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6A12" w:rsidRPr="00477B75" w:rsidRDefault="00A76A12" w:rsidP="00A76A12"/>
    <w:p w:rsidR="00A76A12" w:rsidRPr="00477B75" w:rsidRDefault="00A76A12" w:rsidP="00A76A12">
      <w:pPr>
        <w:jc w:val="center"/>
      </w:pPr>
      <w:r w:rsidRPr="00477B75">
        <w:object w:dxaOrig="5895" w:dyaOrig="1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05pt;height:78.45pt" o:ole="">
            <v:imagedata r:id="rId9" o:title="" gain="69719f" blacklevel="1966f" grayscale="t" bilevel="t"/>
          </v:shape>
          <o:OLEObject Type="Embed" ProgID="图像.文件" ShapeID="_x0000_i1025" DrawAspect="Content" ObjectID="_1715539557" r:id="rId10"/>
        </w:object>
      </w:r>
    </w:p>
    <w:p w:rsidR="00A76A12" w:rsidRPr="00477B75" w:rsidRDefault="00A76A12" w:rsidP="00CE5369">
      <w:pPr>
        <w:spacing w:line="480" w:lineRule="exact"/>
        <w:jc w:val="center"/>
        <w:rPr>
          <w:rStyle w:val="11"/>
          <w:sz w:val="36"/>
          <w:szCs w:val="36"/>
        </w:rPr>
      </w:pPr>
    </w:p>
    <w:p w:rsidR="00A76A12" w:rsidRPr="00477B75" w:rsidRDefault="00336469" w:rsidP="00A76A12">
      <w:pPr>
        <w:jc w:val="center"/>
        <w:rPr>
          <w:rStyle w:val="20"/>
          <w:spacing w:val="0"/>
        </w:rPr>
      </w:pPr>
      <w:r>
        <w:rPr>
          <w:rStyle w:val="20"/>
          <w:rFonts w:hint="eastAsia"/>
          <w:spacing w:val="0"/>
        </w:rPr>
        <w:t xml:space="preserve">  </w:t>
      </w:r>
      <w:r w:rsidR="00A76A12" w:rsidRPr="00477B75">
        <w:rPr>
          <w:rStyle w:val="20"/>
          <w:spacing w:val="0"/>
        </w:rPr>
        <w:t>本科毕业设计（论文）</w:t>
      </w:r>
    </w:p>
    <w:p w:rsidR="002B6383" w:rsidRPr="00477B75" w:rsidRDefault="002B6383" w:rsidP="003935D2">
      <w:pPr>
        <w:rPr>
          <w:rStyle w:val="20"/>
        </w:rPr>
      </w:pPr>
    </w:p>
    <w:p w:rsidR="00A76A12" w:rsidRPr="00F24C76" w:rsidRDefault="003935D2" w:rsidP="00A76A12">
      <w:pPr>
        <w:jc w:val="center"/>
        <w:rPr>
          <w:rStyle w:val="-0"/>
          <w:rFonts w:ascii="黑体" w:eastAsia="黑体" w:hAnsi="黑体"/>
          <w:b/>
          <w:szCs w:val="36"/>
        </w:rPr>
      </w:pPr>
      <w:r w:rsidRPr="003935D2">
        <w:rPr>
          <w:rStyle w:val="-0"/>
          <w:rFonts w:ascii="黑体" w:eastAsia="黑体" w:hAnsi="黑体" w:hint="eastAsia"/>
          <w:b/>
          <w:szCs w:val="36"/>
        </w:rPr>
        <w:t>基于大数据的地铁新技术采用与居民出行选择关系研究</w:t>
      </w:r>
    </w:p>
    <w:p w:rsidR="002B6383" w:rsidRPr="00D075F3" w:rsidRDefault="002B6383" w:rsidP="00A76A12">
      <w:pPr>
        <w:jc w:val="center"/>
        <w:rPr>
          <w:rStyle w:val="-0"/>
          <w:rFonts w:ascii="黑体" w:eastAsia="黑体" w:hAnsi="黑体"/>
          <w:b/>
          <w:szCs w:val="36"/>
        </w:rPr>
      </w:pPr>
    </w:p>
    <w:p w:rsidR="00A76A12" w:rsidRPr="00F24C76" w:rsidRDefault="003935D2" w:rsidP="00A76A12">
      <w:pPr>
        <w:jc w:val="center"/>
        <w:rPr>
          <w:rStyle w:val="-1"/>
          <w:b/>
        </w:rPr>
      </w:pPr>
      <w:r w:rsidRPr="003935D2">
        <w:rPr>
          <w:b/>
          <w:sz w:val="36"/>
        </w:rPr>
        <w:t>Research on the relationship between new metro te</w:t>
      </w:r>
      <w:r>
        <w:rPr>
          <w:b/>
          <w:sz w:val="36"/>
        </w:rPr>
        <w:t>chnology adoption and residents’</w:t>
      </w:r>
      <w:r w:rsidRPr="003935D2">
        <w:rPr>
          <w:b/>
          <w:sz w:val="36"/>
        </w:rPr>
        <w:t xml:space="preserve"> travel choice based on big data</w:t>
      </w:r>
    </w:p>
    <w:p w:rsidR="00A76A12" w:rsidRDefault="00A76A12" w:rsidP="003935D2">
      <w:pPr>
        <w:rPr>
          <w:rStyle w:val="-1"/>
        </w:rPr>
      </w:pPr>
    </w:p>
    <w:p w:rsidR="003935D2" w:rsidRPr="00477B75" w:rsidRDefault="003935D2" w:rsidP="003935D2">
      <w:pPr>
        <w:rPr>
          <w:rStyle w:val="-1"/>
        </w:rPr>
      </w:pPr>
    </w:p>
    <w:p w:rsidR="00A76A12" w:rsidRPr="00477B75" w:rsidRDefault="00A76A12" w:rsidP="00A76A12">
      <w:pPr>
        <w:spacing w:line="360" w:lineRule="auto"/>
        <w:ind w:firstLineChars="662" w:firstLine="2118"/>
        <w:rPr>
          <w:rStyle w:val="-2"/>
          <w:sz w:val="32"/>
          <w:u w:val="single"/>
        </w:rPr>
      </w:pPr>
      <w:r w:rsidRPr="00477B75">
        <w:rPr>
          <w:rStyle w:val="-2"/>
          <w:sz w:val="32"/>
        </w:rPr>
        <w:t>学</w:t>
      </w:r>
      <w:r w:rsidRPr="00477B75">
        <w:rPr>
          <w:rStyle w:val="-2"/>
          <w:sz w:val="32"/>
        </w:rPr>
        <w:t xml:space="preserve">    </w:t>
      </w:r>
      <w:r w:rsidRPr="00477B75">
        <w:rPr>
          <w:rStyle w:val="-2"/>
          <w:sz w:val="32"/>
        </w:rPr>
        <w:t>院：</w:t>
      </w:r>
      <w:r w:rsidRPr="00477B75">
        <w:rPr>
          <w:rStyle w:val="-2"/>
          <w:sz w:val="32"/>
          <w:u w:val="single"/>
        </w:rPr>
        <w:t xml:space="preserve"> </w:t>
      </w:r>
      <w:r w:rsidR="00C2530D">
        <w:rPr>
          <w:rStyle w:val="-2"/>
          <w:sz w:val="32"/>
          <w:u w:val="single"/>
        </w:rPr>
        <w:t xml:space="preserve">    </w:t>
      </w:r>
      <w:r w:rsidR="00962B1F">
        <w:rPr>
          <w:rStyle w:val="-2"/>
          <w:rFonts w:hint="eastAsia"/>
          <w:sz w:val="32"/>
          <w:u w:val="single"/>
        </w:rPr>
        <w:t xml:space="preserve"> </w:t>
      </w:r>
      <w:r w:rsidR="00C2530D">
        <w:rPr>
          <w:rStyle w:val="-2"/>
          <w:sz w:val="32"/>
          <w:u w:val="single"/>
        </w:rPr>
        <w:t>经管学院</w:t>
      </w:r>
      <w:r w:rsidR="00962B1F">
        <w:rPr>
          <w:rStyle w:val="-2"/>
          <w:sz w:val="32"/>
          <w:u w:val="single"/>
        </w:rPr>
        <w:t xml:space="preserve"> </w:t>
      </w:r>
      <w:r w:rsidR="00962B1F">
        <w:rPr>
          <w:rStyle w:val="-2"/>
          <w:rFonts w:hint="eastAsia"/>
          <w:sz w:val="32"/>
          <w:u w:val="single"/>
        </w:rPr>
        <w:t xml:space="preserve"> </w:t>
      </w:r>
      <w:r w:rsidR="00962B1F">
        <w:rPr>
          <w:rStyle w:val="-2"/>
          <w:sz w:val="32"/>
          <w:u w:val="single"/>
        </w:rPr>
        <w:t xml:space="preserve">    </w:t>
      </w:r>
    </w:p>
    <w:p w:rsidR="00A76A12" w:rsidRPr="00477B75" w:rsidRDefault="00A76A12" w:rsidP="00962B1F">
      <w:pPr>
        <w:spacing w:line="360" w:lineRule="auto"/>
        <w:ind w:firstLineChars="662" w:firstLine="2118"/>
        <w:rPr>
          <w:rStyle w:val="-2"/>
          <w:sz w:val="32"/>
        </w:rPr>
      </w:pPr>
      <w:r w:rsidRPr="00477B75">
        <w:rPr>
          <w:rStyle w:val="-2"/>
          <w:sz w:val="32"/>
        </w:rPr>
        <w:t>专</w:t>
      </w:r>
      <w:r w:rsidRPr="00477B75">
        <w:rPr>
          <w:rStyle w:val="-2"/>
          <w:sz w:val="32"/>
        </w:rPr>
        <w:t xml:space="preserve">    </w:t>
      </w:r>
      <w:r w:rsidRPr="00477B75">
        <w:rPr>
          <w:rStyle w:val="-2"/>
          <w:sz w:val="32"/>
        </w:rPr>
        <w:t>业：</w:t>
      </w:r>
      <w:r w:rsidR="00962B1F">
        <w:rPr>
          <w:rStyle w:val="-2"/>
          <w:rFonts w:hint="eastAsia"/>
          <w:sz w:val="32"/>
          <w:u w:val="single"/>
        </w:rPr>
        <w:t xml:space="preserve"> </w:t>
      </w:r>
      <w:r w:rsidR="00962B1F">
        <w:rPr>
          <w:rStyle w:val="-2"/>
          <w:rFonts w:hint="eastAsia"/>
          <w:sz w:val="32"/>
          <w:u w:val="single"/>
        </w:rPr>
        <w:t>信</w:t>
      </w:r>
      <w:r w:rsidR="00C2530D">
        <w:rPr>
          <w:rStyle w:val="-2"/>
          <w:sz w:val="32"/>
          <w:u w:val="single"/>
        </w:rPr>
        <w:t>息管理与信息系统</w:t>
      </w:r>
      <w:r w:rsidR="00962B1F">
        <w:rPr>
          <w:rStyle w:val="-2"/>
          <w:rFonts w:hint="eastAsia"/>
          <w:sz w:val="32"/>
          <w:u w:val="single"/>
        </w:rPr>
        <w:t xml:space="preserve"> </w:t>
      </w:r>
    </w:p>
    <w:p w:rsidR="00A76A12" w:rsidRPr="00477B75" w:rsidRDefault="00A76A12" w:rsidP="00A76A12">
      <w:pPr>
        <w:spacing w:line="360" w:lineRule="auto"/>
        <w:ind w:firstLineChars="662" w:firstLine="2118"/>
        <w:rPr>
          <w:rStyle w:val="-2"/>
          <w:sz w:val="32"/>
        </w:rPr>
      </w:pPr>
      <w:r w:rsidRPr="00477B75">
        <w:rPr>
          <w:rStyle w:val="-2"/>
          <w:sz w:val="32"/>
        </w:rPr>
        <w:t>学生姓名：</w:t>
      </w:r>
      <w:r w:rsidRPr="00477B75">
        <w:rPr>
          <w:rStyle w:val="-2"/>
          <w:sz w:val="32"/>
          <w:u w:val="single"/>
        </w:rPr>
        <w:t xml:space="preserve">       </w:t>
      </w:r>
      <w:r w:rsidR="00B35333">
        <w:rPr>
          <w:rStyle w:val="-2"/>
          <w:rFonts w:hint="eastAsia"/>
          <w:sz w:val="32"/>
          <w:u w:val="single"/>
        </w:rPr>
        <w:t xml:space="preserve"> </w:t>
      </w:r>
      <w:r w:rsidR="004425A9">
        <w:rPr>
          <w:rStyle w:val="-2"/>
          <w:rFonts w:hint="eastAsia"/>
          <w:sz w:val="32"/>
          <w:u w:val="single"/>
        </w:rPr>
        <w:t>张露</w:t>
      </w:r>
      <w:r w:rsidRPr="00477B75">
        <w:rPr>
          <w:rStyle w:val="-2"/>
          <w:sz w:val="32"/>
          <w:u w:val="single"/>
        </w:rPr>
        <w:t xml:space="preserve">        </w:t>
      </w:r>
    </w:p>
    <w:p w:rsidR="00A76A12" w:rsidRPr="00477B75" w:rsidRDefault="00A76A12" w:rsidP="00A76A12">
      <w:pPr>
        <w:spacing w:line="360" w:lineRule="auto"/>
        <w:ind w:firstLineChars="662" w:firstLine="2118"/>
        <w:rPr>
          <w:rStyle w:val="-2"/>
          <w:sz w:val="32"/>
        </w:rPr>
      </w:pPr>
      <w:r w:rsidRPr="00477B75">
        <w:rPr>
          <w:rStyle w:val="-2"/>
          <w:sz w:val="32"/>
        </w:rPr>
        <w:t>学</w:t>
      </w:r>
      <w:r w:rsidRPr="00477B75">
        <w:rPr>
          <w:rStyle w:val="-2"/>
          <w:sz w:val="32"/>
        </w:rPr>
        <w:t xml:space="preserve">    </w:t>
      </w:r>
      <w:r w:rsidRPr="00477B75">
        <w:rPr>
          <w:rStyle w:val="-2"/>
          <w:sz w:val="32"/>
        </w:rPr>
        <w:t>号：</w:t>
      </w:r>
      <w:r w:rsidR="00C2530D">
        <w:rPr>
          <w:rStyle w:val="-2"/>
          <w:sz w:val="32"/>
          <w:u w:val="single"/>
        </w:rPr>
        <w:t xml:space="preserve">   </w:t>
      </w:r>
      <w:r w:rsidRPr="00477B75">
        <w:rPr>
          <w:rStyle w:val="-2"/>
          <w:sz w:val="32"/>
          <w:u w:val="single"/>
        </w:rPr>
        <w:t xml:space="preserve">  </w:t>
      </w:r>
      <w:r w:rsidR="00B35333">
        <w:rPr>
          <w:rStyle w:val="-2"/>
          <w:rFonts w:hint="eastAsia"/>
          <w:sz w:val="32"/>
          <w:u w:val="single"/>
        </w:rPr>
        <w:t xml:space="preserve"> </w:t>
      </w:r>
      <w:r w:rsidR="004425A9">
        <w:rPr>
          <w:rStyle w:val="-2"/>
          <w:rFonts w:hint="eastAsia"/>
          <w:sz w:val="32"/>
          <w:u w:val="single"/>
        </w:rPr>
        <w:t>18711076</w:t>
      </w:r>
      <w:r w:rsidRPr="00477B75">
        <w:rPr>
          <w:rStyle w:val="-2"/>
          <w:sz w:val="32"/>
          <w:u w:val="single"/>
        </w:rPr>
        <w:t xml:space="preserve">     </w:t>
      </w:r>
      <w:r w:rsidR="00820544">
        <w:rPr>
          <w:rStyle w:val="-2"/>
          <w:rFonts w:hint="eastAsia"/>
          <w:sz w:val="32"/>
          <w:u w:val="single"/>
        </w:rPr>
        <w:t xml:space="preserve"> </w:t>
      </w:r>
    </w:p>
    <w:p w:rsidR="00A76A12" w:rsidRPr="00477B75" w:rsidRDefault="00A76A12" w:rsidP="00A76A12">
      <w:pPr>
        <w:spacing w:line="360" w:lineRule="auto"/>
        <w:ind w:firstLineChars="662" w:firstLine="2118"/>
        <w:rPr>
          <w:rStyle w:val="-2"/>
          <w:sz w:val="32"/>
        </w:rPr>
      </w:pPr>
      <w:r w:rsidRPr="00477B75">
        <w:rPr>
          <w:rStyle w:val="-2"/>
          <w:sz w:val="32"/>
        </w:rPr>
        <w:t>指导教师：</w:t>
      </w:r>
      <w:r w:rsidRPr="00477B75">
        <w:rPr>
          <w:rStyle w:val="-2"/>
          <w:sz w:val="32"/>
          <w:u w:val="single"/>
        </w:rPr>
        <w:t xml:space="preserve">     </w:t>
      </w:r>
      <w:r w:rsidR="007763FC">
        <w:rPr>
          <w:rStyle w:val="-2"/>
          <w:rFonts w:hint="eastAsia"/>
          <w:sz w:val="32"/>
          <w:u w:val="single"/>
        </w:rPr>
        <w:t xml:space="preserve"> </w:t>
      </w:r>
      <w:r w:rsidR="00C2530D">
        <w:rPr>
          <w:rStyle w:val="-2"/>
          <w:rFonts w:hint="eastAsia"/>
          <w:sz w:val="32"/>
          <w:u w:val="single"/>
        </w:rPr>
        <w:t xml:space="preserve"> </w:t>
      </w:r>
      <w:r w:rsidR="004425A9">
        <w:rPr>
          <w:rStyle w:val="-2"/>
          <w:rFonts w:hint="eastAsia"/>
          <w:sz w:val="32"/>
          <w:u w:val="single"/>
        </w:rPr>
        <w:t>宫大庆</w:t>
      </w:r>
      <w:r w:rsidRPr="00477B75">
        <w:rPr>
          <w:rStyle w:val="-2"/>
          <w:sz w:val="32"/>
          <w:u w:val="single"/>
        </w:rPr>
        <w:t xml:space="preserve">       </w:t>
      </w:r>
    </w:p>
    <w:p w:rsidR="00A76A12" w:rsidRPr="00477B75" w:rsidRDefault="00A76A12" w:rsidP="00A76A12">
      <w:pPr>
        <w:jc w:val="center"/>
      </w:pPr>
    </w:p>
    <w:p w:rsidR="00A76A12" w:rsidRPr="00477B75" w:rsidRDefault="00A76A12" w:rsidP="00A76A12">
      <w:pPr>
        <w:jc w:val="center"/>
      </w:pPr>
    </w:p>
    <w:p w:rsidR="00A76A12" w:rsidRPr="00477B75" w:rsidRDefault="00A76A12" w:rsidP="00A76A12">
      <w:pPr>
        <w:jc w:val="center"/>
        <w:rPr>
          <w:rStyle w:val="-3"/>
          <w:b/>
          <w:sz w:val="30"/>
          <w:szCs w:val="30"/>
        </w:rPr>
      </w:pPr>
      <w:r w:rsidRPr="00477B75">
        <w:rPr>
          <w:rStyle w:val="-3"/>
          <w:b/>
          <w:sz w:val="30"/>
          <w:szCs w:val="30"/>
        </w:rPr>
        <w:t>北京交通大学</w:t>
      </w:r>
    </w:p>
    <w:p w:rsidR="00A76A12" w:rsidRPr="00477B75" w:rsidRDefault="00A76A12" w:rsidP="00A76A12">
      <w:pPr>
        <w:jc w:val="center"/>
        <w:rPr>
          <w:rStyle w:val="-4"/>
        </w:rPr>
      </w:pPr>
      <w:r w:rsidRPr="00477B75">
        <w:rPr>
          <w:rStyle w:val="-4"/>
        </w:rPr>
        <w:fldChar w:fldCharType="begin"/>
      </w:r>
      <w:r w:rsidRPr="00477B75">
        <w:rPr>
          <w:rStyle w:val="-4"/>
        </w:rPr>
        <w:instrText xml:space="preserve"> DATE \@ "yyyy</w:instrText>
      </w:r>
      <w:r w:rsidRPr="00477B75">
        <w:rPr>
          <w:rStyle w:val="-4"/>
        </w:rPr>
        <w:instrText>年</w:instrText>
      </w:r>
      <w:r w:rsidRPr="00477B75">
        <w:rPr>
          <w:rStyle w:val="-4"/>
        </w:rPr>
        <w:instrText>M</w:instrText>
      </w:r>
      <w:r w:rsidRPr="00477B75">
        <w:rPr>
          <w:rStyle w:val="-4"/>
        </w:rPr>
        <w:instrText>月</w:instrText>
      </w:r>
      <w:r w:rsidRPr="00477B75">
        <w:rPr>
          <w:rStyle w:val="-4"/>
        </w:rPr>
        <w:instrText xml:space="preserve">" \* MERGEFORMAT </w:instrText>
      </w:r>
      <w:r w:rsidRPr="00477B75">
        <w:rPr>
          <w:rStyle w:val="-4"/>
        </w:rPr>
        <w:fldChar w:fldCharType="separate"/>
      </w:r>
      <w:r w:rsidR="00C514D4">
        <w:rPr>
          <w:rStyle w:val="-4"/>
          <w:rFonts w:hint="eastAsia"/>
          <w:noProof/>
        </w:rPr>
        <w:t>2022</w:t>
      </w:r>
      <w:r w:rsidR="00C514D4">
        <w:rPr>
          <w:rStyle w:val="-4"/>
          <w:rFonts w:hint="eastAsia"/>
          <w:noProof/>
        </w:rPr>
        <w:t>年</w:t>
      </w:r>
      <w:r w:rsidR="00C514D4">
        <w:rPr>
          <w:rStyle w:val="-4"/>
          <w:rFonts w:hint="eastAsia"/>
          <w:noProof/>
        </w:rPr>
        <w:t>5</w:t>
      </w:r>
      <w:r w:rsidR="00C514D4">
        <w:rPr>
          <w:rStyle w:val="-4"/>
          <w:rFonts w:hint="eastAsia"/>
          <w:noProof/>
        </w:rPr>
        <w:t>月</w:t>
      </w:r>
      <w:r w:rsidRPr="00477B75">
        <w:rPr>
          <w:rStyle w:val="-4"/>
        </w:rPr>
        <w:fldChar w:fldCharType="end"/>
      </w:r>
    </w:p>
    <w:p w:rsidR="00681BB1" w:rsidRDefault="00681BB1" w:rsidP="00A76A12">
      <w:pPr>
        <w:sectPr w:rsidR="00681BB1" w:rsidSect="00E22073">
          <w:footerReference w:type="even" r:id="rId11"/>
          <w:footerReference w:type="default" r:id="rId12"/>
          <w:pgSz w:w="11907" w:h="16839" w:code="9"/>
          <w:pgMar w:top="1701" w:right="1418" w:bottom="1418" w:left="1418" w:header="851" w:footer="992" w:gutter="0"/>
          <w:pgNumType w:start="1"/>
          <w:cols w:space="425"/>
          <w:titlePg/>
          <w:docGrid w:type="lines" w:linePitch="312"/>
        </w:sectPr>
      </w:pPr>
    </w:p>
    <w:p w:rsidR="00A76A12" w:rsidRDefault="00A76A12" w:rsidP="00A76A12"/>
    <w:p w:rsidR="00C95236" w:rsidRPr="003F20CC" w:rsidRDefault="00C95236" w:rsidP="00521307">
      <w:pPr>
        <w:pStyle w:val="a7"/>
        <w:spacing w:after="480"/>
        <w:rPr>
          <w:sz w:val="36"/>
          <w:szCs w:val="36"/>
        </w:rPr>
      </w:pPr>
      <w:r w:rsidRPr="003F20CC">
        <w:rPr>
          <w:rFonts w:hint="eastAsia"/>
          <w:sz w:val="36"/>
          <w:szCs w:val="36"/>
        </w:rPr>
        <w:t>学士论文版权使用授权书</w:t>
      </w:r>
    </w:p>
    <w:p w:rsidR="00541A79" w:rsidRDefault="00C95236" w:rsidP="00521307">
      <w:pPr>
        <w:spacing w:line="400" w:lineRule="exact"/>
        <w:ind w:firstLine="482"/>
        <w:rPr>
          <w:sz w:val="24"/>
        </w:rPr>
      </w:pPr>
      <w:r w:rsidRPr="00521307">
        <w:rPr>
          <w:rFonts w:hint="eastAsia"/>
          <w:sz w:val="24"/>
        </w:rPr>
        <w:t>本学士论文作者完全了解北京交通大学有关保留、使用学士论文的规定。特授权北京交通大学可以将学士论文的全部或部分内容编入有关数据库进行检索，提供阅览服务，并采用影印、缩印或扫描等复制手段保存、汇编以供查阅和借阅。</w:t>
      </w:r>
    </w:p>
    <w:p w:rsidR="00541A79" w:rsidRDefault="00541A79" w:rsidP="00521307">
      <w:pPr>
        <w:spacing w:line="400" w:lineRule="exact"/>
        <w:ind w:firstLine="482"/>
        <w:rPr>
          <w:sz w:val="24"/>
        </w:rPr>
      </w:pPr>
    </w:p>
    <w:p w:rsidR="00C95236" w:rsidRPr="00521307" w:rsidRDefault="00C95236" w:rsidP="00541A79">
      <w:pPr>
        <w:spacing w:line="400" w:lineRule="exact"/>
        <w:jc w:val="center"/>
        <w:rPr>
          <w:sz w:val="24"/>
        </w:rPr>
      </w:pPr>
      <w:r w:rsidRPr="00521307">
        <w:rPr>
          <w:rFonts w:hint="eastAsia"/>
          <w:sz w:val="24"/>
        </w:rPr>
        <w:t>（保密的学位论文在解密后适用本授权说明）</w:t>
      </w:r>
    </w:p>
    <w:p w:rsidR="00C95236" w:rsidRPr="008E0440" w:rsidRDefault="00C95236" w:rsidP="008E0440">
      <w:pPr>
        <w:spacing w:line="400" w:lineRule="exact"/>
        <w:ind w:firstLine="482"/>
        <w:rPr>
          <w:sz w:val="24"/>
        </w:rPr>
      </w:pPr>
    </w:p>
    <w:p w:rsidR="00C95236" w:rsidRPr="008E0440" w:rsidRDefault="00C95236" w:rsidP="008E0440">
      <w:pPr>
        <w:spacing w:line="400" w:lineRule="exact"/>
        <w:ind w:firstLine="482"/>
        <w:rPr>
          <w:sz w:val="24"/>
        </w:rPr>
      </w:pPr>
    </w:p>
    <w:p w:rsidR="00C95236" w:rsidRPr="008E0440" w:rsidRDefault="00C95236" w:rsidP="008E0440">
      <w:pPr>
        <w:spacing w:line="400" w:lineRule="exact"/>
        <w:ind w:firstLine="482"/>
        <w:rPr>
          <w:sz w:val="24"/>
        </w:rPr>
      </w:pPr>
    </w:p>
    <w:p w:rsidR="00C95236" w:rsidRPr="008E0440" w:rsidRDefault="00C95236" w:rsidP="008E0440">
      <w:pPr>
        <w:spacing w:line="400" w:lineRule="exact"/>
        <w:ind w:firstLine="482"/>
        <w:rPr>
          <w:sz w:val="24"/>
        </w:rPr>
      </w:pPr>
    </w:p>
    <w:p w:rsidR="00C95236" w:rsidRPr="008E0440" w:rsidRDefault="00C95236" w:rsidP="008E0440">
      <w:pPr>
        <w:spacing w:line="400" w:lineRule="exact"/>
        <w:ind w:firstLine="482"/>
        <w:rPr>
          <w:sz w:val="24"/>
        </w:rPr>
      </w:pPr>
    </w:p>
    <w:p w:rsidR="00C95236" w:rsidRPr="00C514D4" w:rsidRDefault="00C95236" w:rsidP="00C514D4">
      <w:pPr>
        <w:ind w:firstLine="482"/>
        <w:rPr>
          <w:sz w:val="24"/>
        </w:rPr>
      </w:pPr>
      <w:r w:rsidRPr="00521307">
        <w:rPr>
          <w:rFonts w:hint="eastAsia"/>
          <w:sz w:val="24"/>
        </w:rPr>
        <w:t>学位论文作者签名：</w:t>
      </w:r>
      <w:r w:rsidR="00C514D4">
        <w:rPr>
          <w:rFonts w:hint="eastAsia"/>
          <w:sz w:val="24"/>
        </w:rPr>
        <w:pict>
          <v:shape id="_x0000_i1042" type="#_x0000_t75" style="width:48.9pt;height:30.65pt">
            <v:imagedata r:id="rId13" o:title="微信图片_20220531215905"/>
          </v:shape>
        </w:pict>
      </w:r>
      <w:r w:rsidRPr="00521307">
        <w:rPr>
          <w:rFonts w:hint="eastAsia"/>
          <w:sz w:val="24"/>
        </w:rPr>
        <w:t xml:space="preserve">                  </w:t>
      </w:r>
      <w:r w:rsidRPr="00521307">
        <w:rPr>
          <w:rFonts w:hint="eastAsia"/>
          <w:sz w:val="24"/>
        </w:rPr>
        <w:t>指导</w:t>
      </w:r>
      <w:r w:rsidR="00541A79">
        <w:rPr>
          <w:rFonts w:hint="eastAsia"/>
          <w:sz w:val="24"/>
        </w:rPr>
        <w:t>教师</w:t>
      </w:r>
      <w:r w:rsidRPr="00521307">
        <w:rPr>
          <w:rFonts w:hint="eastAsia"/>
          <w:sz w:val="24"/>
        </w:rPr>
        <w:t>签名：</w:t>
      </w:r>
      <w:r w:rsidR="00C514D4">
        <w:rPr>
          <w:rFonts w:ascii="华文中宋" w:eastAsia="华文中宋" w:hAnsi="华文中宋"/>
          <w:noProof/>
          <w:sz w:val="24"/>
          <w:szCs w:val="32"/>
          <w:u w:val="single"/>
        </w:rPr>
        <w:drawing>
          <wp:inline distT="0" distB="0" distL="0" distR="0" wp14:anchorId="7502EBE0" wp14:editId="0C1FE5F1">
            <wp:extent cx="859790" cy="368300"/>
            <wp:effectExtent l="0" t="0" r="0" b="0"/>
            <wp:docPr id="4" name="图片 4" descr="55c4e57002d1b8cc72192489de361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5c4e57002d1b8cc72192489de361e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9790" cy="368300"/>
                    </a:xfrm>
                    <a:prstGeom prst="rect">
                      <a:avLst/>
                    </a:prstGeom>
                    <a:noFill/>
                    <a:ln>
                      <a:noFill/>
                    </a:ln>
                  </pic:spPr>
                </pic:pic>
              </a:graphicData>
            </a:graphic>
          </wp:inline>
        </w:drawing>
      </w:r>
    </w:p>
    <w:p w:rsidR="00C95236" w:rsidRPr="00521307" w:rsidRDefault="00C95236" w:rsidP="00521307">
      <w:pPr>
        <w:spacing w:line="400" w:lineRule="exact"/>
        <w:ind w:firstLine="482"/>
        <w:rPr>
          <w:sz w:val="24"/>
        </w:rPr>
      </w:pPr>
      <w:r w:rsidRPr="00521307">
        <w:rPr>
          <w:rFonts w:hint="eastAsia"/>
          <w:sz w:val="24"/>
        </w:rPr>
        <w:t>签字日期：</w:t>
      </w:r>
      <w:r w:rsidR="005B4784">
        <w:rPr>
          <w:rFonts w:hint="eastAsia"/>
          <w:sz w:val="24"/>
        </w:rPr>
        <w:t xml:space="preserve"> 2022 </w:t>
      </w:r>
      <w:r w:rsidRPr="00521307">
        <w:rPr>
          <w:rFonts w:hint="eastAsia"/>
          <w:sz w:val="24"/>
        </w:rPr>
        <w:t>年</w:t>
      </w:r>
      <w:r w:rsidR="00C514D4">
        <w:rPr>
          <w:rFonts w:hint="eastAsia"/>
          <w:sz w:val="24"/>
        </w:rPr>
        <w:t xml:space="preserve"> 5</w:t>
      </w:r>
      <w:r w:rsidRPr="00521307">
        <w:rPr>
          <w:rFonts w:hint="eastAsia"/>
          <w:sz w:val="24"/>
        </w:rPr>
        <w:t xml:space="preserve"> </w:t>
      </w:r>
      <w:r w:rsidRPr="00521307">
        <w:rPr>
          <w:rFonts w:hint="eastAsia"/>
          <w:sz w:val="24"/>
        </w:rPr>
        <w:t>月</w:t>
      </w:r>
      <w:r w:rsidR="00541A79" w:rsidRPr="00521307">
        <w:rPr>
          <w:rFonts w:hint="eastAsia"/>
          <w:sz w:val="24"/>
        </w:rPr>
        <w:t xml:space="preserve"> </w:t>
      </w:r>
      <w:r w:rsidR="00C514D4">
        <w:rPr>
          <w:rFonts w:hint="eastAsia"/>
          <w:sz w:val="24"/>
        </w:rPr>
        <w:t>30</w:t>
      </w:r>
      <w:r w:rsidR="005B4784">
        <w:rPr>
          <w:rFonts w:hint="eastAsia"/>
          <w:sz w:val="24"/>
        </w:rPr>
        <w:t xml:space="preserve"> </w:t>
      </w:r>
      <w:r w:rsidRPr="00521307">
        <w:rPr>
          <w:rFonts w:hint="eastAsia"/>
          <w:sz w:val="24"/>
        </w:rPr>
        <w:t>日</w:t>
      </w:r>
      <w:r w:rsidRPr="00521307">
        <w:rPr>
          <w:rFonts w:hint="eastAsia"/>
          <w:sz w:val="24"/>
        </w:rPr>
        <w:t xml:space="preserve">           </w:t>
      </w:r>
      <w:r w:rsidRPr="00521307">
        <w:rPr>
          <w:rFonts w:hint="eastAsia"/>
          <w:sz w:val="24"/>
        </w:rPr>
        <w:t>签字日期：</w:t>
      </w:r>
      <w:r w:rsidR="00CD4A24">
        <w:rPr>
          <w:rFonts w:hint="eastAsia"/>
          <w:sz w:val="24"/>
        </w:rPr>
        <w:t xml:space="preserve"> 2022 </w:t>
      </w:r>
      <w:r w:rsidRPr="00521307">
        <w:rPr>
          <w:rFonts w:hint="eastAsia"/>
          <w:sz w:val="24"/>
        </w:rPr>
        <w:t>年</w:t>
      </w:r>
      <w:r w:rsidR="00541A79" w:rsidRPr="00521307">
        <w:rPr>
          <w:rFonts w:hint="eastAsia"/>
          <w:sz w:val="24"/>
        </w:rPr>
        <w:t xml:space="preserve"> </w:t>
      </w:r>
      <w:r w:rsidR="00C514D4">
        <w:rPr>
          <w:rFonts w:hint="eastAsia"/>
          <w:sz w:val="24"/>
        </w:rPr>
        <w:t>5</w:t>
      </w:r>
      <w:r w:rsidR="00CD4A24" w:rsidRPr="00521307">
        <w:rPr>
          <w:rFonts w:hint="eastAsia"/>
          <w:sz w:val="24"/>
        </w:rPr>
        <w:t xml:space="preserve"> </w:t>
      </w:r>
      <w:r w:rsidR="00CD4A24" w:rsidRPr="00521307">
        <w:rPr>
          <w:rFonts w:hint="eastAsia"/>
          <w:sz w:val="24"/>
        </w:rPr>
        <w:t>月</w:t>
      </w:r>
      <w:r w:rsidR="00CD4A24" w:rsidRPr="00521307">
        <w:rPr>
          <w:rFonts w:hint="eastAsia"/>
          <w:sz w:val="24"/>
        </w:rPr>
        <w:t xml:space="preserve"> </w:t>
      </w:r>
      <w:r w:rsidR="0000039A">
        <w:rPr>
          <w:rFonts w:hint="eastAsia"/>
          <w:sz w:val="24"/>
        </w:rPr>
        <w:t>30</w:t>
      </w:r>
      <w:bookmarkStart w:id="0" w:name="_GoBack"/>
      <w:bookmarkEnd w:id="0"/>
      <w:r w:rsidR="00CD4A24">
        <w:rPr>
          <w:rFonts w:hint="eastAsia"/>
          <w:sz w:val="24"/>
        </w:rPr>
        <w:t xml:space="preserve"> </w:t>
      </w:r>
      <w:r w:rsidR="00CD4A24" w:rsidRPr="00521307">
        <w:rPr>
          <w:rFonts w:hint="eastAsia"/>
          <w:sz w:val="24"/>
        </w:rPr>
        <w:t>日</w:t>
      </w:r>
    </w:p>
    <w:p w:rsidR="00C95236" w:rsidRPr="00521307" w:rsidRDefault="00C95236" w:rsidP="00521307">
      <w:pPr>
        <w:spacing w:line="400" w:lineRule="exact"/>
        <w:ind w:firstLine="482"/>
        <w:rPr>
          <w:sz w:val="24"/>
        </w:rPr>
      </w:pPr>
    </w:p>
    <w:p w:rsidR="00C95236" w:rsidRPr="00AC5A6E" w:rsidRDefault="00C95236" w:rsidP="00AC5A6E">
      <w:pPr>
        <w:spacing w:line="400" w:lineRule="exact"/>
        <w:ind w:firstLine="482"/>
        <w:rPr>
          <w:sz w:val="24"/>
        </w:rPr>
      </w:pPr>
    </w:p>
    <w:p w:rsidR="00C95236" w:rsidRPr="00AC5A6E" w:rsidRDefault="00C95236" w:rsidP="00AC5A6E">
      <w:pPr>
        <w:spacing w:line="400" w:lineRule="exact"/>
        <w:ind w:firstLine="482"/>
        <w:rPr>
          <w:sz w:val="24"/>
        </w:rPr>
      </w:pPr>
    </w:p>
    <w:p w:rsidR="00C95236" w:rsidRPr="00AC5A6E" w:rsidRDefault="00C95236" w:rsidP="00AC5A6E">
      <w:pPr>
        <w:spacing w:line="400" w:lineRule="exact"/>
        <w:ind w:firstLine="482"/>
        <w:rPr>
          <w:sz w:val="24"/>
        </w:rPr>
      </w:pPr>
    </w:p>
    <w:p w:rsidR="00C95236" w:rsidRPr="00AC5A6E" w:rsidRDefault="00C95236" w:rsidP="00AC5A6E">
      <w:pPr>
        <w:spacing w:line="400" w:lineRule="exact"/>
        <w:ind w:firstLine="482"/>
        <w:rPr>
          <w:sz w:val="24"/>
        </w:rPr>
      </w:pPr>
    </w:p>
    <w:p w:rsidR="00C95236" w:rsidRDefault="00C95236" w:rsidP="00AC5A6E">
      <w:pPr>
        <w:spacing w:line="400" w:lineRule="exact"/>
        <w:ind w:firstLine="482"/>
        <w:rPr>
          <w:sz w:val="24"/>
        </w:rPr>
      </w:pPr>
    </w:p>
    <w:p w:rsidR="00AC5A6E" w:rsidRDefault="00AC5A6E" w:rsidP="00AC5A6E">
      <w:pPr>
        <w:spacing w:line="400" w:lineRule="exact"/>
        <w:ind w:firstLine="482"/>
        <w:rPr>
          <w:sz w:val="24"/>
        </w:rPr>
      </w:pPr>
    </w:p>
    <w:p w:rsidR="00AC5A6E" w:rsidRDefault="00AC5A6E" w:rsidP="00AC5A6E">
      <w:pPr>
        <w:spacing w:line="400" w:lineRule="exact"/>
        <w:ind w:firstLine="482"/>
        <w:rPr>
          <w:sz w:val="24"/>
        </w:rPr>
      </w:pPr>
    </w:p>
    <w:p w:rsidR="00AC5A6E" w:rsidRDefault="00AC5A6E" w:rsidP="00AC5A6E">
      <w:pPr>
        <w:spacing w:line="400" w:lineRule="exact"/>
        <w:ind w:firstLine="482"/>
        <w:rPr>
          <w:sz w:val="24"/>
        </w:rPr>
      </w:pPr>
    </w:p>
    <w:p w:rsidR="00AC5A6E" w:rsidRPr="00AC5A6E" w:rsidRDefault="00AC5A6E" w:rsidP="00AC5A6E">
      <w:pPr>
        <w:spacing w:line="400" w:lineRule="exact"/>
        <w:ind w:firstLine="482"/>
        <w:rPr>
          <w:sz w:val="24"/>
        </w:rPr>
      </w:pPr>
    </w:p>
    <w:p w:rsidR="00C95236" w:rsidRPr="00AC5A6E" w:rsidRDefault="00C95236" w:rsidP="00AC5A6E">
      <w:pPr>
        <w:spacing w:line="400" w:lineRule="exact"/>
        <w:ind w:firstLine="482"/>
        <w:rPr>
          <w:sz w:val="24"/>
        </w:rPr>
      </w:pPr>
    </w:p>
    <w:p w:rsidR="00730A4A" w:rsidRDefault="00730A4A" w:rsidP="00C95236">
      <w:pPr>
        <w:sectPr w:rsidR="00730A4A" w:rsidSect="00F52C6F">
          <w:headerReference w:type="default" r:id="rId15"/>
          <w:footerReference w:type="default" r:id="rId16"/>
          <w:pgSz w:w="11907" w:h="16839" w:code="9"/>
          <w:pgMar w:top="1701" w:right="1418" w:bottom="1418" w:left="1418" w:header="851" w:footer="992" w:gutter="0"/>
          <w:pgNumType w:start="1"/>
          <w:cols w:space="425"/>
          <w:titlePg/>
          <w:docGrid w:type="lines" w:linePitch="312"/>
        </w:sectPr>
      </w:pPr>
    </w:p>
    <w:p w:rsidR="00C95236" w:rsidRPr="00730A4A" w:rsidRDefault="00C95236" w:rsidP="00E65DFE">
      <w:pPr>
        <w:pStyle w:val="a7"/>
        <w:spacing w:after="480"/>
        <w:outlineLvl w:val="0"/>
        <w:rPr>
          <w:sz w:val="36"/>
          <w:szCs w:val="36"/>
        </w:rPr>
      </w:pPr>
      <w:bookmarkStart w:id="1" w:name="_Toc145592711"/>
      <w:bookmarkStart w:id="2" w:name="_Toc102586649"/>
      <w:bookmarkStart w:id="3" w:name="_Toc102588762"/>
      <w:r w:rsidRPr="00730A4A">
        <w:rPr>
          <w:rFonts w:hint="eastAsia"/>
          <w:sz w:val="36"/>
          <w:szCs w:val="36"/>
        </w:rPr>
        <w:lastRenderedPageBreak/>
        <w:t>中文摘要</w:t>
      </w:r>
      <w:bookmarkEnd w:id="1"/>
      <w:bookmarkEnd w:id="2"/>
      <w:bookmarkEnd w:id="3"/>
    </w:p>
    <w:p w:rsidR="00EF0E5B" w:rsidRDefault="000A472E" w:rsidP="00EF0E5B">
      <w:pPr>
        <w:spacing w:line="400" w:lineRule="exact"/>
        <w:ind w:firstLineChars="200" w:firstLine="480"/>
        <w:jc w:val="both"/>
        <w:rPr>
          <w:sz w:val="24"/>
        </w:rPr>
      </w:pPr>
      <w:r>
        <w:rPr>
          <w:bCs/>
          <w:sz w:val="24"/>
        </w:rPr>
        <w:t>随着</w:t>
      </w:r>
      <w:r w:rsidR="00EF0E5B">
        <w:rPr>
          <w:bCs/>
          <w:sz w:val="24"/>
        </w:rPr>
        <w:t>我国</w:t>
      </w:r>
      <w:r w:rsidR="004D6D15">
        <w:rPr>
          <w:bCs/>
          <w:sz w:val="24"/>
        </w:rPr>
        <w:t>总人口</w:t>
      </w:r>
      <w:r w:rsidR="00EF0E5B">
        <w:rPr>
          <w:bCs/>
          <w:sz w:val="24"/>
        </w:rPr>
        <w:t>数</w:t>
      </w:r>
      <w:r>
        <w:rPr>
          <w:bCs/>
          <w:sz w:val="24"/>
        </w:rPr>
        <w:t>目</w:t>
      </w:r>
      <w:r w:rsidR="005B2DE4">
        <w:rPr>
          <w:bCs/>
          <w:sz w:val="24"/>
        </w:rPr>
        <w:t>的</w:t>
      </w:r>
      <w:r>
        <w:rPr>
          <w:bCs/>
          <w:sz w:val="24"/>
        </w:rPr>
        <w:t>不断增加，国民经济</w:t>
      </w:r>
      <w:r w:rsidR="005B2DE4">
        <w:rPr>
          <w:bCs/>
          <w:sz w:val="24"/>
        </w:rPr>
        <w:t>的</w:t>
      </w:r>
      <w:r>
        <w:rPr>
          <w:bCs/>
          <w:sz w:val="24"/>
        </w:rPr>
        <w:t>不断</w:t>
      </w:r>
      <w:r w:rsidR="004D6D15">
        <w:rPr>
          <w:bCs/>
          <w:sz w:val="24"/>
        </w:rPr>
        <w:t>增长</w:t>
      </w:r>
      <w:r w:rsidR="00AF42E5" w:rsidRPr="00C54A28">
        <w:rPr>
          <w:bCs/>
          <w:sz w:val="24"/>
        </w:rPr>
        <w:t>，</w:t>
      </w:r>
      <w:r>
        <w:rPr>
          <w:sz w:val="24"/>
        </w:rPr>
        <w:t>地铁作为一种绿色环保、</w:t>
      </w:r>
      <w:r w:rsidR="004D6D15">
        <w:rPr>
          <w:sz w:val="24"/>
        </w:rPr>
        <w:t>便捷</w:t>
      </w:r>
      <w:r w:rsidR="00AF42E5">
        <w:rPr>
          <w:sz w:val="24"/>
        </w:rPr>
        <w:t>高效的公共交通方式已</w:t>
      </w:r>
      <w:r w:rsidR="004D6D15">
        <w:rPr>
          <w:sz w:val="24"/>
        </w:rPr>
        <w:t>越来越成为居民</w:t>
      </w:r>
      <w:r>
        <w:rPr>
          <w:sz w:val="24"/>
        </w:rPr>
        <w:t>出行的主流选择。</w:t>
      </w:r>
      <w:r w:rsidR="00EF0E5B" w:rsidRPr="00EF0E5B">
        <w:rPr>
          <w:rFonts w:hint="eastAsia"/>
          <w:sz w:val="24"/>
        </w:rPr>
        <w:t>随着“互联网</w:t>
      </w:r>
      <w:r w:rsidR="00EF0E5B" w:rsidRPr="00EF0E5B">
        <w:rPr>
          <w:rFonts w:hint="eastAsia"/>
          <w:sz w:val="24"/>
        </w:rPr>
        <w:t>+</w:t>
      </w:r>
      <w:r w:rsidR="00EF0E5B" w:rsidRPr="00EF0E5B">
        <w:rPr>
          <w:rFonts w:hint="eastAsia"/>
          <w:sz w:val="24"/>
        </w:rPr>
        <w:t>”移动技术的发展和现代社会生活节奏的加快，</w:t>
      </w:r>
      <w:r w:rsidR="00AE54D7">
        <w:rPr>
          <w:bCs/>
          <w:sz w:val="24"/>
        </w:rPr>
        <w:t>《关于积极推进</w:t>
      </w:r>
      <w:r w:rsidR="00AE54D7" w:rsidRPr="00751197">
        <w:rPr>
          <w:rFonts w:asciiTheme="minorEastAsia" w:eastAsiaTheme="minorEastAsia" w:hAnsiTheme="minorEastAsia"/>
          <w:bCs/>
          <w:sz w:val="24"/>
        </w:rPr>
        <w:t>“互联网</w:t>
      </w:r>
      <w:r w:rsidR="00AE54D7" w:rsidRPr="00751197">
        <w:rPr>
          <w:rFonts w:asciiTheme="minorEastAsia" w:eastAsiaTheme="minorEastAsia" w:hAnsiTheme="minorEastAsia" w:hint="eastAsia"/>
          <w:bCs/>
          <w:sz w:val="24"/>
        </w:rPr>
        <w:t>+</w:t>
      </w:r>
      <w:r w:rsidR="00AE54D7" w:rsidRPr="00751197">
        <w:rPr>
          <w:rFonts w:asciiTheme="minorEastAsia" w:eastAsiaTheme="minorEastAsia" w:hAnsiTheme="minorEastAsia"/>
          <w:bCs/>
          <w:sz w:val="24"/>
        </w:rPr>
        <w:t>”</w:t>
      </w:r>
      <w:r w:rsidR="00AE54D7">
        <w:rPr>
          <w:bCs/>
          <w:sz w:val="24"/>
        </w:rPr>
        <w:t>行动的指导意见》中明确指出轨道交通行业势必要经历</w:t>
      </w:r>
      <w:r w:rsidR="00AE54D7" w:rsidRPr="00751197">
        <w:rPr>
          <w:rFonts w:asciiTheme="minorEastAsia" w:eastAsiaTheme="minorEastAsia" w:hAnsiTheme="minorEastAsia"/>
          <w:bCs/>
          <w:sz w:val="24"/>
        </w:rPr>
        <w:t>“互联网</w:t>
      </w:r>
      <w:r w:rsidR="00AE54D7" w:rsidRPr="00751197">
        <w:rPr>
          <w:rFonts w:asciiTheme="minorEastAsia" w:eastAsiaTheme="minorEastAsia" w:hAnsiTheme="minorEastAsia" w:hint="eastAsia"/>
          <w:bCs/>
          <w:sz w:val="24"/>
        </w:rPr>
        <w:t>+</w:t>
      </w:r>
      <w:r w:rsidR="00AE54D7" w:rsidRPr="00751197">
        <w:rPr>
          <w:rFonts w:asciiTheme="minorEastAsia" w:eastAsiaTheme="minorEastAsia" w:hAnsiTheme="minorEastAsia"/>
          <w:bCs/>
          <w:sz w:val="24"/>
        </w:rPr>
        <w:t>”</w:t>
      </w:r>
      <w:r w:rsidR="00AE54D7">
        <w:rPr>
          <w:bCs/>
          <w:sz w:val="24"/>
        </w:rPr>
        <w:t>的科技变革</w:t>
      </w:r>
      <w:r w:rsidR="0075322E">
        <w:rPr>
          <w:bCs/>
          <w:sz w:val="24"/>
        </w:rPr>
        <w:t>。</w:t>
      </w:r>
      <w:r w:rsidR="00EF0E5B" w:rsidRPr="00EF0E5B">
        <w:rPr>
          <w:rFonts w:hint="eastAsia"/>
          <w:sz w:val="24"/>
        </w:rPr>
        <w:t>通过应用</w:t>
      </w:r>
      <w:r w:rsidR="0075322E">
        <w:rPr>
          <w:rFonts w:hint="eastAsia"/>
          <w:sz w:val="24"/>
        </w:rPr>
        <w:t>“</w:t>
      </w:r>
      <w:r w:rsidR="00EF0E5B" w:rsidRPr="00EF0E5B">
        <w:rPr>
          <w:rFonts w:hint="eastAsia"/>
          <w:sz w:val="24"/>
        </w:rPr>
        <w:t>互联网</w:t>
      </w:r>
      <w:r w:rsidR="0075322E">
        <w:rPr>
          <w:rFonts w:hint="eastAsia"/>
          <w:sz w:val="24"/>
        </w:rPr>
        <w:t>+</w:t>
      </w:r>
      <w:r w:rsidR="0075322E">
        <w:rPr>
          <w:rFonts w:hint="eastAsia"/>
          <w:sz w:val="24"/>
        </w:rPr>
        <w:t>”</w:t>
      </w:r>
      <w:r>
        <w:rPr>
          <w:rFonts w:hint="eastAsia"/>
          <w:sz w:val="24"/>
        </w:rPr>
        <w:t>等新技术，</w:t>
      </w:r>
      <w:r w:rsidR="00AE54D7">
        <w:rPr>
          <w:rFonts w:hint="eastAsia"/>
          <w:sz w:val="24"/>
        </w:rPr>
        <w:t>轨道交通行业</w:t>
      </w:r>
      <w:r>
        <w:rPr>
          <w:rFonts w:hint="eastAsia"/>
          <w:sz w:val="24"/>
        </w:rPr>
        <w:t>使</w:t>
      </w:r>
      <w:r w:rsidR="00EF0E5B" w:rsidRPr="00EF0E5B">
        <w:rPr>
          <w:rFonts w:hint="eastAsia"/>
          <w:sz w:val="24"/>
        </w:rPr>
        <w:t>居民出行过程</w:t>
      </w:r>
      <w:r>
        <w:rPr>
          <w:rFonts w:hint="eastAsia"/>
          <w:sz w:val="24"/>
        </w:rPr>
        <w:t>变得更加便捷且环保</w:t>
      </w:r>
      <w:r w:rsidR="00EF0E5B" w:rsidRPr="00EF0E5B">
        <w:rPr>
          <w:rFonts w:hint="eastAsia"/>
          <w:sz w:val="24"/>
        </w:rPr>
        <w:t>。</w:t>
      </w:r>
      <w:r w:rsidR="0075322E">
        <w:rPr>
          <w:bCs/>
          <w:sz w:val="24"/>
        </w:rPr>
        <w:t>同时，</w:t>
      </w:r>
      <w:r w:rsidR="004D6D15">
        <w:rPr>
          <w:bCs/>
          <w:sz w:val="24"/>
        </w:rPr>
        <w:t>在</w:t>
      </w:r>
      <w:proofErr w:type="gramStart"/>
      <w:r w:rsidR="004D6D15">
        <w:rPr>
          <w:bCs/>
          <w:sz w:val="24"/>
        </w:rPr>
        <w:t>我国发改委</w:t>
      </w:r>
      <w:proofErr w:type="gramEnd"/>
      <w:r w:rsidR="004D6D15">
        <w:rPr>
          <w:bCs/>
          <w:sz w:val="24"/>
        </w:rPr>
        <w:t>颁布</w:t>
      </w:r>
      <w:r w:rsidR="00AF42E5">
        <w:rPr>
          <w:bCs/>
          <w:sz w:val="24"/>
        </w:rPr>
        <w:t>的《关于促进绿色消费的指导意见》</w:t>
      </w:r>
      <w:r w:rsidR="00AF42E5" w:rsidRPr="00477B75">
        <w:rPr>
          <w:sz w:val="24"/>
        </w:rPr>
        <w:t>中</w:t>
      </w:r>
      <w:r w:rsidR="004D6D15">
        <w:rPr>
          <w:sz w:val="24"/>
        </w:rPr>
        <w:t>指出，要积极引领</w:t>
      </w:r>
      <w:r w:rsidR="00AF42E5">
        <w:rPr>
          <w:sz w:val="24"/>
        </w:rPr>
        <w:t>居民</w:t>
      </w:r>
      <w:r w:rsidR="004D6D15">
        <w:rPr>
          <w:sz w:val="24"/>
        </w:rPr>
        <w:t>实施健康</w:t>
      </w:r>
      <w:r>
        <w:rPr>
          <w:sz w:val="24"/>
        </w:rPr>
        <w:t>绿色的生活方式和消费模式。综上所述，</w:t>
      </w:r>
      <w:r w:rsidR="00AF42E5">
        <w:rPr>
          <w:sz w:val="24"/>
        </w:rPr>
        <w:t>地铁新技术的使用和绿色出行的实践都是人类发展的必然趋势</w:t>
      </w:r>
      <w:r>
        <w:rPr>
          <w:sz w:val="24"/>
        </w:rPr>
        <w:t>。因此如果能将二者联系起来，不仅可以为地铁新技术的</w:t>
      </w:r>
      <w:r w:rsidR="0075322E">
        <w:rPr>
          <w:sz w:val="24"/>
        </w:rPr>
        <w:t>未来发展作</w:t>
      </w:r>
      <w:r>
        <w:rPr>
          <w:sz w:val="24"/>
        </w:rPr>
        <w:t>指导，还</w:t>
      </w:r>
      <w:r w:rsidR="0075322E">
        <w:rPr>
          <w:sz w:val="24"/>
        </w:rPr>
        <w:t>能够</w:t>
      </w:r>
      <w:r>
        <w:rPr>
          <w:sz w:val="24"/>
        </w:rPr>
        <w:t>对绿色环保的生活方式及消费模式产生积极</w:t>
      </w:r>
      <w:r w:rsidR="0075322E">
        <w:rPr>
          <w:sz w:val="24"/>
        </w:rPr>
        <w:t>的</w:t>
      </w:r>
      <w:r>
        <w:rPr>
          <w:sz w:val="24"/>
        </w:rPr>
        <w:t>影响。</w:t>
      </w:r>
    </w:p>
    <w:p w:rsidR="000A472E" w:rsidRPr="000A472E" w:rsidRDefault="00DF0468" w:rsidP="000A472E">
      <w:pPr>
        <w:spacing w:line="400" w:lineRule="exact"/>
        <w:ind w:firstLineChars="200" w:firstLine="480"/>
        <w:jc w:val="both"/>
        <w:rPr>
          <w:sz w:val="24"/>
        </w:rPr>
      </w:pPr>
      <w:r>
        <w:rPr>
          <w:rFonts w:hint="eastAsia"/>
          <w:sz w:val="24"/>
        </w:rPr>
        <w:t>为探寻地铁新技术与绿色出行之间的</w:t>
      </w:r>
      <w:r w:rsidR="000A472E" w:rsidRPr="000A472E">
        <w:rPr>
          <w:rFonts w:hint="eastAsia"/>
          <w:sz w:val="24"/>
        </w:rPr>
        <w:t>关系，我们需要考虑居民出行方式的选择在这之间产生的重要作用。因此本文的研究问题是探究地铁新技术（比如二</w:t>
      </w:r>
      <w:proofErr w:type="gramStart"/>
      <w:r w:rsidR="000A472E" w:rsidRPr="000A472E">
        <w:rPr>
          <w:rFonts w:hint="eastAsia"/>
          <w:sz w:val="24"/>
        </w:rPr>
        <w:t>维码刷码</w:t>
      </w:r>
      <w:proofErr w:type="gramEnd"/>
      <w:r w:rsidR="000A472E" w:rsidRPr="000A472E">
        <w:rPr>
          <w:rFonts w:hint="eastAsia"/>
          <w:sz w:val="24"/>
        </w:rPr>
        <w:t>过闸）的使用是否能对居民出行方式的选择产生影响，从而促使居民选择更加绿色的公共交通工具（比如地铁）作为出行方式。</w:t>
      </w:r>
      <w:r w:rsidR="000A472E">
        <w:rPr>
          <w:sz w:val="24"/>
        </w:rPr>
        <w:t>本文主要以二</w:t>
      </w:r>
      <w:proofErr w:type="gramStart"/>
      <w:r w:rsidR="000A472E">
        <w:rPr>
          <w:sz w:val="24"/>
        </w:rPr>
        <w:t>维码刷码</w:t>
      </w:r>
      <w:proofErr w:type="gramEnd"/>
      <w:r w:rsidR="000A472E">
        <w:rPr>
          <w:sz w:val="24"/>
        </w:rPr>
        <w:t>过闸机的使用</w:t>
      </w:r>
      <w:r w:rsidR="00AF42E5">
        <w:rPr>
          <w:sz w:val="24"/>
        </w:rPr>
        <w:t>为例，采用实证研究的方法</w:t>
      </w:r>
      <w:r w:rsidR="000A472E">
        <w:rPr>
          <w:sz w:val="24"/>
        </w:rPr>
        <w:t>，通过对政策颁布前后大量居民出行的数据进行统计分析，时空模式挖掘，</w:t>
      </w:r>
      <w:r w:rsidR="00EF0E5B">
        <w:rPr>
          <w:rFonts w:hint="eastAsia"/>
          <w:sz w:val="24"/>
        </w:rPr>
        <w:t>Logistic</w:t>
      </w:r>
      <w:r w:rsidR="00EF0E5B">
        <w:rPr>
          <w:rFonts w:hint="eastAsia"/>
          <w:sz w:val="24"/>
        </w:rPr>
        <w:t>回归模型和结构方程模型</w:t>
      </w:r>
      <w:r w:rsidR="000A472E">
        <w:rPr>
          <w:rFonts w:hint="eastAsia"/>
          <w:sz w:val="24"/>
        </w:rPr>
        <w:t>的建立</w:t>
      </w:r>
      <w:r w:rsidR="00EF0E5B">
        <w:rPr>
          <w:rFonts w:hint="eastAsia"/>
          <w:sz w:val="24"/>
        </w:rPr>
        <w:t>以及控制变量</w:t>
      </w:r>
      <w:r w:rsidR="00AF42E5">
        <w:rPr>
          <w:sz w:val="24"/>
        </w:rPr>
        <w:t>来探究</w:t>
      </w:r>
      <w:r>
        <w:rPr>
          <w:rFonts w:hint="eastAsia"/>
          <w:sz w:val="24"/>
        </w:rPr>
        <w:t>地铁新技术的使用对居民出行选择</w:t>
      </w:r>
      <w:r w:rsidR="0075322E">
        <w:rPr>
          <w:rFonts w:hint="eastAsia"/>
          <w:sz w:val="24"/>
        </w:rPr>
        <w:t>是否</w:t>
      </w:r>
      <w:r>
        <w:rPr>
          <w:rFonts w:hint="eastAsia"/>
          <w:sz w:val="24"/>
        </w:rPr>
        <w:t>产生影响，从而得出</w:t>
      </w:r>
      <w:r w:rsidR="00806829">
        <w:rPr>
          <w:rFonts w:hint="eastAsia"/>
          <w:sz w:val="24"/>
        </w:rPr>
        <w:t>地铁新技术的使用</w:t>
      </w:r>
      <w:r>
        <w:rPr>
          <w:rFonts w:hint="eastAsia"/>
          <w:sz w:val="24"/>
        </w:rPr>
        <w:t>是否会促进更多居民选择绿色出行这一结论。</w:t>
      </w:r>
    </w:p>
    <w:p w:rsidR="00EF0E5B" w:rsidRPr="00EF0E5B" w:rsidRDefault="00AF42E5" w:rsidP="00EF0E5B">
      <w:pPr>
        <w:spacing w:line="400" w:lineRule="exact"/>
        <w:ind w:firstLineChars="200" w:firstLine="480"/>
        <w:jc w:val="both"/>
        <w:rPr>
          <w:b/>
          <w:bCs/>
          <w:sz w:val="24"/>
        </w:rPr>
      </w:pPr>
      <w:r>
        <w:rPr>
          <w:sz w:val="24"/>
        </w:rPr>
        <w:t>本文</w:t>
      </w:r>
      <w:r w:rsidR="0075322E">
        <w:rPr>
          <w:sz w:val="24"/>
        </w:rPr>
        <w:t>通过</w:t>
      </w:r>
      <w:r>
        <w:rPr>
          <w:sz w:val="24"/>
        </w:rPr>
        <w:t>研究发现，</w:t>
      </w:r>
      <w:r w:rsidR="0075322E">
        <w:rPr>
          <w:sz w:val="24"/>
        </w:rPr>
        <w:t>在地铁新技术的相关</w:t>
      </w:r>
      <w:r w:rsidR="005B2DE4">
        <w:rPr>
          <w:sz w:val="24"/>
        </w:rPr>
        <w:t>政策</w:t>
      </w:r>
      <w:r w:rsidR="0075322E">
        <w:rPr>
          <w:sz w:val="24"/>
        </w:rPr>
        <w:t>颁布以后，居民的</w:t>
      </w:r>
      <w:r w:rsidR="005B2DE4">
        <w:rPr>
          <w:sz w:val="24"/>
        </w:rPr>
        <w:t>客流量以及选择乘坐地铁出行的意愿</w:t>
      </w:r>
      <w:r w:rsidR="0075322E">
        <w:rPr>
          <w:sz w:val="24"/>
        </w:rPr>
        <w:t>程度有所</w:t>
      </w:r>
      <w:r w:rsidR="005B2DE4">
        <w:rPr>
          <w:sz w:val="24"/>
        </w:rPr>
        <w:t>增加，因此</w:t>
      </w:r>
      <w:r w:rsidR="0075322E">
        <w:rPr>
          <w:sz w:val="24"/>
        </w:rPr>
        <w:t>能够</w:t>
      </w:r>
      <w:r w:rsidR="005B2DE4">
        <w:rPr>
          <w:sz w:val="24"/>
        </w:rPr>
        <w:t>得出</w:t>
      </w:r>
      <w:r w:rsidR="0075322E">
        <w:rPr>
          <w:sz w:val="24"/>
        </w:rPr>
        <w:t>地铁新技术的使用会对</w:t>
      </w:r>
      <w:r>
        <w:rPr>
          <w:sz w:val="24"/>
        </w:rPr>
        <w:t>居民</w:t>
      </w:r>
      <w:r w:rsidR="0075322E">
        <w:rPr>
          <w:sz w:val="24"/>
        </w:rPr>
        <w:t>选择</w:t>
      </w:r>
      <w:r>
        <w:rPr>
          <w:sz w:val="24"/>
        </w:rPr>
        <w:t>乘坐地铁出行</w:t>
      </w:r>
      <w:r w:rsidR="0075322E">
        <w:rPr>
          <w:sz w:val="24"/>
        </w:rPr>
        <w:t>产生积极的影响，这将</w:t>
      </w:r>
      <w:r w:rsidR="00806829">
        <w:rPr>
          <w:sz w:val="24"/>
        </w:rPr>
        <w:t>促使居民选择更加绿色的公共交通工具（比如地铁）作为出行方式</w:t>
      </w:r>
      <w:r w:rsidR="005B2DE4">
        <w:rPr>
          <w:sz w:val="24"/>
        </w:rPr>
        <w:t>这一结论</w:t>
      </w:r>
      <w:r>
        <w:rPr>
          <w:sz w:val="24"/>
        </w:rPr>
        <w:t>。本文</w:t>
      </w:r>
      <w:r w:rsidRPr="00DD149D">
        <w:rPr>
          <w:rFonts w:hint="eastAsia"/>
          <w:sz w:val="24"/>
        </w:rPr>
        <w:t>旨在为</w:t>
      </w:r>
      <w:r w:rsidR="005B2DE4">
        <w:rPr>
          <w:rFonts w:hint="eastAsia"/>
          <w:sz w:val="24"/>
        </w:rPr>
        <w:t>绿色出行和科技变革在轨道交通行业中的推进提供一些</w:t>
      </w:r>
      <w:r>
        <w:rPr>
          <w:rFonts w:hint="eastAsia"/>
          <w:sz w:val="24"/>
        </w:rPr>
        <w:t>普适性的建议</w:t>
      </w:r>
      <w:r w:rsidR="005B2DE4">
        <w:rPr>
          <w:rFonts w:hint="eastAsia"/>
          <w:sz w:val="24"/>
        </w:rPr>
        <w:t>，并且也</w:t>
      </w:r>
      <w:r w:rsidR="005B2DE4" w:rsidRPr="005B2DE4">
        <w:rPr>
          <w:rFonts w:hint="eastAsia"/>
          <w:sz w:val="24"/>
        </w:rPr>
        <w:t>对传统居民出行行</w:t>
      </w:r>
      <w:r w:rsidR="005B2DE4">
        <w:rPr>
          <w:rFonts w:hint="eastAsia"/>
          <w:sz w:val="24"/>
        </w:rPr>
        <w:t>为进行了</w:t>
      </w:r>
      <w:r w:rsidR="005B2DE4" w:rsidRPr="005B2DE4">
        <w:rPr>
          <w:rFonts w:hint="eastAsia"/>
          <w:sz w:val="24"/>
        </w:rPr>
        <w:t>扩展，不但弥补了居民出行行为在地铁行业的科研缺口，而且还将未来</w:t>
      </w:r>
      <w:r w:rsidR="005B2DE4">
        <w:rPr>
          <w:rFonts w:hint="eastAsia"/>
          <w:sz w:val="24"/>
        </w:rPr>
        <w:t>科技出行</w:t>
      </w:r>
      <w:r w:rsidR="005B2DE4" w:rsidRPr="005B2DE4">
        <w:rPr>
          <w:rFonts w:hint="eastAsia"/>
          <w:sz w:val="24"/>
        </w:rPr>
        <w:t>领域与绿色环保领域之间构建起了密切联系</w:t>
      </w:r>
      <w:r>
        <w:rPr>
          <w:rFonts w:hint="eastAsia"/>
          <w:sz w:val="24"/>
        </w:rPr>
        <w:t>。</w:t>
      </w:r>
    </w:p>
    <w:p w:rsidR="00EF0E5B" w:rsidRPr="00EF0E5B" w:rsidRDefault="00EF0E5B" w:rsidP="004D6D15">
      <w:pPr>
        <w:spacing w:line="400" w:lineRule="exact"/>
        <w:jc w:val="both"/>
        <w:rPr>
          <w:sz w:val="24"/>
        </w:rPr>
      </w:pPr>
      <w:r>
        <w:rPr>
          <w:rFonts w:hint="eastAsia"/>
          <w:sz w:val="24"/>
        </w:rPr>
        <w:tab/>
      </w:r>
    </w:p>
    <w:p w:rsidR="00806829" w:rsidRDefault="00806829" w:rsidP="00AE6D31">
      <w:pPr>
        <w:spacing w:line="400" w:lineRule="exact"/>
        <w:rPr>
          <w:sz w:val="24"/>
        </w:rPr>
      </w:pPr>
    </w:p>
    <w:p w:rsidR="005B2DE4" w:rsidRPr="005B2DE4" w:rsidRDefault="005B2DE4" w:rsidP="00AE6D31">
      <w:pPr>
        <w:spacing w:line="400" w:lineRule="exact"/>
        <w:rPr>
          <w:sz w:val="24"/>
        </w:rPr>
      </w:pPr>
    </w:p>
    <w:p w:rsidR="00C95236" w:rsidRPr="00477B75" w:rsidRDefault="00C95236" w:rsidP="00AE6D31">
      <w:pPr>
        <w:spacing w:line="400" w:lineRule="exact"/>
        <w:rPr>
          <w:sz w:val="24"/>
        </w:rPr>
      </w:pPr>
      <w:r w:rsidRPr="00477B75">
        <w:rPr>
          <w:b/>
          <w:sz w:val="24"/>
        </w:rPr>
        <w:t>关键词：</w:t>
      </w:r>
      <w:r w:rsidR="00AF42E5">
        <w:rPr>
          <w:sz w:val="24"/>
        </w:rPr>
        <w:t>地铁新技术；出行方式选择；时空模式挖掘；</w:t>
      </w:r>
      <w:r w:rsidR="00AF42E5">
        <w:rPr>
          <w:rFonts w:hint="eastAsia"/>
          <w:sz w:val="24"/>
        </w:rPr>
        <w:t>logistic</w:t>
      </w:r>
      <w:r w:rsidR="00AF42E5">
        <w:rPr>
          <w:rFonts w:hint="eastAsia"/>
          <w:sz w:val="24"/>
        </w:rPr>
        <w:t>回归；</w:t>
      </w:r>
      <w:r w:rsidR="00AF42E5" w:rsidRPr="00B83E7C">
        <w:rPr>
          <w:rFonts w:hint="eastAsia"/>
          <w:sz w:val="24"/>
        </w:rPr>
        <w:t>绿色出行</w:t>
      </w:r>
    </w:p>
    <w:p w:rsidR="00C95236" w:rsidRPr="00477B75" w:rsidRDefault="00C95236" w:rsidP="00AE6D31">
      <w:pPr>
        <w:spacing w:line="400" w:lineRule="exact"/>
        <w:rPr>
          <w:bCs/>
          <w:sz w:val="24"/>
        </w:rPr>
      </w:pPr>
    </w:p>
    <w:p w:rsidR="00C95236" w:rsidRPr="00477B75" w:rsidRDefault="00C95236" w:rsidP="00AE6D31">
      <w:pPr>
        <w:spacing w:line="400" w:lineRule="exact"/>
        <w:rPr>
          <w:bCs/>
          <w:sz w:val="24"/>
        </w:rPr>
      </w:pPr>
    </w:p>
    <w:p w:rsidR="00C95236" w:rsidRPr="00806829" w:rsidRDefault="00C95236" w:rsidP="002E3AA2">
      <w:pPr>
        <w:spacing w:line="400" w:lineRule="exact"/>
        <w:rPr>
          <w:rFonts w:ascii="宋体" w:hAnsi="宋体"/>
          <w:bCs/>
          <w:sz w:val="24"/>
        </w:rPr>
      </w:pPr>
    </w:p>
    <w:p w:rsidR="003878C9" w:rsidRDefault="003878C9" w:rsidP="00C95236">
      <w:pPr>
        <w:sectPr w:rsidR="003878C9" w:rsidSect="005E617E">
          <w:headerReference w:type="default" r:id="rId17"/>
          <w:pgSz w:w="11907" w:h="16839" w:code="9"/>
          <w:pgMar w:top="1701" w:right="1418" w:bottom="1418" w:left="1418" w:header="851" w:footer="992" w:gutter="0"/>
          <w:pgNumType w:fmt="lowerRoman" w:start="1"/>
          <w:cols w:space="425"/>
          <w:docGrid w:type="lines" w:linePitch="312"/>
        </w:sectPr>
      </w:pPr>
    </w:p>
    <w:p w:rsidR="00C95236" w:rsidRPr="00E65DFE" w:rsidRDefault="00C95236" w:rsidP="00E65DFE">
      <w:pPr>
        <w:pStyle w:val="a7"/>
        <w:spacing w:after="480"/>
        <w:outlineLvl w:val="0"/>
        <w:rPr>
          <w:sz w:val="36"/>
          <w:szCs w:val="36"/>
        </w:rPr>
      </w:pPr>
      <w:bookmarkStart w:id="4" w:name="_Toc145592712"/>
      <w:bookmarkStart w:id="5" w:name="_Toc102586650"/>
      <w:bookmarkStart w:id="6" w:name="_Toc102588763"/>
      <w:r w:rsidRPr="00E65DFE">
        <w:rPr>
          <w:sz w:val="36"/>
          <w:szCs w:val="36"/>
        </w:rPr>
        <w:lastRenderedPageBreak/>
        <w:t>ABSTRACT</w:t>
      </w:r>
      <w:bookmarkEnd w:id="4"/>
      <w:bookmarkEnd w:id="5"/>
      <w:bookmarkEnd w:id="6"/>
    </w:p>
    <w:p w:rsidR="00C95236" w:rsidRPr="007D613F" w:rsidRDefault="003E3A9D" w:rsidP="00EF0E5B">
      <w:pPr>
        <w:spacing w:line="400" w:lineRule="exact"/>
        <w:ind w:firstLine="420"/>
        <w:jc w:val="both"/>
        <w:rPr>
          <w:sz w:val="24"/>
        </w:rPr>
      </w:pPr>
      <w:r w:rsidRPr="003E3A9D">
        <w:rPr>
          <w:sz w:val="24"/>
        </w:rPr>
        <w:t>With t</w:t>
      </w:r>
      <w:r>
        <w:rPr>
          <w:sz w:val="24"/>
        </w:rPr>
        <w:t>he continuous increase of China’</w:t>
      </w:r>
      <w:r w:rsidRPr="003E3A9D">
        <w:rPr>
          <w:sz w:val="24"/>
        </w:rPr>
        <w:t>s total population and the continuous growth of national economy, subway, as a green, convenient and efficient public transportation mode, has become the mainstream choice for residents to travel.</w:t>
      </w:r>
      <w:r w:rsidR="00115478">
        <w:rPr>
          <w:rFonts w:hint="eastAsia"/>
          <w:sz w:val="24"/>
        </w:rPr>
        <w:t xml:space="preserve"> </w:t>
      </w:r>
      <w:r w:rsidR="00115478">
        <w:rPr>
          <w:sz w:val="24"/>
        </w:rPr>
        <w:t>With the development of “Internet +”</w:t>
      </w:r>
      <w:r w:rsidRPr="003E3A9D">
        <w:rPr>
          <w:sz w:val="24"/>
        </w:rPr>
        <w:t xml:space="preserve"> mobile technology and the acceleration of the pace of modern social life, it</w:t>
      </w:r>
      <w:r w:rsidR="00115478">
        <w:rPr>
          <w:sz w:val="24"/>
        </w:rPr>
        <w:t xml:space="preserve"> is clearly pointed out in the “Guidance on Actively Promoting Internet +</w:t>
      </w:r>
      <w:r w:rsidR="00115478">
        <w:rPr>
          <w:rFonts w:hint="eastAsia"/>
          <w:sz w:val="24"/>
        </w:rPr>
        <w:t xml:space="preserve"> </w:t>
      </w:r>
      <w:r w:rsidRPr="003E3A9D">
        <w:rPr>
          <w:sz w:val="24"/>
        </w:rPr>
        <w:t>Action</w:t>
      </w:r>
      <w:r w:rsidR="00115478">
        <w:rPr>
          <w:sz w:val="24"/>
        </w:rPr>
        <w:t>”</w:t>
      </w:r>
      <w:r w:rsidRPr="003E3A9D">
        <w:rPr>
          <w:sz w:val="24"/>
        </w:rPr>
        <w:t xml:space="preserve"> that the rail transit </w:t>
      </w:r>
      <w:r w:rsidR="00115478">
        <w:rPr>
          <w:sz w:val="24"/>
        </w:rPr>
        <w:t>industry is bound to experience</w:t>
      </w:r>
      <w:r w:rsidR="00115478">
        <w:rPr>
          <w:rFonts w:hint="eastAsia"/>
          <w:sz w:val="24"/>
        </w:rPr>
        <w:t xml:space="preserve"> </w:t>
      </w:r>
      <w:r w:rsidR="00115478">
        <w:rPr>
          <w:sz w:val="24"/>
        </w:rPr>
        <w:t>“Internet +”</w:t>
      </w:r>
      <w:r w:rsidR="00115478">
        <w:rPr>
          <w:rFonts w:hint="eastAsia"/>
          <w:sz w:val="24"/>
        </w:rPr>
        <w:t xml:space="preserve"> </w:t>
      </w:r>
      <w:r w:rsidRPr="003E3A9D">
        <w:rPr>
          <w:sz w:val="24"/>
        </w:rPr>
        <w:t>technological change.</w:t>
      </w:r>
      <w:r w:rsidR="00115478">
        <w:rPr>
          <w:rFonts w:hint="eastAsia"/>
          <w:sz w:val="24"/>
        </w:rPr>
        <w:t xml:space="preserve"> </w:t>
      </w:r>
      <w:r w:rsidRPr="003E3A9D">
        <w:rPr>
          <w:sz w:val="24"/>
        </w:rPr>
        <w:t>By applying new technologies such as</w:t>
      </w:r>
      <w:r w:rsidR="00115478">
        <w:rPr>
          <w:sz w:val="24"/>
        </w:rPr>
        <w:t xml:space="preserve"> “Internet Plus”</w:t>
      </w:r>
      <w:r w:rsidRPr="003E3A9D">
        <w:rPr>
          <w:sz w:val="24"/>
        </w:rPr>
        <w:t>, the rail transit industry has made the journey for residents more convenient and environmentally friendly.</w:t>
      </w:r>
      <w:r w:rsidR="00115478">
        <w:rPr>
          <w:rFonts w:hint="eastAsia"/>
          <w:sz w:val="24"/>
        </w:rPr>
        <w:t xml:space="preserve"> </w:t>
      </w:r>
      <w:r w:rsidRPr="003E3A9D">
        <w:rPr>
          <w:sz w:val="24"/>
        </w:rPr>
        <w:t>At the same time, the Guidance on Promoting gr</w:t>
      </w:r>
      <w:r w:rsidR="00115478">
        <w:rPr>
          <w:sz w:val="24"/>
        </w:rPr>
        <w:t>een consumption issued by China’</w:t>
      </w:r>
      <w:r w:rsidRPr="003E3A9D">
        <w:rPr>
          <w:sz w:val="24"/>
        </w:rPr>
        <w:t>s National Development and Reform Commission points out that it is necessary to actively lead residents to implement healthy and green lifestyle and consumption patterns.</w:t>
      </w:r>
      <w:r w:rsidR="00115478">
        <w:rPr>
          <w:rFonts w:hint="eastAsia"/>
          <w:sz w:val="24"/>
        </w:rPr>
        <w:t xml:space="preserve"> </w:t>
      </w:r>
      <w:r w:rsidRPr="003E3A9D">
        <w:rPr>
          <w:sz w:val="24"/>
        </w:rPr>
        <w:t>To sum up, the use of new subway technology and the practice of green travel are inevitable trends of human development.</w:t>
      </w:r>
      <w:r w:rsidR="00115478">
        <w:rPr>
          <w:rFonts w:hint="eastAsia"/>
          <w:sz w:val="24"/>
        </w:rPr>
        <w:t xml:space="preserve"> </w:t>
      </w:r>
      <w:r w:rsidRPr="003E3A9D">
        <w:rPr>
          <w:sz w:val="24"/>
        </w:rPr>
        <w:t>Therefore, if the two can be connected, it can not only guide the future development of subway new technology, but also have a positive impact on the green lifestyle and consumption pattern.</w:t>
      </w:r>
    </w:p>
    <w:p w:rsidR="00DE6D4E" w:rsidRPr="007D613F" w:rsidRDefault="00115478" w:rsidP="00115478">
      <w:pPr>
        <w:spacing w:line="400" w:lineRule="exact"/>
        <w:jc w:val="both"/>
        <w:rPr>
          <w:sz w:val="24"/>
        </w:rPr>
      </w:pPr>
      <w:r>
        <w:rPr>
          <w:rFonts w:hint="eastAsia"/>
          <w:sz w:val="24"/>
        </w:rPr>
        <w:tab/>
      </w:r>
      <w:r w:rsidRPr="00115478">
        <w:rPr>
          <w:sz w:val="24"/>
        </w:rPr>
        <w:t xml:space="preserve">In order to explore the relationship between new subway technology and green travel, we need to consider </w:t>
      </w:r>
      <w:r>
        <w:rPr>
          <w:sz w:val="24"/>
        </w:rPr>
        <w:t>the important role of residents’</w:t>
      </w:r>
      <w:r w:rsidRPr="00115478">
        <w:rPr>
          <w:sz w:val="24"/>
        </w:rPr>
        <w:t xml:space="preserve"> choice of travel mode in this relationship.</w:t>
      </w:r>
      <w:r>
        <w:rPr>
          <w:rFonts w:hint="eastAsia"/>
          <w:sz w:val="24"/>
        </w:rPr>
        <w:t xml:space="preserve"> </w:t>
      </w:r>
      <w:r w:rsidRPr="00115478">
        <w:rPr>
          <w:sz w:val="24"/>
        </w:rPr>
        <w:t>Therefore, the research question of this paper is to explore whether the use of n</w:t>
      </w:r>
      <w:r>
        <w:rPr>
          <w:sz w:val="24"/>
        </w:rPr>
        <w:t xml:space="preserve">ew subway technology (such as </w:t>
      </w:r>
      <w:r>
        <w:rPr>
          <w:rFonts w:hint="eastAsia"/>
          <w:sz w:val="24"/>
        </w:rPr>
        <w:t>QR</w:t>
      </w:r>
      <w:r w:rsidRPr="00115478">
        <w:rPr>
          <w:sz w:val="24"/>
        </w:rPr>
        <w:t xml:space="preserve"> code swipe code to pass the gate) c</w:t>
      </w:r>
      <w:r>
        <w:rPr>
          <w:sz w:val="24"/>
        </w:rPr>
        <w:t>an have an impact on residents’</w:t>
      </w:r>
      <w:r>
        <w:rPr>
          <w:rFonts w:hint="eastAsia"/>
          <w:sz w:val="24"/>
        </w:rPr>
        <w:t xml:space="preserve"> </w:t>
      </w:r>
      <w:r w:rsidRPr="00115478">
        <w:rPr>
          <w:sz w:val="24"/>
        </w:rPr>
        <w:t>choice of travel mode, so as to encourage residents to choose greener public transport (such as subway) as their travel mode.</w:t>
      </w:r>
      <w:r>
        <w:rPr>
          <w:rFonts w:hint="eastAsia"/>
          <w:sz w:val="24"/>
        </w:rPr>
        <w:t xml:space="preserve"> </w:t>
      </w:r>
      <w:r>
        <w:rPr>
          <w:sz w:val="24"/>
        </w:rPr>
        <w:t xml:space="preserve">This article mainly by </w:t>
      </w:r>
      <w:r>
        <w:rPr>
          <w:rFonts w:hint="eastAsia"/>
          <w:sz w:val="24"/>
        </w:rPr>
        <w:t>QR</w:t>
      </w:r>
      <w:r w:rsidRPr="00115478">
        <w:rPr>
          <w:sz w:val="24"/>
        </w:rPr>
        <w:t xml:space="preserve"> code brush code lock machine as an example, the use of the empirical research method, before and after the policy issued by a large number of residents travel to statistical analysis of data, spatial and temporal pattern mi</w:t>
      </w:r>
      <w:r>
        <w:rPr>
          <w:sz w:val="24"/>
        </w:rPr>
        <w:t xml:space="preserve">ning, the establishment of the </w:t>
      </w:r>
      <w:r>
        <w:rPr>
          <w:rFonts w:hint="eastAsia"/>
          <w:sz w:val="24"/>
        </w:rPr>
        <w:t>l</w:t>
      </w:r>
      <w:r w:rsidRPr="00115478">
        <w:rPr>
          <w:sz w:val="24"/>
        </w:rPr>
        <w:t>ogistic regression model and structural equation model to explore the new technology and con</w:t>
      </w:r>
      <w:r>
        <w:rPr>
          <w:sz w:val="24"/>
        </w:rPr>
        <w:t>trol variables affect residents’</w:t>
      </w:r>
      <w:r w:rsidRPr="00115478">
        <w:rPr>
          <w:sz w:val="24"/>
        </w:rPr>
        <w:t xml:space="preserve"> travel c</w:t>
      </w:r>
      <w:r>
        <w:rPr>
          <w:sz w:val="24"/>
        </w:rPr>
        <w:t>hoice whether or not</w:t>
      </w:r>
      <w:r>
        <w:rPr>
          <w:rFonts w:hint="eastAsia"/>
          <w:sz w:val="24"/>
        </w:rPr>
        <w:t xml:space="preserve">. </w:t>
      </w:r>
      <w:r w:rsidRPr="00115478">
        <w:rPr>
          <w:sz w:val="24"/>
        </w:rPr>
        <w:t>It is concluded that whether the use of new subway technology will promote more residents to choose green travel.</w:t>
      </w:r>
    </w:p>
    <w:p w:rsidR="00DE6D4E" w:rsidRPr="007D613F" w:rsidRDefault="00115478" w:rsidP="00115478">
      <w:pPr>
        <w:spacing w:line="400" w:lineRule="exact"/>
        <w:jc w:val="both"/>
        <w:rPr>
          <w:sz w:val="24"/>
        </w:rPr>
      </w:pPr>
      <w:r>
        <w:rPr>
          <w:rFonts w:hint="eastAsia"/>
          <w:sz w:val="24"/>
        </w:rPr>
        <w:tab/>
      </w:r>
      <w:r w:rsidRPr="00115478">
        <w:rPr>
          <w:sz w:val="24"/>
        </w:rPr>
        <w:t>Through the research, this paper found that after the promulgation of the relevant policies of subway new technology, the passenger flow of residents and their willingness to choose subway travel increased. Therefore, it can be concluded that the use of subway new technology will have</w:t>
      </w:r>
      <w:r>
        <w:rPr>
          <w:sz w:val="24"/>
        </w:rPr>
        <w:t xml:space="preserve"> a positive impact on residents’</w:t>
      </w:r>
      <w:r w:rsidRPr="00115478">
        <w:rPr>
          <w:sz w:val="24"/>
        </w:rPr>
        <w:t xml:space="preserve"> choice of subway travel.</w:t>
      </w:r>
      <w:r>
        <w:rPr>
          <w:rFonts w:hint="eastAsia"/>
          <w:sz w:val="24"/>
        </w:rPr>
        <w:t xml:space="preserve"> </w:t>
      </w:r>
      <w:r w:rsidRPr="00115478">
        <w:rPr>
          <w:sz w:val="24"/>
        </w:rPr>
        <w:t xml:space="preserve">This will </w:t>
      </w:r>
      <w:r w:rsidRPr="00115478">
        <w:rPr>
          <w:sz w:val="24"/>
        </w:rPr>
        <w:lastRenderedPageBreak/>
        <w:t>encourage residents to choose greener public transport (such as the subway) as a means of travel.</w:t>
      </w:r>
      <w:r>
        <w:rPr>
          <w:rFonts w:hint="eastAsia"/>
          <w:sz w:val="24"/>
        </w:rPr>
        <w:t xml:space="preserve"> </w:t>
      </w:r>
      <w:r w:rsidRPr="00115478">
        <w:rPr>
          <w:sz w:val="24"/>
        </w:rPr>
        <w:t xml:space="preserve">This paper aims at providing a green travel and technological change in the rail transit industry to promote provide some general advice, and also extends to traditional residents travel behavior, not </w:t>
      </w:r>
      <w:r>
        <w:rPr>
          <w:sz w:val="24"/>
        </w:rPr>
        <w:t>only makes up for the residents’</w:t>
      </w:r>
      <w:r w:rsidRPr="00115478">
        <w:rPr>
          <w:sz w:val="24"/>
        </w:rPr>
        <w:t xml:space="preserve"> travel behavior in metro industry research gap, but also will be the future travel areas of science and technology and to build up a close relationship between green fields.</w:t>
      </w:r>
    </w:p>
    <w:p w:rsidR="00115478" w:rsidRDefault="00115478" w:rsidP="005B4784">
      <w:pPr>
        <w:spacing w:line="400" w:lineRule="exact"/>
        <w:jc w:val="both"/>
        <w:rPr>
          <w:b/>
          <w:bCs/>
          <w:sz w:val="24"/>
        </w:rPr>
      </w:pPr>
    </w:p>
    <w:p w:rsidR="00115478" w:rsidRDefault="00115478" w:rsidP="005B4784">
      <w:pPr>
        <w:spacing w:line="400" w:lineRule="exact"/>
        <w:jc w:val="both"/>
        <w:rPr>
          <w:b/>
          <w:bCs/>
          <w:sz w:val="24"/>
        </w:rPr>
      </w:pPr>
    </w:p>
    <w:p w:rsidR="00115478" w:rsidRDefault="00115478" w:rsidP="005B4784">
      <w:pPr>
        <w:spacing w:line="400" w:lineRule="exact"/>
        <w:jc w:val="both"/>
        <w:rPr>
          <w:b/>
          <w:bCs/>
          <w:sz w:val="24"/>
        </w:rPr>
      </w:pPr>
    </w:p>
    <w:p w:rsidR="00115478" w:rsidRDefault="00115478" w:rsidP="005B4784">
      <w:pPr>
        <w:spacing w:line="400" w:lineRule="exact"/>
        <w:jc w:val="both"/>
        <w:rPr>
          <w:b/>
          <w:bCs/>
          <w:sz w:val="24"/>
        </w:rPr>
      </w:pPr>
    </w:p>
    <w:p w:rsidR="00115478" w:rsidRPr="00AB21DD" w:rsidRDefault="00115478" w:rsidP="005B4784">
      <w:pPr>
        <w:spacing w:line="400" w:lineRule="exact"/>
        <w:jc w:val="both"/>
        <w:rPr>
          <w:b/>
          <w:bCs/>
          <w:sz w:val="24"/>
        </w:rPr>
      </w:pPr>
    </w:p>
    <w:p w:rsidR="00C95236" w:rsidRPr="007D613F" w:rsidRDefault="00C95236" w:rsidP="005B4784">
      <w:pPr>
        <w:spacing w:line="400" w:lineRule="exact"/>
        <w:jc w:val="both"/>
        <w:rPr>
          <w:sz w:val="24"/>
        </w:rPr>
      </w:pPr>
      <w:r w:rsidRPr="007D613F">
        <w:rPr>
          <w:b/>
          <w:bCs/>
          <w:sz w:val="24"/>
        </w:rPr>
        <w:t>KEYWORDS</w:t>
      </w:r>
      <w:r w:rsidRPr="007D613F">
        <w:rPr>
          <w:b/>
          <w:bCs/>
          <w:sz w:val="24"/>
        </w:rPr>
        <w:t>：</w:t>
      </w:r>
      <w:r w:rsidR="005B4784" w:rsidRPr="005B4784">
        <w:rPr>
          <w:sz w:val="24"/>
        </w:rPr>
        <w:t>New subway technology;</w:t>
      </w:r>
      <w:r w:rsidR="005B4784">
        <w:rPr>
          <w:rFonts w:hint="eastAsia"/>
          <w:sz w:val="24"/>
        </w:rPr>
        <w:t xml:space="preserve"> </w:t>
      </w:r>
      <w:r w:rsidR="005B4784" w:rsidRPr="005B4784">
        <w:rPr>
          <w:sz w:val="24"/>
        </w:rPr>
        <w:t>Choice of travel mode;</w:t>
      </w:r>
      <w:r w:rsidR="005B4784">
        <w:rPr>
          <w:rFonts w:hint="eastAsia"/>
          <w:sz w:val="24"/>
        </w:rPr>
        <w:t xml:space="preserve"> </w:t>
      </w:r>
      <w:r w:rsidR="005B4784" w:rsidRPr="005B4784">
        <w:rPr>
          <w:sz w:val="24"/>
        </w:rPr>
        <w:t>Spatio-temporal pattern mining;</w:t>
      </w:r>
      <w:r w:rsidR="005B4784">
        <w:rPr>
          <w:rFonts w:hint="eastAsia"/>
          <w:sz w:val="24"/>
        </w:rPr>
        <w:t xml:space="preserve"> </w:t>
      </w:r>
      <w:r w:rsidR="005B4784">
        <w:rPr>
          <w:sz w:val="24"/>
        </w:rPr>
        <w:t>Logistic regression</w:t>
      </w:r>
      <w:r w:rsidR="005B4784">
        <w:rPr>
          <w:rFonts w:hint="eastAsia"/>
          <w:sz w:val="24"/>
        </w:rPr>
        <w:t xml:space="preserve">; </w:t>
      </w:r>
      <w:r w:rsidR="005B4784" w:rsidRPr="005B4784">
        <w:rPr>
          <w:sz w:val="24"/>
        </w:rPr>
        <w:t>Green travel</w:t>
      </w:r>
    </w:p>
    <w:p w:rsidR="00C95236" w:rsidRPr="007D613F" w:rsidRDefault="00C95236" w:rsidP="00564693">
      <w:pPr>
        <w:spacing w:line="400" w:lineRule="exact"/>
        <w:rPr>
          <w:sz w:val="24"/>
        </w:rPr>
      </w:pPr>
    </w:p>
    <w:p w:rsidR="00C95236" w:rsidRPr="007D613F" w:rsidRDefault="00C95236" w:rsidP="00564693">
      <w:pPr>
        <w:spacing w:line="400" w:lineRule="exact"/>
        <w:rPr>
          <w:sz w:val="24"/>
        </w:rPr>
      </w:pPr>
    </w:p>
    <w:p w:rsidR="00C95236" w:rsidRPr="007D613F" w:rsidRDefault="00C95236" w:rsidP="00DE6D4E">
      <w:pPr>
        <w:spacing w:line="400" w:lineRule="exact"/>
        <w:rPr>
          <w:sz w:val="24"/>
        </w:rPr>
      </w:pPr>
    </w:p>
    <w:p w:rsidR="00C95236" w:rsidRPr="007D613F" w:rsidRDefault="00C95236" w:rsidP="00DE6D4E">
      <w:pPr>
        <w:spacing w:line="400" w:lineRule="exact"/>
        <w:rPr>
          <w:sz w:val="24"/>
        </w:rPr>
      </w:pPr>
    </w:p>
    <w:p w:rsidR="00C95236" w:rsidRPr="007D613F" w:rsidRDefault="00C95236" w:rsidP="00DE6D4E">
      <w:pPr>
        <w:spacing w:line="400" w:lineRule="exact"/>
        <w:rPr>
          <w:sz w:val="24"/>
        </w:rPr>
      </w:pPr>
    </w:p>
    <w:p w:rsidR="00AE6D31" w:rsidRDefault="00AE6D31" w:rsidP="00C95236">
      <w:pPr>
        <w:sectPr w:rsidR="00AE6D31" w:rsidSect="005E617E">
          <w:headerReference w:type="default" r:id="rId18"/>
          <w:pgSz w:w="11907" w:h="16839" w:code="9"/>
          <w:pgMar w:top="1701" w:right="1418" w:bottom="1418" w:left="1418" w:header="851" w:footer="992" w:gutter="0"/>
          <w:pgNumType w:fmt="lowerRoman"/>
          <w:cols w:space="425"/>
          <w:docGrid w:type="lines" w:linePitch="312"/>
        </w:sectPr>
      </w:pPr>
    </w:p>
    <w:bookmarkStart w:id="7" w:name="_Toc102588764" w:displacedByCustomXml="next"/>
    <w:sdt>
      <w:sdtPr>
        <w:rPr>
          <w:rFonts w:asciiTheme="majorHAnsi" w:eastAsiaTheme="majorEastAsia" w:hAnsiTheme="majorHAnsi" w:cstheme="majorBidi"/>
          <w:b/>
          <w:bCs/>
          <w:noProof w:val="0"/>
          <w:color w:val="365F91" w:themeColor="accent1" w:themeShade="BF"/>
          <w:sz w:val="28"/>
          <w:szCs w:val="28"/>
          <w:lang w:val="zh-CN"/>
        </w:rPr>
        <w:id w:val="1373568915"/>
        <w:docPartObj>
          <w:docPartGallery w:val="Table of Contents"/>
          <w:docPartUnique/>
        </w:docPartObj>
      </w:sdtPr>
      <w:sdtContent>
        <w:p w:rsidR="00C73BC4" w:rsidRPr="00AE6D31" w:rsidRDefault="00C73BC4" w:rsidP="00946945">
          <w:pPr>
            <w:pStyle w:val="a7"/>
            <w:spacing w:after="480"/>
            <w:outlineLvl w:val="0"/>
            <w:rPr>
              <w:sz w:val="36"/>
              <w:szCs w:val="36"/>
            </w:rPr>
          </w:pPr>
          <w:r w:rsidRPr="00AE6D31">
            <w:rPr>
              <w:rFonts w:hint="eastAsia"/>
              <w:sz w:val="36"/>
              <w:szCs w:val="36"/>
            </w:rPr>
            <w:t>目</w:t>
          </w:r>
          <w:r>
            <w:rPr>
              <w:rFonts w:hint="eastAsia"/>
              <w:sz w:val="36"/>
              <w:szCs w:val="36"/>
            </w:rPr>
            <w:t xml:space="preserve">    </w:t>
          </w:r>
          <w:r w:rsidRPr="00AE6D31">
            <w:rPr>
              <w:rFonts w:hint="eastAsia"/>
              <w:sz w:val="36"/>
              <w:szCs w:val="36"/>
            </w:rPr>
            <w:t>录</w:t>
          </w:r>
          <w:bookmarkEnd w:id="7"/>
        </w:p>
        <w:p w:rsidR="003E2CC4" w:rsidRPr="003E2CC4" w:rsidRDefault="003E2CC4" w:rsidP="00BE01FE">
          <w:pPr>
            <w:pStyle w:val="12"/>
            <w:rPr>
              <w:rFonts w:cstheme="minorBidi"/>
            </w:rPr>
          </w:pPr>
          <w:r>
            <w:fldChar w:fldCharType="begin"/>
          </w:r>
          <w:r>
            <w:instrText xml:space="preserve"> TOC \o "1-3" \h \z \u </w:instrText>
          </w:r>
          <w:r>
            <w:fldChar w:fldCharType="separate"/>
          </w:r>
          <w:hyperlink w:anchor="_Toc102588762" w:history="1">
            <w:r w:rsidRPr="003E2CC4">
              <w:rPr>
                <w:rStyle w:val="aa"/>
                <w:rFonts w:hint="eastAsia"/>
              </w:rPr>
              <w:t>中文摘要</w:t>
            </w:r>
            <w:r w:rsidRPr="003E2CC4">
              <w:rPr>
                <w:webHidden/>
              </w:rPr>
              <w:tab/>
            </w:r>
            <w:r w:rsidRPr="003E2CC4">
              <w:rPr>
                <w:webHidden/>
              </w:rPr>
              <w:fldChar w:fldCharType="begin"/>
            </w:r>
            <w:r w:rsidRPr="003E2CC4">
              <w:rPr>
                <w:webHidden/>
              </w:rPr>
              <w:instrText xml:space="preserve"> PAGEREF _Toc102588762 \h </w:instrText>
            </w:r>
            <w:r w:rsidRPr="003E2CC4">
              <w:rPr>
                <w:webHidden/>
              </w:rPr>
            </w:r>
            <w:r w:rsidRPr="003E2CC4">
              <w:rPr>
                <w:webHidden/>
              </w:rPr>
              <w:fldChar w:fldCharType="separate"/>
            </w:r>
            <w:r w:rsidR="00AB21DD">
              <w:rPr>
                <w:webHidden/>
              </w:rPr>
              <w:t>i</w:t>
            </w:r>
            <w:r w:rsidRPr="003E2CC4">
              <w:rPr>
                <w:webHidden/>
              </w:rPr>
              <w:fldChar w:fldCharType="end"/>
            </w:r>
          </w:hyperlink>
        </w:p>
        <w:p w:rsidR="003E2CC4" w:rsidRPr="003E2CC4" w:rsidRDefault="00C514D4" w:rsidP="00BE01FE">
          <w:pPr>
            <w:pStyle w:val="12"/>
            <w:rPr>
              <w:rFonts w:cstheme="minorBidi"/>
            </w:rPr>
          </w:pPr>
          <w:hyperlink w:anchor="_Toc102588763" w:history="1">
            <w:r w:rsidR="003E2CC4" w:rsidRPr="003E2CC4">
              <w:rPr>
                <w:rStyle w:val="aa"/>
              </w:rPr>
              <w:t>ABSTRACT</w:t>
            </w:r>
            <w:r w:rsidR="003E2CC4" w:rsidRPr="003E2CC4">
              <w:rPr>
                <w:webHidden/>
              </w:rPr>
              <w:tab/>
            </w:r>
            <w:r w:rsidR="003E2CC4" w:rsidRPr="003E2CC4">
              <w:rPr>
                <w:webHidden/>
              </w:rPr>
              <w:fldChar w:fldCharType="begin"/>
            </w:r>
            <w:r w:rsidR="003E2CC4" w:rsidRPr="003E2CC4">
              <w:rPr>
                <w:webHidden/>
              </w:rPr>
              <w:instrText xml:space="preserve"> PAGEREF _Toc102588763 \h </w:instrText>
            </w:r>
            <w:r w:rsidR="003E2CC4" w:rsidRPr="003E2CC4">
              <w:rPr>
                <w:webHidden/>
              </w:rPr>
            </w:r>
            <w:r w:rsidR="003E2CC4" w:rsidRPr="003E2CC4">
              <w:rPr>
                <w:webHidden/>
              </w:rPr>
              <w:fldChar w:fldCharType="separate"/>
            </w:r>
            <w:r w:rsidR="00AB21DD">
              <w:rPr>
                <w:webHidden/>
              </w:rPr>
              <w:t>ii</w:t>
            </w:r>
            <w:r w:rsidR="003E2CC4" w:rsidRPr="003E2CC4">
              <w:rPr>
                <w:webHidden/>
              </w:rPr>
              <w:fldChar w:fldCharType="end"/>
            </w:r>
          </w:hyperlink>
        </w:p>
        <w:p w:rsidR="003E2CC4" w:rsidRPr="003E2CC4" w:rsidRDefault="00C514D4" w:rsidP="00BE01FE">
          <w:pPr>
            <w:pStyle w:val="12"/>
            <w:rPr>
              <w:rFonts w:cstheme="minorBidi"/>
            </w:rPr>
          </w:pPr>
          <w:hyperlink w:anchor="_Toc102588764" w:history="1">
            <w:r w:rsidR="003E2CC4" w:rsidRPr="003E2CC4">
              <w:rPr>
                <w:rStyle w:val="aa"/>
                <w:rFonts w:hint="eastAsia"/>
              </w:rPr>
              <w:t>目</w:t>
            </w:r>
            <w:r w:rsidR="003E2CC4" w:rsidRPr="003E2CC4">
              <w:rPr>
                <w:rStyle w:val="aa"/>
              </w:rPr>
              <w:t xml:space="preserve">    </w:t>
            </w:r>
            <w:r w:rsidR="003E2CC4" w:rsidRPr="003E2CC4">
              <w:rPr>
                <w:rStyle w:val="aa"/>
                <w:rFonts w:hint="eastAsia"/>
              </w:rPr>
              <w:t>录</w:t>
            </w:r>
            <w:r w:rsidR="003E2CC4" w:rsidRPr="003E2CC4">
              <w:rPr>
                <w:webHidden/>
              </w:rPr>
              <w:tab/>
            </w:r>
            <w:r w:rsidR="003E2CC4" w:rsidRPr="003E2CC4">
              <w:rPr>
                <w:webHidden/>
              </w:rPr>
              <w:fldChar w:fldCharType="begin"/>
            </w:r>
            <w:r w:rsidR="003E2CC4" w:rsidRPr="003E2CC4">
              <w:rPr>
                <w:webHidden/>
              </w:rPr>
              <w:instrText xml:space="preserve"> PAGEREF _Toc102588764 \h </w:instrText>
            </w:r>
            <w:r w:rsidR="003E2CC4" w:rsidRPr="003E2CC4">
              <w:rPr>
                <w:webHidden/>
              </w:rPr>
            </w:r>
            <w:r w:rsidR="003E2CC4" w:rsidRPr="003E2CC4">
              <w:rPr>
                <w:webHidden/>
              </w:rPr>
              <w:fldChar w:fldCharType="separate"/>
            </w:r>
            <w:r w:rsidR="00AB21DD">
              <w:rPr>
                <w:webHidden/>
              </w:rPr>
              <w:t>iv</w:t>
            </w:r>
            <w:r w:rsidR="003E2CC4" w:rsidRPr="003E2CC4">
              <w:rPr>
                <w:webHidden/>
              </w:rPr>
              <w:fldChar w:fldCharType="end"/>
            </w:r>
          </w:hyperlink>
        </w:p>
        <w:p w:rsidR="003E2CC4" w:rsidRDefault="00C514D4" w:rsidP="00BE01FE">
          <w:pPr>
            <w:pStyle w:val="12"/>
            <w:rPr>
              <w:rFonts w:asciiTheme="minorHAnsi" w:eastAsiaTheme="minorEastAsia" w:hAnsiTheme="minorHAnsi" w:cstheme="minorBidi"/>
              <w:sz w:val="21"/>
              <w:szCs w:val="22"/>
            </w:rPr>
          </w:pPr>
          <w:hyperlink w:anchor="_Toc102588765" w:history="1">
            <w:r w:rsidR="003E2CC4" w:rsidRPr="003E2CC4">
              <w:rPr>
                <w:rStyle w:val="aa"/>
              </w:rPr>
              <w:t>1</w:t>
            </w:r>
            <w:r w:rsidR="003E2CC4" w:rsidRPr="003E2CC4">
              <w:rPr>
                <w:rFonts w:cstheme="minorBidi"/>
              </w:rPr>
              <w:tab/>
            </w:r>
            <w:r w:rsidR="003E2CC4" w:rsidRPr="003E2CC4">
              <w:rPr>
                <w:rStyle w:val="aa"/>
                <w:rFonts w:hint="eastAsia"/>
              </w:rPr>
              <w:t>引言</w:t>
            </w:r>
            <w:r w:rsidR="003E2CC4" w:rsidRPr="003E2CC4">
              <w:rPr>
                <w:webHidden/>
              </w:rPr>
              <w:tab/>
            </w:r>
            <w:r w:rsidR="003E2CC4" w:rsidRPr="003E2CC4">
              <w:rPr>
                <w:webHidden/>
              </w:rPr>
              <w:fldChar w:fldCharType="begin"/>
            </w:r>
            <w:r w:rsidR="003E2CC4" w:rsidRPr="003E2CC4">
              <w:rPr>
                <w:webHidden/>
              </w:rPr>
              <w:instrText xml:space="preserve"> PAGEREF _Toc102588765 \h </w:instrText>
            </w:r>
            <w:r w:rsidR="003E2CC4" w:rsidRPr="003E2CC4">
              <w:rPr>
                <w:webHidden/>
              </w:rPr>
            </w:r>
            <w:r w:rsidR="003E2CC4" w:rsidRPr="003E2CC4">
              <w:rPr>
                <w:webHidden/>
              </w:rPr>
              <w:fldChar w:fldCharType="separate"/>
            </w:r>
            <w:r w:rsidR="00AB21DD">
              <w:rPr>
                <w:webHidden/>
              </w:rPr>
              <w:t>1</w:t>
            </w:r>
            <w:r w:rsidR="003E2CC4" w:rsidRP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66" w:history="1">
            <w:r w:rsidR="003E2CC4" w:rsidRPr="008A4281">
              <w:rPr>
                <w:rStyle w:val="aa"/>
              </w:rPr>
              <w:t xml:space="preserve">1.1  </w:t>
            </w:r>
            <w:r w:rsidR="003E2CC4" w:rsidRPr="008A4281">
              <w:rPr>
                <w:rStyle w:val="aa"/>
                <w:rFonts w:hint="eastAsia"/>
              </w:rPr>
              <w:t>研究背景与研究问题</w:t>
            </w:r>
            <w:r w:rsidR="003E2CC4">
              <w:rPr>
                <w:webHidden/>
              </w:rPr>
              <w:tab/>
            </w:r>
            <w:r w:rsidR="003E2CC4">
              <w:rPr>
                <w:webHidden/>
              </w:rPr>
              <w:fldChar w:fldCharType="begin"/>
            </w:r>
            <w:r w:rsidR="003E2CC4">
              <w:rPr>
                <w:webHidden/>
              </w:rPr>
              <w:instrText xml:space="preserve"> PAGEREF _Toc102588766 \h </w:instrText>
            </w:r>
            <w:r w:rsidR="003E2CC4">
              <w:rPr>
                <w:webHidden/>
              </w:rPr>
            </w:r>
            <w:r w:rsidR="003E2CC4">
              <w:rPr>
                <w:webHidden/>
              </w:rPr>
              <w:fldChar w:fldCharType="separate"/>
            </w:r>
            <w:r w:rsidR="00AB21DD">
              <w:rPr>
                <w:webHidden/>
              </w:rPr>
              <w:t>1</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67" w:history="1">
            <w:r w:rsidR="003E2CC4" w:rsidRPr="008A4281">
              <w:rPr>
                <w:rStyle w:val="aa"/>
              </w:rPr>
              <w:t>1.1.1</w:t>
            </w:r>
            <w:r w:rsidR="003E2CC4">
              <w:rPr>
                <w:rFonts w:asciiTheme="minorHAnsi" w:eastAsiaTheme="minorEastAsia" w:hAnsiTheme="minorHAnsi" w:cstheme="minorBidi"/>
                <w:sz w:val="21"/>
                <w:szCs w:val="22"/>
              </w:rPr>
              <w:tab/>
            </w:r>
            <w:r w:rsidR="003E2CC4" w:rsidRPr="008A4281">
              <w:rPr>
                <w:rStyle w:val="aa"/>
                <w:rFonts w:hint="eastAsia"/>
              </w:rPr>
              <w:t>研究背景</w:t>
            </w:r>
            <w:r w:rsidR="003E2CC4">
              <w:rPr>
                <w:webHidden/>
              </w:rPr>
              <w:tab/>
            </w:r>
            <w:r w:rsidR="003E2CC4">
              <w:rPr>
                <w:webHidden/>
              </w:rPr>
              <w:fldChar w:fldCharType="begin"/>
            </w:r>
            <w:r w:rsidR="003E2CC4">
              <w:rPr>
                <w:webHidden/>
              </w:rPr>
              <w:instrText xml:space="preserve"> PAGEREF _Toc102588767 \h </w:instrText>
            </w:r>
            <w:r w:rsidR="003E2CC4">
              <w:rPr>
                <w:webHidden/>
              </w:rPr>
            </w:r>
            <w:r w:rsidR="003E2CC4">
              <w:rPr>
                <w:webHidden/>
              </w:rPr>
              <w:fldChar w:fldCharType="separate"/>
            </w:r>
            <w:r w:rsidR="00AB21DD">
              <w:rPr>
                <w:webHidden/>
              </w:rPr>
              <w:t>1</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68" w:history="1">
            <w:r w:rsidR="003E2CC4" w:rsidRPr="008A4281">
              <w:rPr>
                <w:rStyle w:val="aa"/>
              </w:rPr>
              <w:t>1.1.2</w:t>
            </w:r>
            <w:r w:rsidR="003E2CC4">
              <w:rPr>
                <w:rFonts w:asciiTheme="minorHAnsi" w:eastAsiaTheme="minorEastAsia" w:hAnsiTheme="minorHAnsi" w:cstheme="minorBidi"/>
                <w:sz w:val="21"/>
                <w:szCs w:val="22"/>
              </w:rPr>
              <w:tab/>
            </w:r>
            <w:r w:rsidR="003E2CC4" w:rsidRPr="008A4281">
              <w:rPr>
                <w:rStyle w:val="aa"/>
                <w:rFonts w:hint="eastAsia"/>
              </w:rPr>
              <w:t>研究问题</w:t>
            </w:r>
            <w:r w:rsidR="003E2CC4">
              <w:rPr>
                <w:webHidden/>
              </w:rPr>
              <w:tab/>
            </w:r>
            <w:r w:rsidR="003E2CC4">
              <w:rPr>
                <w:webHidden/>
              </w:rPr>
              <w:fldChar w:fldCharType="begin"/>
            </w:r>
            <w:r w:rsidR="003E2CC4">
              <w:rPr>
                <w:webHidden/>
              </w:rPr>
              <w:instrText xml:space="preserve"> PAGEREF _Toc102588768 \h </w:instrText>
            </w:r>
            <w:r w:rsidR="003E2CC4">
              <w:rPr>
                <w:webHidden/>
              </w:rPr>
            </w:r>
            <w:r w:rsidR="003E2CC4">
              <w:rPr>
                <w:webHidden/>
              </w:rPr>
              <w:fldChar w:fldCharType="separate"/>
            </w:r>
            <w:r w:rsidR="00AB21DD">
              <w:rPr>
                <w:webHidden/>
              </w:rPr>
              <w:t>2</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69" w:history="1">
            <w:r w:rsidR="003E2CC4" w:rsidRPr="008A4281">
              <w:rPr>
                <w:rStyle w:val="aa"/>
              </w:rPr>
              <w:t>1.2</w:t>
            </w:r>
            <w:r w:rsidR="003E2CC4">
              <w:rPr>
                <w:rFonts w:asciiTheme="minorHAnsi" w:eastAsiaTheme="minorEastAsia" w:hAnsiTheme="minorHAnsi" w:cstheme="minorBidi"/>
                <w:sz w:val="21"/>
                <w:szCs w:val="22"/>
              </w:rPr>
              <w:tab/>
            </w:r>
            <w:r w:rsidR="003E2CC4" w:rsidRPr="008A4281">
              <w:rPr>
                <w:rStyle w:val="aa"/>
                <w:rFonts w:hint="eastAsia"/>
              </w:rPr>
              <w:t>研究方法</w:t>
            </w:r>
            <w:r w:rsidR="003E2CC4">
              <w:rPr>
                <w:webHidden/>
              </w:rPr>
              <w:tab/>
            </w:r>
            <w:r w:rsidR="003E2CC4">
              <w:rPr>
                <w:webHidden/>
              </w:rPr>
              <w:fldChar w:fldCharType="begin"/>
            </w:r>
            <w:r w:rsidR="003E2CC4">
              <w:rPr>
                <w:webHidden/>
              </w:rPr>
              <w:instrText xml:space="preserve"> PAGEREF _Toc102588769 \h </w:instrText>
            </w:r>
            <w:r w:rsidR="003E2CC4">
              <w:rPr>
                <w:webHidden/>
              </w:rPr>
            </w:r>
            <w:r w:rsidR="003E2CC4">
              <w:rPr>
                <w:webHidden/>
              </w:rPr>
              <w:fldChar w:fldCharType="separate"/>
            </w:r>
            <w:r w:rsidR="00AB21DD">
              <w:rPr>
                <w:webHidden/>
              </w:rPr>
              <w:t>2</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70" w:history="1">
            <w:r w:rsidR="003E2CC4" w:rsidRPr="008A4281">
              <w:rPr>
                <w:rStyle w:val="aa"/>
              </w:rPr>
              <w:t>1.3</w:t>
            </w:r>
            <w:r w:rsidR="003E2CC4">
              <w:rPr>
                <w:rFonts w:asciiTheme="minorHAnsi" w:eastAsiaTheme="minorEastAsia" w:hAnsiTheme="minorHAnsi" w:cstheme="minorBidi"/>
                <w:sz w:val="21"/>
                <w:szCs w:val="22"/>
              </w:rPr>
              <w:tab/>
            </w:r>
            <w:r w:rsidR="003E2CC4" w:rsidRPr="008A4281">
              <w:rPr>
                <w:rStyle w:val="aa"/>
                <w:rFonts w:hint="eastAsia"/>
              </w:rPr>
              <w:t>研究内容与步骤</w:t>
            </w:r>
            <w:r w:rsidR="003E2CC4">
              <w:rPr>
                <w:webHidden/>
              </w:rPr>
              <w:tab/>
            </w:r>
            <w:r w:rsidR="003E2CC4">
              <w:rPr>
                <w:webHidden/>
              </w:rPr>
              <w:fldChar w:fldCharType="begin"/>
            </w:r>
            <w:r w:rsidR="003E2CC4">
              <w:rPr>
                <w:webHidden/>
              </w:rPr>
              <w:instrText xml:space="preserve"> PAGEREF _Toc102588770 \h </w:instrText>
            </w:r>
            <w:r w:rsidR="003E2CC4">
              <w:rPr>
                <w:webHidden/>
              </w:rPr>
            </w:r>
            <w:r w:rsidR="003E2CC4">
              <w:rPr>
                <w:webHidden/>
              </w:rPr>
              <w:fldChar w:fldCharType="separate"/>
            </w:r>
            <w:r w:rsidR="00AB21DD">
              <w:rPr>
                <w:webHidden/>
              </w:rPr>
              <w:t>3</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71" w:history="1">
            <w:r w:rsidR="003E2CC4" w:rsidRPr="008A4281">
              <w:rPr>
                <w:rStyle w:val="aa"/>
              </w:rPr>
              <w:t>1.4</w:t>
            </w:r>
            <w:r w:rsidR="003E2CC4">
              <w:rPr>
                <w:rFonts w:asciiTheme="minorHAnsi" w:eastAsiaTheme="minorEastAsia" w:hAnsiTheme="minorHAnsi" w:cstheme="minorBidi"/>
                <w:sz w:val="21"/>
                <w:szCs w:val="22"/>
              </w:rPr>
              <w:tab/>
            </w:r>
            <w:r w:rsidR="003E2CC4" w:rsidRPr="008A4281">
              <w:rPr>
                <w:rStyle w:val="aa"/>
                <w:rFonts w:hint="eastAsia"/>
              </w:rPr>
              <w:t>研究意义与价值</w:t>
            </w:r>
            <w:r w:rsidR="003E2CC4">
              <w:rPr>
                <w:webHidden/>
              </w:rPr>
              <w:tab/>
            </w:r>
            <w:r w:rsidR="003E2CC4">
              <w:rPr>
                <w:webHidden/>
              </w:rPr>
              <w:fldChar w:fldCharType="begin"/>
            </w:r>
            <w:r w:rsidR="003E2CC4">
              <w:rPr>
                <w:webHidden/>
              </w:rPr>
              <w:instrText xml:space="preserve"> PAGEREF _Toc102588771 \h </w:instrText>
            </w:r>
            <w:r w:rsidR="003E2CC4">
              <w:rPr>
                <w:webHidden/>
              </w:rPr>
            </w:r>
            <w:r w:rsidR="003E2CC4">
              <w:rPr>
                <w:webHidden/>
              </w:rPr>
              <w:fldChar w:fldCharType="separate"/>
            </w:r>
            <w:r w:rsidR="00AB21DD">
              <w:rPr>
                <w:webHidden/>
              </w:rPr>
              <w:t>5</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72" w:history="1">
            <w:r w:rsidR="003E2CC4" w:rsidRPr="008A4281">
              <w:rPr>
                <w:rStyle w:val="aa"/>
              </w:rPr>
              <w:t>1.4.1</w:t>
            </w:r>
            <w:r w:rsidR="003E2CC4">
              <w:rPr>
                <w:rFonts w:asciiTheme="minorHAnsi" w:eastAsiaTheme="minorEastAsia" w:hAnsiTheme="minorHAnsi" w:cstheme="minorBidi"/>
                <w:sz w:val="21"/>
                <w:szCs w:val="22"/>
              </w:rPr>
              <w:tab/>
            </w:r>
            <w:r w:rsidR="003E2CC4" w:rsidRPr="008A4281">
              <w:rPr>
                <w:rStyle w:val="aa"/>
                <w:rFonts w:hint="eastAsia"/>
              </w:rPr>
              <w:t>理论意义</w:t>
            </w:r>
            <w:r w:rsidR="003E2CC4">
              <w:rPr>
                <w:webHidden/>
              </w:rPr>
              <w:tab/>
            </w:r>
            <w:r w:rsidR="003E2CC4">
              <w:rPr>
                <w:webHidden/>
              </w:rPr>
              <w:fldChar w:fldCharType="begin"/>
            </w:r>
            <w:r w:rsidR="003E2CC4">
              <w:rPr>
                <w:webHidden/>
              </w:rPr>
              <w:instrText xml:space="preserve"> PAGEREF _Toc102588772 \h </w:instrText>
            </w:r>
            <w:r w:rsidR="003E2CC4">
              <w:rPr>
                <w:webHidden/>
              </w:rPr>
            </w:r>
            <w:r w:rsidR="003E2CC4">
              <w:rPr>
                <w:webHidden/>
              </w:rPr>
              <w:fldChar w:fldCharType="separate"/>
            </w:r>
            <w:r w:rsidR="00AB21DD">
              <w:rPr>
                <w:webHidden/>
              </w:rPr>
              <w:t>5</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73" w:history="1">
            <w:r w:rsidR="003E2CC4" w:rsidRPr="008A4281">
              <w:rPr>
                <w:rStyle w:val="aa"/>
              </w:rPr>
              <w:t>1.4.2</w:t>
            </w:r>
            <w:r w:rsidR="003E2CC4">
              <w:rPr>
                <w:rFonts w:asciiTheme="minorHAnsi" w:eastAsiaTheme="minorEastAsia" w:hAnsiTheme="minorHAnsi" w:cstheme="minorBidi"/>
                <w:sz w:val="21"/>
                <w:szCs w:val="22"/>
              </w:rPr>
              <w:tab/>
            </w:r>
            <w:r w:rsidR="003E2CC4" w:rsidRPr="008A4281">
              <w:rPr>
                <w:rStyle w:val="aa"/>
                <w:rFonts w:hint="eastAsia"/>
              </w:rPr>
              <w:t>实践价值</w:t>
            </w:r>
            <w:r w:rsidR="003E2CC4">
              <w:rPr>
                <w:webHidden/>
              </w:rPr>
              <w:tab/>
            </w:r>
            <w:r w:rsidR="003E2CC4">
              <w:rPr>
                <w:webHidden/>
              </w:rPr>
              <w:fldChar w:fldCharType="begin"/>
            </w:r>
            <w:r w:rsidR="003E2CC4">
              <w:rPr>
                <w:webHidden/>
              </w:rPr>
              <w:instrText xml:space="preserve"> PAGEREF _Toc102588773 \h </w:instrText>
            </w:r>
            <w:r w:rsidR="003E2CC4">
              <w:rPr>
                <w:webHidden/>
              </w:rPr>
            </w:r>
            <w:r w:rsidR="003E2CC4">
              <w:rPr>
                <w:webHidden/>
              </w:rPr>
              <w:fldChar w:fldCharType="separate"/>
            </w:r>
            <w:r w:rsidR="00AB21DD">
              <w:rPr>
                <w:webHidden/>
              </w:rPr>
              <w:t>5</w:t>
            </w:r>
            <w:r w:rsidR="003E2CC4">
              <w:rPr>
                <w:webHidden/>
              </w:rPr>
              <w:fldChar w:fldCharType="end"/>
            </w:r>
          </w:hyperlink>
        </w:p>
        <w:p w:rsidR="003E2CC4" w:rsidRPr="003E2CC4" w:rsidRDefault="00C514D4" w:rsidP="00BE01FE">
          <w:pPr>
            <w:pStyle w:val="12"/>
            <w:rPr>
              <w:rFonts w:cstheme="minorBidi"/>
            </w:rPr>
          </w:pPr>
          <w:hyperlink w:anchor="_Toc102588774" w:history="1">
            <w:r w:rsidR="003E2CC4" w:rsidRPr="003E2CC4">
              <w:rPr>
                <w:rStyle w:val="aa"/>
              </w:rPr>
              <w:t>2</w:t>
            </w:r>
            <w:r w:rsidR="003E2CC4" w:rsidRPr="003E2CC4">
              <w:rPr>
                <w:rFonts w:cstheme="minorBidi"/>
              </w:rPr>
              <w:tab/>
            </w:r>
            <w:r w:rsidR="003E2CC4" w:rsidRPr="003E2CC4">
              <w:rPr>
                <w:rStyle w:val="aa"/>
                <w:rFonts w:hint="eastAsia"/>
              </w:rPr>
              <w:t>理论基础与文献综述</w:t>
            </w:r>
            <w:r w:rsidR="003E2CC4" w:rsidRPr="003E2CC4">
              <w:rPr>
                <w:webHidden/>
              </w:rPr>
              <w:tab/>
            </w:r>
            <w:r w:rsidR="003E2CC4" w:rsidRPr="003E2CC4">
              <w:rPr>
                <w:webHidden/>
              </w:rPr>
              <w:fldChar w:fldCharType="begin"/>
            </w:r>
            <w:r w:rsidR="003E2CC4" w:rsidRPr="003E2CC4">
              <w:rPr>
                <w:webHidden/>
              </w:rPr>
              <w:instrText xml:space="preserve"> PAGEREF _Toc102588774 \h </w:instrText>
            </w:r>
            <w:r w:rsidR="003E2CC4" w:rsidRPr="003E2CC4">
              <w:rPr>
                <w:webHidden/>
              </w:rPr>
            </w:r>
            <w:r w:rsidR="003E2CC4" w:rsidRPr="003E2CC4">
              <w:rPr>
                <w:webHidden/>
              </w:rPr>
              <w:fldChar w:fldCharType="separate"/>
            </w:r>
            <w:r w:rsidR="00AB21DD">
              <w:rPr>
                <w:webHidden/>
              </w:rPr>
              <w:t>6</w:t>
            </w:r>
            <w:r w:rsidR="003E2CC4" w:rsidRP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75" w:history="1">
            <w:r w:rsidR="003E2CC4" w:rsidRPr="008A4281">
              <w:rPr>
                <w:rStyle w:val="aa"/>
              </w:rPr>
              <w:t>2.1</w:t>
            </w:r>
            <w:r w:rsidR="003E2CC4">
              <w:rPr>
                <w:rFonts w:asciiTheme="minorHAnsi" w:eastAsiaTheme="minorEastAsia" w:hAnsiTheme="minorHAnsi" w:cstheme="minorBidi"/>
                <w:sz w:val="21"/>
                <w:szCs w:val="22"/>
              </w:rPr>
              <w:tab/>
            </w:r>
            <w:r w:rsidR="003E2CC4" w:rsidRPr="008A4281">
              <w:rPr>
                <w:rStyle w:val="aa"/>
                <w:rFonts w:hint="eastAsia"/>
              </w:rPr>
              <w:t>理论基础</w:t>
            </w:r>
            <w:r w:rsidR="003E2CC4">
              <w:rPr>
                <w:webHidden/>
              </w:rPr>
              <w:tab/>
            </w:r>
            <w:r w:rsidR="003E2CC4">
              <w:rPr>
                <w:webHidden/>
              </w:rPr>
              <w:fldChar w:fldCharType="begin"/>
            </w:r>
            <w:r w:rsidR="003E2CC4">
              <w:rPr>
                <w:webHidden/>
              </w:rPr>
              <w:instrText xml:space="preserve"> PAGEREF _Toc102588775 \h </w:instrText>
            </w:r>
            <w:r w:rsidR="003E2CC4">
              <w:rPr>
                <w:webHidden/>
              </w:rPr>
            </w:r>
            <w:r w:rsidR="003E2CC4">
              <w:rPr>
                <w:webHidden/>
              </w:rPr>
              <w:fldChar w:fldCharType="separate"/>
            </w:r>
            <w:r w:rsidR="00AB21DD">
              <w:rPr>
                <w:webHidden/>
              </w:rPr>
              <w:t>6</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76" w:history="1">
            <w:r w:rsidR="003E2CC4" w:rsidRPr="008A4281">
              <w:rPr>
                <w:rStyle w:val="aa"/>
              </w:rPr>
              <w:t>2.1.1</w:t>
            </w:r>
            <w:r w:rsidR="003E2CC4">
              <w:rPr>
                <w:rFonts w:asciiTheme="minorHAnsi" w:eastAsiaTheme="minorEastAsia" w:hAnsiTheme="minorHAnsi" w:cstheme="minorBidi"/>
                <w:sz w:val="21"/>
                <w:szCs w:val="22"/>
              </w:rPr>
              <w:tab/>
            </w:r>
            <w:r w:rsidR="003E2CC4" w:rsidRPr="008A4281">
              <w:rPr>
                <w:rStyle w:val="aa"/>
                <w:rFonts w:hint="eastAsia"/>
              </w:rPr>
              <w:t>地铁新技术界定</w:t>
            </w:r>
            <w:r w:rsidR="003E2CC4">
              <w:rPr>
                <w:webHidden/>
              </w:rPr>
              <w:tab/>
            </w:r>
            <w:r w:rsidR="003E2CC4">
              <w:rPr>
                <w:webHidden/>
              </w:rPr>
              <w:fldChar w:fldCharType="begin"/>
            </w:r>
            <w:r w:rsidR="003E2CC4">
              <w:rPr>
                <w:webHidden/>
              </w:rPr>
              <w:instrText xml:space="preserve"> PAGEREF _Toc102588776 \h </w:instrText>
            </w:r>
            <w:r w:rsidR="003E2CC4">
              <w:rPr>
                <w:webHidden/>
              </w:rPr>
            </w:r>
            <w:r w:rsidR="003E2CC4">
              <w:rPr>
                <w:webHidden/>
              </w:rPr>
              <w:fldChar w:fldCharType="separate"/>
            </w:r>
            <w:r w:rsidR="00AB21DD">
              <w:rPr>
                <w:webHidden/>
              </w:rPr>
              <w:t>6</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77" w:history="1">
            <w:r w:rsidR="003E2CC4" w:rsidRPr="008A4281">
              <w:rPr>
                <w:rStyle w:val="aa"/>
              </w:rPr>
              <w:t>2.1.2</w:t>
            </w:r>
            <w:r w:rsidR="003E2CC4">
              <w:rPr>
                <w:rFonts w:asciiTheme="minorHAnsi" w:eastAsiaTheme="minorEastAsia" w:hAnsiTheme="minorHAnsi" w:cstheme="minorBidi"/>
                <w:sz w:val="21"/>
                <w:szCs w:val="22"/>
              </w:rPr>
              <w:tab/>
            </w:r>
            <w:r w:rsidR="003E2CC4" w:rsidRPr="008A4281">
              <w:rPr>
                <w:rStyle w:val="aa"/>
                <w:rFonts w:hint="eastAsia"/>
              </w:rPr>
              <w:t>地铁出行方式特性分析</w:t>
            </w:r>
            <w:r w:rsidR="003E2CC4">
              <w:rPr>
                <w:webHidden/>
              </w:rPr>
              <w:tab/>
            </w:r>
            <w:r w:rsidR="003E2CC4">
              <w:rPr>
                <w:webHidden/>
              </w:rPr>
              <w:fldChar w:fldCharType="begin"/>
            </w:r>
            <w:r w:rsidR="003E2CC4">
              <w:rPr>
                <w:webHidden/>
              </w:rPr>
              <w:instrText xml:space="preserve"> PAGEREF _Toc102588777 \h </w:instrText>
            </w:r>
            <w:r w:rsidR="003E2CC4">
              <w:rPr>
                <w:webHidden/>
              </w:rPr>
            </w:r>
            <w:r w:rsidR="003E2CC4">
              <w:rPr>
                <w:webHidden/>
              </w:rPr>
              <w:fldChar w:fldCharType="separate"/>
            </w:r>
            <w:r w:rsidR="00AB21DD">
              <w:rPr>
                <w:webHidden/>
              </w:rPr>
              <w:t>8</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78" w:history="1">
            <w:r w:rsidR="003E2CC4" w:rsidRPr="008A4281">
              <w:rPr>
                <w:rStyle w:val="aa"/>
              </w:rPr>
              <w:t>2.1.3</w:t>
            </w:r>
            <w:r w:rsidR="003E2CC4">
              <w:rPr>
                <w:rFonts w:asciiTheme="minorHAnsi" w:eastAsiaTheme="minorEastAsia" w:hAnsiTheme="minorHAnsi" w:cstheme="minorBidi"/>
                <w:sz w:val="21"/>
                <w:szCs w:val="22"/>
              </w:rPr>
              <w:tab/>
            </w:r>
            <w:r w:rsidR="003E2CC4" w:rsidRPr="008A4281">
              <w:rPr>
                <w:rStyle w:val="aa"/>
                <w:rFonts w:hint="eastAsia"/>
              </w:rPr>
              <w:t>聚类分析</w:t>
            </w:r>
            <w:r w:rsidR="003E2CC4">
              <w:rPr>
                <w:webHidden/>
              </w:rPr>
              <w:tab/>
            </w:r>
            <w:r w:rsidR="003E2CC4">
              <w:rPr>
                <w:webHidden/>
              </w:rPr>
              <w:fldChar w:fldCharType="begin"/>
            </w:r>
            <w:r w:rsidR="003E2CC4">
              <w:rPr>
                <w:webHidden/>
              </w:rPr>
              <w:instrText xml:space="preserve"> PAGEREF _Toc102588778 \h </w:instrText>
            </w:r>
            <w:r w:rsidR="003E2CC4">
              <w:rPr>
                <w:webHidden/>
              </w:rPr>
            </w:r>
            <w:r w:rsidR="003E2CC4">
              <w:rPr>
                <w:webHidden/>
              </w:rPr>
              <w:fldChar w:fldCharType="separate"/>
            </w:r>
            <w:r w:rsidR="00AB21DD">
              <w:rPr>
                <w:webHidden/>
              </w:rPr>
              <w:t>10</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79" w:history="1">
            <w:r w:rsidR="003E2CC4" w:rsidRPr="008A4281">
              <w:rPr>
                <w:rStyle w:val="aa"/>
              </w:rPr>
              <w:t>2.2</w:t>
            </w:r>
            <w:r w:rsidR="003E2CC4">
              <w:rPr>
                <w:rFonts w:asciiTheme="minorHAnsi" w:eastAsiaTheme="minorEastAsia" w:hAnsiTheme="minorHAnsi" w:cstheme="minorBidi"/>
                <w:sz w:val="21"/>
                <w:szCs w:val="22"/>
              </w:rPr>
              <w:tab/>
            </w:r>
            <w:r w:rsidR="003E2CC4" w:rsidRPr="008A4281">
              <w:rPr>
                <w:rStyle w:val="aa"/>
                <w:rFonts w:hint="eastAsia"/>
              </w:rPr>
              <w:t>国内外研究现状</w:t>
            </w:r>
            <w:r w:rsidR="003E2CC4">
              <w:rPr>
                <w:webHidden/>
              </w:rPr>
              <w:tab/>
            </w:r>
            <w:r w:rsidR="003E2CC4">
              <w:rPr>
                <w:webHidden/>
              </w:rPr>
              <w:fldChar w:fldCharType="begin"/>
            </w:r>
            <w:r w:rsidR="003E2CC4">
              <w:rPr>
                <w:webHidden/>
              </w:rPr>
              <w:instrText xml:space="preserve"> PAGEREF _Toc102588779 \h </w:instrText>
            </w:r>
            <w:r w:rsidR="003E2CC4">
              <w:rPr>
                <w:webHidden/>
              </w:rPr>
            </w:r>
            <w:r w:rsidR="003E2CC4">
              <w:rPr>
                <w:webHidden/>
              </w:rPr>
              <w:fldChar w:fldCharType="separate"/>
            </w:r>
            <w:r w:rsidR="00AB21DD">
              <w:rPr>
                <w:webHidden/>
              </w:rPr>
              <w:t>12</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80" w:history="1">
            <w:r w:rsidR="003E2CC4" w:rsidRPr="008A4281">
              <w:rPr>
                <w:rStyle w:val="aa"/>
              </w:rPr>
              <w:t>2.2.1</w:t>
            </w:r>
            <w:r w:rsidR="003E2CC4">
              <w:rPr>
                <w:rFonts w:asciiTheme="minorHAnsi" w:eastAsiaTheme="minorEastAsia" w:hAnsiTheme="minorHAnsi" w:cstheme="minorBidi"/>
                <w:sz w:val="21"/>
                <w:szCs w:val="22"/>
              </w:rPr>
              <w:tab/>
            </w:r>
            <w:r w:rsidR="003E2CC4" w:rsidRPr="008A4281">
              <w:rPr>
                <w:rStyle w:val="aa"/>
                <w:rFonts w:hint="eastAsia"/>
              </w:rPr>
              <w:t>出行方式选择影响因素</w:t>
            </w:r>
            <w:r w:rsidR="003E2CC4">
              <w:rPr>
                <w:webHidden/>
              </w:rPr>
              <w:tab/>
            </w:r>
            <w:r w:rsidR="003E2CC4">
              <w:rPr>
                <w:webHidden/>
              </w:rPr>
              <w:fldChar w:fldCharType="begin"/>
            </w:r>
            <w:r w:rsidR="003E2CC4">
              <w:rPr>
                <w:webHidden/>
              </w:rPr>
              <w:instrText xml:space="preserve"> PAGEREF _Toc102588780 \h </w:instrText>
            </w:r>
            <w:r w:rsidR="003E2CC4">
              <w:rPr>
                <w:webHidden/>
              </w:rPr>
            </w:r>
            <w:r w:rsidR="003E2CC4">
              <w:rPr>
                <w:webHidden/>
              </w:rPr>
              <w:fldChar w:fldCharType="separate"/>
            </w:r>
            <w:r w:rsidR="00AB21DD">
              <w:rPr>
                <w:webHidden/>
              </w:rPr>
              <w:t>12</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81" w:history="1">
            <w:r w:rsidR="003E2CC4" w:rsidRPr="008A4281">
              <w:rPr>
                <w:rStyle w:val="aa"/>
              </w:rPr>
              <w:t>2.2.2</w:t>
            </w:r>
            <w:r w:rsidR="003E2CC4">
              <w:rPr>
                <w:rFonts w:asciiTheme="minorHAnsi" w:eastAsiaTheme="minorEastAsia" w:hAnsiTheme="minorHAnsi" w:cstheme="minorBidi"/>
                <w:sz w:val="21"/>
                <w:szCs w:val="22"/>
              </w:rPr>
              <w:tab/>
            </w:r>
            <w:r w:rsidR="003E2CC4" w:rsidRPr="008A4281">
              <w:rPr>
                <w:rStyle w:val="aa"/>
                <w:rFonts w:hint="eastAsia"/>
              </w:rPr>
              <w:t>公共交通新技术对居民出行的影响</w:t>
            </w:r>
            <w:r w:rsidR="003E2CC4">
              <w:rPr>
                <w:webHidden/>
              </w:rPr>
              <w:tab/>
            </w:r>
            <w:r w:rsidR="003E2CC4">
              <w:rPr>
                <w:webHidden/>
              </w:rPr>
              <w:fldChar w:fldCharType="begin"/>
            </w:r>
            <w:r w:rsidR="003E2CC4">
              <w:rPr>
                <w:webHidden/>
              </w:rPr>
              <w:instrText xml:space="preserve"> PAGEREF _Toc102588781 \h </w:instrText>
            </w:r>
            <w:r w:rsidR="003E2CC4">
              <w:rPr>
                <w:webHidden/>
              </w:rPr>
            </w:r>
            <w:r w:rsidR="003E2CC4">
              <w:rPr>
                <w:webHidden/>
              </w:rPr>
              <w:fldChar w:fldCharType="separate"/>
            </w:r>
            <w:r w:rsidR="00AB21DD">
              <w:rPr>
                <w:webHidden/>
              </w:rPr>
              <w:t>18</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82" w:history="1">
            <w:r w:rsidR="003E2CC4" w:rsidRPr="008A4281">
              <w:rPr>
                <w:rStyle w:val="aa"/>
              </w:rPr>
              <w:t>2.2.3</w:t>
            </w:r>
            <w:r w:rsidR="003E2CC4">
              <w:rPr>
                <w:rFonts w:asciiTheme="minorHAnsi" w:eastAsiaTheme="minorEastAsia" w:hAnsiTheme="minorHAnsi" w:cstheme="minorBidi"/>
                <w:sz w:val="21"/>
                <w:szCs w:val="22"/>
              </w:rPr>
              <w:tab/>
            </w:r>
            <w:r w:rsidR="003E2CC4" w:rsidRPr="008A4281">
              <w:rPr>
                <w:rStyle w:val="aa"/>
                <w:rFonts w:hint="eastAsia"/>
              </w:rPr>
              <w:t>模型在出行选择方面的应用</w:t>
            </w:r>
            <w:r w:rsidR="003E2CC4">
              <w:rPr>
                <w:webHidden/>
              </w:rPr>
              <w:tab/>
            </w:r>
            <w:r w:rsidR="003E2CC4">
              <w:rPr>
                <w:webHidden/>
              </w:rPr>
              <w:fldChar w:fldCharType="begin"/>
            </w:r>
            <w:r w:rsidR="003E2CC4">
              <w:rPr>
                <w:webHidden/>
              </w:rPr>
              <w:instrText xml:space="preserve"> PAGEREF _Toc102588782 \h </w:instrText>
            </w:r>
            <w:r w:rsidR="003E2CC4">
              <w:rPr>
                <w:webHidden/>
              </w:rPr>
            </w:r>
            <w:r w:rsidR="003E2CC4">
              <w:rPr>
                <w:webHidden/>
              </w:rPr>
              <w:fldChar w:fldCharType="separate"/>
            </w:r>
            <w:r w:rsidR="00AB21DD">
              <w:rPr>
                <w:webHidden/>
              </w:rPr>
              <w:t>20</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83" w:history="1">
            <w:r w:rsidR="003E2CC4" w:rsidRPr="008A4281">
              <w:rPr>
                <w:rStyle w:val="aa"/>
              </w:rPr>
              <w:t>2.3</w:t>
            </w:r>
            <w:r w:rsidR="003E2CC4">
              <w:rPr>
                <w:rFonts w:asciiTheme="minorHAnsi" w:eastAsiaTheme="minorEastAsia" w:hAnsiTheme="minorHAnsi" w:cstheme="minorBidi"/>
                <w:sz w:val="21"/>
                <w:szCs w:val="22"/>
              </w:rPr>
              <w:tab/>
            </w:r>
            <w:r w:rsidR="003E2CC4" w:rsidRPr="008A4281">
              <w:rPr>
                <w:rStyle w:val="aa"/>
                <w:rFonts w:hint="eastAsia"/>
              </w:rPr>
              <w:t>文献述评</w:t>
            </w:r>
            <w:r w:rsidR="003E2CC4">
              <w:rPr>
                <w:webHidden/>
              </w:rPr>
              <w:tab/>
            </w:r>
            <w:r w:rsidR="003E2CC4">
              <w:rPr>
                <w:webHidden/>
              </w:rPr>
              <w:fldChar w:fldCharType="begin"/>
            </w:r>
            <w:r w:rsidR="003E2CC4">
              <w:rPr>
                <w:webHidden/>
              </w:rPr>
              <w:instrText xml:space="preserve"> PAGEREF _Toc102588783 \h </w:instrText>
            </w:r>
            <w:r w:rsidR="003E2CC4">
              <w:rPr>
                <w:webHidden/>
              </w:rPr>
            </w:r>
            <w:r w:rsidR="003E2CC4">
              <w:rPr>
                <w:webHidden/>
              </w:rPr>
              <w:fldChar w:fldCharType="separate"/>
            </w:r>
            <w:r w:rsidR="00AB21DD">
              <w:rPr>
                <w:webHidden/>
              </w:rPr>
              <w:t>24</w:t>
            </w:r>
            <w:r w:rsidR="003E2CC4">
              <w:rPr>
                <w:webHidden/>
              </w:rPr>
              <w:fldChar w:fldCharType="end"/>
            </w:r>
          </w:hyperlink>
        </w:p>
        <w:p w:rsidR="003E2CC4" w:rsidRDefault="00C514D4" w:rsidP="00BE01FE">
          <w:pPr>
            <w:pStyle w:val="12"/>
            <w:rPr>
              <w:rFonts w:asciiTheme="minorHAnsi" w:eastAsiaTheme="minorEastAsia" w:hAnsiTheme="minorHAnsi" w:cstheme="minorBidi"/>
              <w:b/>
              <w:sz w:val="21"/>
              <w:szCs w:val="22"/>
            </w:rPr>
          </w:pPr>
          <w:hyperlink w:anchor="_Toc102588784" w:history="1">
            <w:r w:rsidR="003E2CC4" w:rsidRPr="008A4281">
              <w:rPr>
                <w:rStyle w:val="aa"/>
              </w:rPr>
              <w:t>3</w:t>
            </w:r>
            <w:r w:rsidR="003E2CC4">
              <w:rPr>
                <w:rFonts w:asciiTheme="minorHAnsi" w:eastAsiaTheme="minorEastAsia" w:hAnsiTheme="minorHAnsi" w:cstheme="minorBidi"/>
                <w:b/>
                <w:sz w:val="21"/>
                <w:szCs w:val="22"/>
              </w:rPr>
              <w:tab/>
            </w:r>
            <w:r w:rsidR="003E2CC4" w:rsidRPr="008A4281">
              <w:rPr>
                <w:rStyle w:val="aa"/>
                <w:rFonts w:hint="eastAsia"/>
              </w:rPr>
              <w:t>基于大数据的地铁乘客行为模式挖掘</w:t>
            </w:r>
            <w:r w:rsidR="003E2CC4">
              <w:rPr>
                <w:webHidden/>
              </w:rPr>
              <w:tab/>
            </w:r>
            <w:r w:rsidR="003E2CC4">
              <w:rPr>
                <w:webHidden/>
              </w:rPr>
              <w:fldChar w:fldCharType="begin"/>
            </w:r>
            <w:r w:rsidR="003E2CC4">
              <w:rPr>
                <w:webHidden/>
              </w:rPr>
              <w:instrText xml:space="preserve"> PAGEREF _Toc102588784 \h </w:instrText>
            </w:r>
            <w:r w:rsidR="003E2CC4">
              <w:rPr>
                <w:webHidden/>
              </w:rPr>
            </w:r>
            <w:r w:rsidR="003E2CC4">
              <w:rPr>
                <w:webHidden/>
              </w:rPr>
              <w:fldChar w:fldCharType="separate"/>
            </w:r>
            <w:r w:rsidR="00AB21DD">
              <w:rPr>
                <w:webHidden/>
              </w:rPr>
              <w:t>25</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85" w:history="1">
            <w:r w:rsidR="003E2CC4" w:rsidRPr="008A4281">
              <w:rPr>
                <w:rStyle w:val="aa"/>
              </w:rPr>
              <w:t>3.1</w:t>
            </w:r>
            <w:r w:rsidR="003E2CC4">
              <w:rPr>
                <w:rFonts w:asciiTheme="minorHAnsi" w:eastAsiaTheme="minorEastAsia" w:hAnsiTheme="minorHAnsi" w:cstheme="minorBidi"/>
                <w:sz w:val="21"/>
                <w:szCs w:val="22"/>
              </w:rPr>
              <w:tab/>
            </w:r>
            <w:r w:rsidR="003E2CC4" w:rsidRPr="008A4281">
              <w:rPr>
                <w:rStyle w:val="aa"/>
                <w:rFonts w:hint="eastAsia"/>
              </w:rPr>
              <w:t>数据处理</w:t>
            </w:r>
            <w:r w:rsidR="003E2CC4">
              <w:rPr>
                <w:webHidden/>
              </w:rPr>
              <w:tab/>
            </w:r>
            <w:r w:rsidR="003E2CC4">
              <w:rPr>
                <w:webHidden/>
              </w:rPr>
              <w:fldChar w:fldCharType="begin"/>
            </w:r>
            <w:r w:rsidR="003E2CC4">
              <w:rPr>
                <w:webHidden/>
              </w:rPr>
              <w:instrText xml:space="preserve"> PAGEREF _Toc102588785 \h </w:instrText>
            </w:r>
            <w:r w:rsidR="003E2CC4">
              <w:rPr>
                <w:webHidden/>
              </w:rPr>
            </w:r>
            <w:r w:rsidR="003E2CC4">
              <w:rPr>
                <w:webHidden/>
              </w:rPr>
              <w:fldChar w:fldCharType="separate"/>
            </w:r>
            <w:r w:rsidR="00AB21DD">
              <w:rPr>
                <w:webHidden/>
              </w:rPr>
              <w:t>25</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86" w:history="1">
            <w:r w:rsidR="003E2CC4" w:rsidRPr="008A4281">
              <w:rPr>
                <w:rStyle w:val="aa"/>
              </w:rPr>
              <w:t>3.1.1</w:t>
            </w:r>
            <w:r w:rsidR="003E2CC4">
              <w:rPr>
                <w:rFonts w:asciiTheme="minorHAnsi" w:eastAsiaTheme="minorEastAsia" w:hAnsiTheme="minorHAnsi" w:cstheme="minorBidi"/>
                <w:sz w:val="21"/>
                <w:szCs w:val="22"/>
              </w:rPr>
              <w:tab/>
            </w:r>
            <w:r w:rsidR="003E2CC4" w:rsidRPr="008A4281">
              <w:rPr>
                <w:rStyle w:val="aa"/>
                <w:rFonts w:hint="eastAsia"/>
              </w:rPr>
              <w:t>数据获取及说明</w:t>
            </w:r>
            <w:r w:rsidR="003E2CC4">
              <w:rPr>
                <w:webHidden/>
              </w:rPr>
              <w:tab/>
            </w:r>
            <w:r w:rsidR="003E2CC4">
              <w:rPr>
                <w:webHidden/>
              </w:rPr>
              <w:fldChar w:fldCharType="begin"/>
            </w:r>
            <w:r w:rsidR="003E2CC4">
              <w:rPr>
                <w:webHidden/>
              </w:rPr>
              <w:instrText xml:space="preserve"> PAGEREF _Toc102588786 \h </w:instrText>
            </w:r>
            <w:r w:rsidR="003E2CC4">
              <w:rPr>
                <w:webHidden/>
              </w:rPr>
            </w:r>
            <w:r w:rsidR="003E2CC4">
              <w:rPr>
                <w:webHidden/>
              </w:rPr>
              <w:fldChar w:fldCharType="separate"/>
            </w:r>
            <w:r w:rsidR="00AB21DD">
              <w:rPr>
                <w:webHidden/>
              </w:rPr>
              <w:t>25</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87" w:history="1">
            <w:r w:rsidR="003E2CC4" w:rsidRPr="008A4281">
              <w:rPr>
                <w:rStyle w:val="aa"/>
              </w:rPr>
              <w:t>3.1.2</w:t>
            </w:r>
            <w:r w:rsidR="003E2CC4">
              <w:rPr>
                <w:rFonts w:asciiTheme="minorHAnsi" w:eastAsiaTheme="minorEastAsia" w:hAnsiTheme="minorHAnsi" w:cstheme="minorBidi"/>
                <w:sz w:val="21"/>
                <w:szCs w:val="22"/>
              </w:rPr>
              <w:tab/>
            </w:r>
            <w:r w:rsidR="003E2CC4" w:rsidRPr="008A4281">
              <w:rPr>
                <w:rStyle w:val="aa"/>
                <w:rFonts w:hint="eastAsia"/>
              </w:rPr>
              <w:t>基于</w:t>
            </w:r>
            <w:r w:rsidR="003E2CC4" w:rsidRPr="008A4281">
              <w:rPr>
                <w:rStyle w:val="aa"/>
              </w:rPr>
              <w:t>Python</w:t>
            </w:r>
            <w:r w:rsidR="003E2CC4" w:rsidRPr="008A4281">
              <w:rPr>
                <w:rStyle w:val="aa"/>
                <w:rFonts w:hint="eastAsia"/>
              </w:rPr>
              <w:t>的数据整合</w:t>
            </w:r>
            <w:r w:rsidR="003E2CC4">
              <w:rPr>
                <w:webHidden/>
              </w:rPr>
              <w:tab/>
            </w:r>
            <w:r w:rsidR="003E2CC4">
              <w:rPr>
                <w:webHidden/>
              </w:rPr>
              <w:fldChar w:fldCharType="begin"/>
            </w:r>
            <w:r w:rsidR="003E2CC4">
              <w:rPr>
                <w:webHidden/>
              </w:rPr>
              <w:instrText xml:space="preserve"> PAGEREF _Toc102588787 \h </w:instrText>
            </w:r>
            <w:r w:rsidR="003E2CC4">
              <w:rPr>
                <w:webHidden/>
              </w:rPr>
            </w:r>
            <w:r w:rsidR="003E2CC4">
              <w:rPr>
                <w:webHidden/>
              </w:rPr>
              <w:fldChar w:fldCharType="separate"/>
            </w:r>
            <w:r w:rsidR="00AB21DD">
              <w:rPr>
                <w:webHidden/>
              </w:rPr>
              <w:t>26</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88" w:history="1">
            <w:r w:rsidR="003E2CC4" w:rsidRPr="008A4281">
              <w:rPr>
                <w:rStyle w:val="aa"/>
              </w:rPr>
              <w:t>3.2</w:t>
            </w:r>
            <w:r w:rsidR="003E2CC4">
              <w:rPr>
                <w:rFonts w:asciiTheme="minorHAnsi" w:eastAsiaTheme="minorEastAsia" w:hAnsiTheme="minorHAnsi" w:cstheme="minorBidi"/>
                <w:sz w:val="21"/>
                <w:szCs w:val="22"/>
              </w:rPr>
              <w:tab/>
            </w:r>
            <w:r w:rsidR="003E2CC4" w:rsidRPr="008A4281">
              <w:rPr>
                <w:rStyle w:val="aa"/>
                <w:rFonts w:hint="eastAsia"/>
              </w:rPr>
              <w:t>基于客流量统计的乘客行为分析</w:t>
            </w:r>
            <w:r w:rsidR="003E2CC4">
              <w:rPr>
                <w:webHidden/>
              </w:rPr>
              <w:tab/>
            </w:r>
            <w:r w:rsidR="003E2CC4">
              <w:rPr>
                <w:webHidden/>
              </w:rPr>
              <w:fldChar w:fldCharType="begin"/>
            </w:r>
            <w:r w:rsidR="003E2CC4">
              <w:rPr>
                <w:webHidden/>
              </w:rPr>
              <w:instrText xml:space="preserve"> PAGEREF _Toc102588788 \h </w:instrText>
            </w:r>
            <w:r w:rsidR="003E2CC4">
              <w:rPr>
                <w:webHidden/>
              </w:rPr>
            </w:r>
            <w:r w:rsidR="003E2CC4">
              <w:rPr>
                <w:webHidden/>
              </w:rPr>
              <w:fldChar w:fldCharType="separate"/>
            </w:r>
            <w:r w:rsidR="00AB21DD">
              <w:rPr>
                <w:webHidden/>
              </w:rPr>
              <w:t>27</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89" w:history="1">
            <w:r w:rsidR="003E2CC4" w:rsidRPr="008A4281">
              <w:rPr>
                <w:rStyle w:val="aa"/>
              </w:rPr>
              <w:t>3.3</w:t>
            </w:r>
            <w:r w:rsidR="003E2CC4">
              <w:rPr>
                <w:rFonts w:asciiTheme="minorHAnsi" w:eastAsiaTheme="minorEastAsia" w:hAnsiTheme="minorHAnsi" w:cstheme="minorBidi"/>
                <w:sz w:val="21"/>
                <w:szCs w:val="22"/>
              </w:rPr>
              <w:tab/>
            </w:r>
            <w:r w:rsidR="003E2CC4" w:rsidRPr="008A4281">
              <w:rPr>
                <w:rStyle w:val="aa"/>
                <w:rFonts w:hint="eastAsia"/>
              </w:rPr>
              <w:t>基于时间差变化的乘客行为分析</w:t>
            </w:r>
            <w:r w:rsidR="003E2CC4">
              <w:rPr>
                <w:webHidden/>
              </w:rPr>
              <w:tab/>
            </w:r>
            <w:r w:rsidR="003E2CC4">
              <w:rPr>
                <w:webHidden/>
              </w:rPr>
              <w:fldChar w:fldCharType="begin"/>
            </w:r>
            <w:r w:rsidR="003E2CC4">
              <w:rPr>
                <w:webHidden/>
              </w:rPr>
              <w:instrText xml:space="preserve"> PAGEREF _Toc102588789 \h </w:instrText>
            </w:r>
            <w:r w:rsidR="003E2CC4">
              <w:rPr>
                <w:webHidden/>
              </w:rPr>
            </w:r>
            <w:r w:rsidR="003E2CC4">
              <w:rPr>
                <w:webHidden/>
              </w:rPr>
              <w:fldChar w:fldCharType="separate"/>
            </w:r>
            <w:r w:rsidR="00AB21DD">
              <w:rPr>
                <w:webHidden/>
              </w:rPr>
              <w:t>32</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90" w:history="1">
            <w:r w:rsidR="003E2CC4" w:rsidRPr="008A4281">
              <w:rPr>
                <w:rStyle w:val="aa"/>
              </w:rPr>
              <w:t>3.3.1</w:t>
            </w:r>
            <w:r w:rsidR="003E2CC4">
              <w:rPr>
                <w:rFonts w:asciiTheme="minorHAnsi" w:eastAsiaTheme="minorEastAsia" w:hAnsiTheme="minorHAnsi" w:cstheme="minorBidi"/>
                <w:sz w:val="21"/>
                <w:szCs w:val="22"/>
              </w:rPr>
              <w:tab/>
            </w:r>
            <w:r w:rsidR="003E2CC4" w:rsidRPr="008A4281">
              <w:rPr>
                <w:rStyle w:val="aa"/>
                <w:rFonts w:hint="eastAsia"/>
              </w:rPr>
              <w:t>时间差指标及获取</w:t>
            </w:r>
            <w:r w:rsidR="003E2CC4">
              <w:rPr>
                <w:webHidden/>
              </w:rPr>
              <w:tab/>
            </w:r>
            <w:r w:rsidR="003E2CC4">
              <w:rPr>
                <w:webHidden/>
              </w:rPr>
              <w:fldChar w:fldCharType="begin"/>
            </w:r>
            <w:r w:rsidR="003E2CC4">
              <w:rPr>
                <w:webHidden/>
              </w:rPr>
              <w:instrText xml:space="preserve"> PAGEREF _Toc102588790 \h </w:instrText>
            </w:r>
            <w:r w:rsidR="003E2CC4">
              <w:rPr>
                <w:webHidden/>
              </w:rPr>
            </w:r>
            <w:r w:rsidR="003E2CC4">
              <w:rPr>
                <w:webHidden/>
              </w:rPr>
              <w:fldChar w:fldCharType="separate"/>
            </w:r>
            <w:r w:rsidR="00AB21DD">
              <w:rPr>
                <w:webHidden/>
              </w:rPr>
              <w:t>32</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91" w:history="1">
            <w:r w:rsidR="003E2CC4" w:rsidRPr="008A4281">
              <w:rPr>
                <w:rStyle w:val="aa"/>
              </w:rPr>
              <w:t>3.3.2</w:t>
            </w:r>
            <w:r w:rsidR="003E2CC4">
              <w:rPr>
                <w:rFonts w:asciiTheme="minorHAnsi" w:eastAsiaTheme="minorEastAsia" w:hAnsiTheme="minorHAnsi" w:cstheme="minorBidi"/>
                <w:sz w:val="21"/>
                <w:szCs w:val="22"/>
              </w:rPr>
              <w:tab/>
            </w:r>
            <w:r w:rsidR="003E2CC4" w:rsidRPr="008A4281">
              <w:rPr>
                <w:rStyle w:val="aa"/>
                <w:rFonts w:hint="eastAsia"/>
              </w:rPr>
              <w:t>基于时间差变化的统计分析</w:t>
            </w:r>
            <w:r w:rsidR="003E2CC4">
              <w:rPr>
                <w:webHidden/>
              </w:rPr>
              <w:tab/>
            </w:r>
            <w:r w:rsidR="003E2CC4">
              <w:rPr>
                <w:webHidden/>
              </w:rPr>
              <w:fldChar w:fldCharType="begin"/>
            </w:r>
            <w:r w:rsidR="003E2CC4">
              <w:rPr>
                <w:webHidden/>
              </w:rPr>
              <w:instrText xml:space="preserve"> PAGEREF _Toc102588791 \h </w:instrText>
            </w:r>
            <w:r w:rsidR="003E2CC4">
              <w:rPr>
                <w:webHidden/>
              </w:rPr>
            </w:r>
            <w:r w:rsidR="003E2CC4">
              <w:rPr>
                <w:webHidden/>
              </w:rPr>
              <w:fldChar w:fldCharType="separate"/>
            </w:r>
            <w:r w:rsidR="00AB21DD">
              <w:rPr>
                <w:webHidden/>
              </w:rPr>
              <w:t>34</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92" w:history="1">
            <w:r w:rsidR="003E2CC4" w:rsidRPr="008A4281">
              <w:rPr>
                <w:rStyle w:val="aa"/>
              </w:rPr>
              <w:t>3.4</w:t>
            </w:r>
            <w:r w:rsidR="003E2CC4">
              <w:rPr>
                <w:rFonts w:asciiTheme="minorHAnsi" w:eastAsiaTheme="minorEastAsia" w:hAnsiTheme="minorHAnsi" w:cstheme="minorBidi"/>
                <w:sz w:val="21"/>
                <w:szCs w:val="22"/>
              </w:rPr>
              <w:tab/>
            </w:r>
            <w:r w:rsidR="003E2CC4" w:rsidRPr="008A4281">
              <w:rPr>
                <w:rStyle w:val="aa"/>
                <w:rFonts w:hint="eastAsia"/>
              </w:rPr>
              <w:t>基于空间模式挖掘的乘客行为分析</w:t>
            </w:r>
            <w:r w:rsidR="003E2CC4">
              <w:rPr>
                <w:webHidden/>
              </w:rPr>
              <w:tab/>
            </w:r>
            <w:r w:rsidR="003E2CC4">
              <w:rPr>
                <w:webHidden/>
              </w:rPr>
              <w:fldChar w:fldCharType="begin"/>
            </w:r>
            <w:r w:rsidR="003E2CC4">
              <w:rPr>
                <w:webHidden/>
              </w:rPr>
              <w:instrText xml:space="preserve"> PAGEREF _Toc102588792 \h </w:instrText>
            </w:r>
            <w:r w:rsidR="003E2CC4">
              <w:rPr>
                <w:webHidden/>
              </w:rPr>
            </w:r>
            <w:r w:rsidR="003E2CC4">
              <w:rPr>
                <w:webHidden/>
              </w:rPr>
              <w:fldChar w:fldCharType="separate"/>
            </w:r>
            <w:r w:rsidR="00AB21DD">
              <w:rPr>
                <w:webHidden/>
              </w:rPr>
              <w:t>39</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93" w:history="1">
            <w:r w:rsidR="003E2CC4" w:rsidRPr="008A4281">
              <w:rPr>
                <w:rStyle w:val="aa"/>
              </w:rPr>
              <w:t>3.4.1</w:t>
            </w:r>
            <w:r w:rsidR="003E2CC4">
              <w:rPr>
                <w:rFonts w:asciiTheme="minorHAnsi" w:eastAsiaTheme="minorEastAsia" w:hAnsiTheme="minorHAnsi" w:cstheme="minorBidi"/>
                <w:sz w:val="21"/>
                <w:szCs w:val="22"/>
              </w:rPr>
              <w:tab/>
            </w:r>
            <w:r w:rsidR="003E2CC4" w:rsidRPr="008A4281">
              <w:rPr>
                <w:rStyle w:val="aa"/>
                <w:rFonts w:hint="eastAsia"/>
              </w:rPr>
              <w:t>活跃乘客及活跃天数计算</w:t>
            </w:r>
            <w:r w:rsidR="003E2CC4">
              <w:rPr>
                <w:webHidden/>
              </w:rPr>
              <w:tab/>
            </w:r>
            <w:r w:rsidR="003E2CC4">
              <w:rPr>
                <w:webHidden/>
              </w:rPr>
              <w:fldChar w:fldCharType="begin"/>
            </w:r>
            <w:r w:rsidR="003E2CC4">
              <w:rPr>
                <w:webHidden/>
              </w:rPr>
              <w:instrText xml:space="preserve"> PAGEREF _Toc102588793 \h </w:instrText>
            </w:r>
            <w:r w:rsidR="003E2CC4">
              <w:rPr>
                <w:webHidden/>
              </w:rPr>
            </w:r>
            <w:r w:rsidR="003E2CC4">
              <w:rPr>
                <w:webHidden/>
              </w:rPr>
              <w:fldChar w:fldCharType="separate"/>
            </w:r>
            <w:r w:rsidR="00AB21DD">
              <w:rPr>
                <w:webHidden/>
              </w:rPr>
              <w:t>39</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94" w:history="1">
            <w:r w:rsidR="003E2CC4" w:rsidRPr="008A4281">
              <w:rPr>
                <w:rStyle w:val="aa"/>
              </w:rPr>
              <w:t>3.4.2</w:t>
            </w:r>
            <w:r w:rsidR="003E2CC4">
              <w:rPr>
                <w:rFonts w:asciiTheme="minorHAnsi" w:eastAsiaTheme="minorEastAsia" w:hAnsiTheme="minorHAnsi" w:cstheme="minorBidi"/>
                <w:sz w:val="21"/>
                <w:szCs w:val="22"/>
              </w:rPr>
              <w:tab/>
            </w:r>
            <w:r w:rsidR="003E2CC4" w:rsidRPr="008A4281">
              <w:rPr>
                <w:rStyle w:val="aa"/>
                <w:rFonts w:hint="eastAsia"/>
              </w:rPr>
              <w:t>基于活跃乘客及天数的聚类分析</w:t>
            </w:r>
            <w:r w:rsidR="003E2CC4">
              <w:rPr>
                <w:webHidden/>
              </w:rPr>
              <w:tab/>
            </w:r>
            <w:r w:rsidR="003E2CC4">
              <w:rPr>
                <w:webHidden/>
              </w:rPr>
              <w:fldChar w:fldCharType="begin"/>
            </w:r>
            <w:r w:rsidR="003E2CC4">
              <w:rPr>
                <w:webHidden/>
              </w:rPr>
              <w:instrText xml:space="preserve"> PAGEREF _Toc102588794 \h </w:instrText>
            </w:r>
            <w:r w:rsidR="003E2CC4">
              <w:rPr>
                <w:webHidden/>
              </w:rPr>
            </w:r>
            <w:r w:rsidR="003E2CC4">
              <w:rPr>
                <w:webHidden/>
              </w:rPr>
              <w:fldChar w:fldCharType="separate"/>
            </w:r>
            <w:r w:rsidR="00AB21DD">
              <w:rPr>
                <w:webHidden/>
              </w:rPr>
              <w:t>41</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95" w:history="1">
            <w:r w:rsidR="003E2CC4" w:rsidRPr="008A4281">
              <w:rPr>
                <w:rStyle w:val="aa"/>
              </w:rPr>
              <w:t>3.5</w:t>
            </w:r>
            <w:r w:rsidR="003E2CC4">
              <w:rPr>
                <w:rFonts w:asciiTheme="minorHAnsi" w:eastAsiaTheme="minorEastAsia" w:hAnsiTheme="minorHAnsi" w:cstheme="minorBidi"/>
                <w:sz w:val="21"/>
                <w:szCs w:val="22"/>
              </w:rPr>
              <w:tab/>
            </w:r>
            <w:r w:rsidR="003E2CC4" w:rsidRPr="008A4281">
              <w:rPr>
                <w:rStyle w:val="aa"/>
                <w:rFonts w:hint="eastAsia"/>
              </w:rPr>
              <w:t>研究结果分析</w:t>
            </w:r>
            <w:r w:rsidR="003E2CC4">
              <w:rPr>
                <w:webHidden/>
              </w:rPr>
              <w:tab/>
            </w:r>
            <w:r w:rsidR="003E2CC4">
              <w:rPr>
                <w:webHidden/>
              </w:rPr>
              <w:fldChar w:fldCharType="begin"/>
            </w:r>
            <w:r w:rsidR="003E2CC4">
              <w:rPr>
                <w:webHidden/>
              </w:rPr>
              <w:instrText xml:space="preserve"> PAGEREF _Toc102588795 \h </w:instrText>
            </w:r>
            <w:r w:rsidR="003E2CC4">
              <w:rPr>
                <w:webHidden/>
              </w:rPr>
            </w:r>
            <w:r w:rsidR="003E2CC4">
              <w:rPr>
                <w:webHidden/>
              </w:rPr>
              <w:fldChar w:fldCharType="separate"/>
            </w:r>
            <w:r w:rsidR="00AB21DD">
              <w:rPr>
                <w:webHidden/>
              </w:rPr>
              <w:t>44</w:t>
            </w:r>
            <w:r w:rsidR="003E2CC4">
              <w:rPr>
                <w:webHidden/>
              </w:rPr>
              <w:fldChar w:fldCharType="end"/>
            </w:r>
          </w:hyperlink>
        </w:p>
        <w:p w:rsidR="003E2CC4" w:rsidRDefault="00C514D4" w:rsidP="00BE01FE">
          <w:pPr>
            <w:pStyle w:val="12"/>
            <w:rPr>
              <w:rFonts w:asciiTheme="minorHAnsi" w:eastAsiaTheme="minorEastAsia" w:hAnsiTheme="minorHAnsi" w:cstheme="minorBidi"/>
              <w:b/>
              <w:sz w:val="21"/>
              <w:szCs w:val="22"/>
            </w:rPr>
          </w:pPr>
          <w:hyperlink w:anchor="_Toc102588796" w:history="1">
            <w:r w:rsidR="003E2CC4" w:rsidRPr="008A4281">
              <w:rPr>
                <w:rStyle w:val="aa"/>
              </w:rPr>
              <w:t>4</w:t>
            </w:r>
            <w:r w:rsidR="003E2CC4">
              <w:rPr>
                <w:rFonts w:asciiTheme="minorHAnsi" w:eastAsiaTheme="minorEastAsia" w:hAnsiTheme="minorHAnsi" w:cstheme="minorBidi"/>
                <w:b/>
                <w:sz w:val="21"/>
                <w:szCs w:val="22"/>
              </w:rPr>
              <w:tab/>
            </w:r>
            <w:r w:rsidR="003E2CC4" w:rsidRPr="008A4281">
              <w:rPr>
                <w:rStyle w:val="aa"/>
                <w:rFonts w:hint="eastAsia"/>
              </w:rPr>
              <w:t>居民出行方式选择行为模型构建</w:t>
            </w:r>
            <w:r w:rsidR="003E2CC4">
              <w:rPr>
                <w:webHidden/>
              </w:rPr>
              <w:tab/>
            </w:r>
            <w:r w:rsidR="003E2CC4">
              <w:rPr>
                <w:webHidden/>
              </w:rPr>
              <w:fldChar w:fldCharType="begin"/>
            </w:r>
            <w:r w:rsidR="003E2CC4">
              <w:rPr>
                <w:webHidden/>
              </w:rPr>
              <w:instrText xml:space="preserve"> PAGEREF _Toc102588796 \h </w:instrText>
            </w:r>
            <w:r w:rsidR="003E2CC4">
              <w:rPr>
                <w:webHidden/>
              </w:rPr>
            </w:r>
            <w:r w:rsidR="003E2CC4">
              <w:rPr>
                <w:webHidden/>
              </w:rPr>
              <w:fldChar w:fldCharType="separate"/>
            </w:r>
            <w:r w:rsidR="00AB21DD">
              <w:rPr>
                <w:webHidden/>
              </w:rPr>
              <w:t>46</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797" w:history="1">
            <w:r w:rsidR="003E2CC4" w:rsidRPr="008A4281">
              <w:rPr>
                <w:rStyle w:val="aa"/>
              </w:rPr>
              <w:t>4.1</w:t>
            </w:r>
            <w:r w:rsidR="003E2CC4">
              <w:rPr>
                <w:rFonts w:asciiTheme="minorHAnsi" w:eastAsiaTheme="minorEastAsia" w:hAnsiTheme="minorHAnsi" w:cstheme="minorBidi"/>
                <w:sz w:val="21"/>
                <w:szCs w:val="22"/>
              </w:rPr>
              <w:tab/>
            </w:r>
            <w:r w:rsidR="003E2CC4" w:rsidRPr="008A4281">
              <w:rPr>
                <w:rStyle w:val="aa"/>
                <w:rFonts w:hint="eastAsia"/>
              </w:rPr>
              <w:t>居民出行调查</w:t>
            </w:r>
            <w:r w:rsidR="003E2CC4">
              <w:rPr>
                <w:webHidden/>
              </w:rPr>
              <w:tab/>
            </w:r>
            <w:r w:rsidR="003E2CC4">
              <w:rPr>
                <w:webHidden/>
              </w:rPr>
              <w:fldChar w:fldCharType="begin"/>
            </w:r>
            <w:r w:rsidR="003E2CC4">
              <w:rPr>
                <w:webHidden/>
              </w:rPr>
              <w:instrText xml:space="preserve"> PAGEREF _Toc102588797 \h </w:instrText>
            </w:r>
            <w:r w:rsidR="003E2CC4">
              <w:rPr>
                <w:webHidden/>
              </w:rPr>
            </w:r>
            <w:r w:rsidR="003E2CC4">
              <w:rPr>
                <w:webHidden/>
              </w:rPr>
              <w:fldChar w:fldCharType="separate"/>
            </w:r>
            <w:r w:rsidR="00AB21DD">
              <w:rPr>
                <w:webHidden/>
              </w:rPr>
              <w:t>46</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98" w:history="1">
            <w:r w:rsidR="003E2CC4" w:rsidRPr="008A4281">
              <w:rPr>
                <w:rStyle w:val="aa"/>
              </w:rPr>
              <w:t>4.1.1</w:t>
            </w:r>
            <w:r w:rsidR="003E2CC4">
              <w:rPr>
                <w:rFonts w:asciiTheme="minorHAnsi" w:eastAsiaTheme="minorEastAsia" w:hAnsiTheme="minorHAnsi" w:cstheme="minorBidi"/>
                <w:sz w:val="21"/>
                <w:szCs w:val="22"/>
              </w:rPr>
              <w:tab/>
            </w:r>
            <w:r w:rsidR="003E2CC4" w:rsidRPr="008A4281">
              <w:rPr>
                <w:rStyle w:val="aa"/>
                <w:rFonts w:hint="eastAsia"/>
              </w:rPr>
              <w:t>思路设计</w:t>
            </w:r>
            <w:r w:rsidR="003E2CC4">
              <w:rPr>
                <w:webHidden/>
              </w:rPr>
              <w:tab/>
            </w:r>
            <w:r w:rsidR="003E2CC4">
              <w:rPr>
                <w:webHidden/>
              </w:rPr>
              <w:fldChar w:fldCharType="begin"/>
            </w:r>
            <w:r w:rsidR="003E2CC4">
              <w:rPr>
                <w:webHidden/>
              </w:rPr>
              <w:instrText xml:space="preserve"> PAGEREF _Toc102588798 \h </w:instrText>
            </w:r>
            <w:r w:rsidR="003E2CC4">
              <w:rPr>
                <w:webHidden/>
              </w:rPr>
            </w:r>
            <w:r w:rsidR="003E2CC4">
              <w:rPr>
                <w:webHidden/>
              </w:rPr>
              <w:fldChar w:fldCharType="separate"/>
            </w:r>
            <w:r w:rsidR="00AB21DD">
              <w:rPr>
                <w:webHidden/>
              </w:rPr>
              <w:t>46</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799" w:history="1">
            <w:r w:rsidR="003E2CC4" w:rsidRPr="008A4281">
              <w:rPr>
                <w:rStyle w:val="aa"/>
              </w:rPr>
              <w:t>4.1.2</w:t>
            </w:r>
            <w:r w:rsidR="003E2CC4">
              <w:rPr>
                <w:rFonts w:asciiTheme="minorHAnsi" w:eastAsiaTheme="minorEastAsia" w:hAnsiTheme="minorHAnsi" w:cstheme="minorBidi"/>
                <w:sz w:val="21"/>
                <w:szCs w:val="22"/>
              </w:rPr>
              <w:tab/>
            </w:r>
            <w:r w:rsidR="003E2CC4" w:rsidRPr="008A4281">
              <w:rPr>
                <w:rStyle w:val="aa"/>
                <w:rFonts w:hint="eastAsia"/>
              </w:rPr>
              <w:t>问卷设计</w:t>
            </w:r>
            <w:r w:rsidR="003E2CC4">
              <w:rPr>
                <w:webHidden/>
              </w:rPr>
              <w:tab/>
            </w:r>
            <w:r w:rsidR="003E2CC4">
              <w:rPr>
                <w:webHidden/>
              </w:rPr>
              <w:fldChar w:fldCharType="begin"/>
            </w:r>
            <w:r w:rsidR="003E2CC4">
              <w:rPr>
                <w:webHidden/>
              </w:rPr>
              <w:instrText xml:space="preserve"> PAGEREF _Toc102588799 \h </w:instrText>
            </w:r>
            <w:r w:rsidR="003E2CC4">
              <w:rPr>
                <w:webHidden/>
              </w:rPr>
            </w:r>
            <w:r w:rsidR="003E2CC4">
              <w:rPr>
                <w:webHidden/>
              </w:rPr>
              <w:fldChar w:fldCharType="separate"/>
            </w:r>
            <w:r w:rsidR="00AB21DD">
              <w:rPr>
                <w:webHidden/>
              </w:rPr>
              <w:t>46</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800" w:history="1">
            <w:r w:rsidR="003E2CC4" w:rsidRPr="008A4281">
              <w:rPr>
                <w:rStyle w:val="aa"/>
              </w:rPr>
              <w:t>4.1.3</w:t>
            </w:r>
            <w:r w:rsidR="003E2CC4">
              <w:rPr>
                <w:rFonts w:asciiTheme="minorHAnsi" w:eastAsiaTheme="minorEastAsia" w:hAnsiTheme="minorHAnsi" w:cstheme="minorBidi"/>
                <w:sz w:val="21"/>
                <w:szCs w:val="22"/>
              </w:rPr>
              <w:tab/>
            </w:r>
            <w:r w:rsidR="003E2CC4" w:rsidRPr="008A4281">
              <w:rPr>
                <w:rStyle w:val="aa"/>
                <w:rFonts w:hint="eastAsia"/>
              </w:rPr>
              <w:t>居民出行调查问卷数据整理</w:t>
            </w:r>
            <w:r w:rsidR="003E2CC4">
              <w:rPr>
                <w:webHidden/>
              </w:rPr>
              <w:tab/>
            </w:r>
            <w:r w:rsidR="003E2CC4">
              <w:rPr>
                <w:webHidden/>
              </w:rPr>
              <w:fldChar w:fldCharType="begin"/>
            </w:r>
            <w:r w:rsidR="003E2CC4">
              <w:rPr>
                <w:webHidden/>
              </w:rPr>
              <w:instrText xml:space="preserve"> PAGEREF _Toc102588800 \h </w:instrText>
            </w:r>
            <w:r w:rsidR="003E2CC4">
              <w:rPr>
                <w:webHidden/>
              </w:rPr>
            </w:r>
            <w:r w:rsidR="003E2CC4">
              <w:rPr>
                <w:webHidden/>
              </w:rPr>
              <w:fldChar w:fldCharType="separate"/>
            </w:r>
            <w:r w:rsidR="00AB21DD">
              <w:rPr>
                <w:webHidden/>
              </w:rPr>
              <w:t>47</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801" w:history="1">
            <w:r w:rsidR="003E2CC4" w:rsidRPr="008A4281">
              <w:rPr>
                <w:rStyle w:val="aa"/>
              </w:rPr>
              <w:t>4.2</w:t>
            </w:r>
            <w:r w:rsidR="003E2CC4">
              <w:rPr>
                <w:rFonts w:asciiTheme="minorHAnsi" w:eastAsiaTheme="minorEastAsia" w:hAnsiTheme="minorHAnsi" w:cstheme="minorBidi"/>
                <w:sz w:val="21"/>
                <w:szCs w:val="22"/>
              </w:rPr>
              <w:tab/>
            </w:r>
            <w:r w:rsidR="00BE01FE">
              <w:rPr>
                <w:rStyle w:val="aa"/>
                <w:rFonts w:ascii="Times New Roman" w:hAnsi="Times New Roman" w:cs="Times New Roman"/>
              </w:rPr>
              <w:t>L</w:t>
            </w:r>
            <w:r w:rsidR="00BE01FE">
              <w:rPr>
                <w:rStyle w:val="aa"/>
                <w:rFonts w:ascii="Times New Roman" w:hAnsi="Times New Roman" w:cs="Times New Roman" w:hint="eastAsia"/>
                <w:u w:val="none"/>
              </w:rPr>
              <w:t>ogistic</w:t>
            </w:r>
            <w:r w:rsidR="003E2CC4" w:rsidRPr="008A4281">
              <w:rPr>
                <w:rStyle w:val="aa"/>
                <w:rFonts w:hint="eastAsia"/>
              </w:rPr>
              <w:t>回归模型分析</w:t>
            </w:r>
            <w:r w:rsidR="003E2CC4">
              <w:rPr>
                <w:webHidden/>
              </w:rPr>
              <w:tab/>
            </w:r>
            <w:r w:rsidR="003E2CC4">
              <w:rPr>
                <w:webHidden/>
              </w:rPr>
              <w:fldChar w:fldCharType="begin"/>
            </w:r>
            <w:r w:rsidR="003E2CC4">
              <w:rPr>
                <w:webHidden/>
              </w:rPr>
              <w:instrText xml:space="preserve"> PAGEREF _Toc102588801 \h </w:instrText>
            </w:r>
            <w:r w:rsidR="003E2CC4">
              <w:rPr>
                <w:webHidden/>
              </w:rPr>
            </w:r>
            <w:r w:rsidR="003E2CC4">
              <w:rPr>
                <w:webHidden/>
              </w:rPr>
              <w:fldChar w:fldCharType="separate"/>
            </w:r>
            <w:r w:rsidR="00AB21DD">
              <w:rPr>
                <w:webHidden/>
              </w:rPr>
              <w:t>49</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802" w:history="1">
            <w:r w:rsidR="003E2CC4" w:rsidRPr="008A4281">
              <w:rPr>
                <w:rStyle w:val="aa"/>
              </w:rPr>
              <w:t>4.2.1</w:t>
            </w:r>
            <w:r w:rsidR="003E2CC4">
              <w:rPr>
                <w:rFonts w:asciiTheme="minorHAnsi" w:eastAsiaTheme="minorEastAsia" w:hAnsiTheme="minorHAnsi" w:cstheme="minorBidi"/>
                <w:sz w:val="21"/>
                <w:szCs w:val="22"/>
              </w:rPr>
              <w:tab/>
            </w:r>
            <w:r w:rsidR="003E2CC4" w:rsidRPr="008A4281">
              <w:rPr>
                <w:rStyle w:val="aa"/>
                <w:rFonts w:hint="eastAsia"/>
              </w:rPr>
              <w:t>模型的选择</w:t>
            </w:r>
            <w:r w:rsidR="003E2CC4">
              <w:rPr>
                <w:webHidden/>
              </w:rPr>
              <w:tab/>
            </w:r>
            <w:r w:rsidR="003E2CC4">
              <w:rPr>
                <w:webHidden/>
              </w:rPr>
              <w:fldChar w:fldCharType="begin"/>
            </w:r>
            <w:r w:rsidR="003E2CC4">
              <w:rPr>
                <w:webHidden/>
              </w:rPr>
              <w:instrText xml:space="preserve"> PAGEREF _Toc102588802 \h </w:instrText>
            </w:r>
            <w:r w:rsidR="003E2CC4">
              <w:rPr>
                <w:webHidden/>
              </w:rPr>
            </w:r>
            <w:r w:rsidR="003E2CC4">
              <w:rPr>
                <w:webHidden/>
              </w:rPr>
              <w:fldChar w:fldCharType="separate"/>
            </w:r>
            <w:r w:rsidR="00AB21DD">
              <w:rPr>
                <w:webHidden/>
              </w:rPr>
              <w:t>49</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803" w:history="1">
            <w:r w:rsidR="003E2CC4" w:rsidRPr="008A4281">
              <w:rPr>
                <w:rStyle w:val="aa"/>
              </w:rPr>
              <w:t>4.2.2</w:t>
            </w:r>
            <w:r w:rsidR="003E2CC4">
              <w:rPr>
                <w:rFonts w:asciiTheme="minorHAnsi" w:eastAsiaTheme="minorEastAsia" w:hAnsiTheme="minorHAnsi" w:cstheme="minorBidi"/>
                <w:sz w:val="21"/>
                <w:szCs w:val="22"/>
              </w:rPr>
              <w:tab/>
            </w:r>
            <w:r w:rsidR="003E2CC4" w:rsidRPr="008A4281">
              <w:rPr>
                <w:rStyle w:val="aa"/>
                <w:rFonts w:hint="eastAsia"/>
              </w:rPr>
              <w:t>模型的建立</w:t>
            </w:r>
            <w:r w:rsidR="003E2CC4">
              <w:rPr>
                <w:webHidden/>
              </w:rPr>
              <w:tab/>
            </w:r>
            <w:r w:rsidR="003E2CC4">
              <w:rPr>
                <w:webHidden/>
              </w:rPr>
              <w:fldChar w:fldCharType="begin"/>
            </w:r>
            <w:r w:rsidR="003E2CC4">
              <w:rPr>
                <w:webHidden/>
              </w:rPr>
              <w:instrText xml:space="preserve"> PAGEREF _Toc102588803 \h </w:instrText>
            </w:r>
            <w:r w:rsidR="003E2CC4">
              <w:rPr>
                <w:webHidden/>
              </w:rPr>
            </w:r>
            <w:r w:rsidR="003E2CC4">
              <w:rPr>
                <w:webHidden/>
              </w:rPr>
              <w:fldChar w:fldCharType="separate"/>
            </w:r>
            <w:r w:rsidR="00AB21DD">
              <w:rPr>
                <w:webHidden/>
              </w:rPr>
              <w:t>51</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804" w:history="1">
            <w:r w:rsidR="003E2CC4" w:rsidRPr="008A4281">
              <w:rPr>
                <w:rStyle w:val="aa"/>
              </w:rPr>
              <w:t>4.3</w:t>
            </w:r>
            <w:r w:rsidR="003E2CC4">
              <w:rPr>
                <w:rFonts w:asciiTheme="minorHAnsi" w:eastAsiaTheme="minorEastAsia" w:hAnsiTheme="minorHAnsi" w:cstheme="minorBidi"/>
                <w:sz w:val="21"/>
                <w:szCs w:val="22"/>
              </w:rPr>
              <w:tab/>
            </w:r>
            <w:r w:rsidR="003E2CC4" w:rsidRPr="008A4281">
              <w:rPr>
                <w:rStyle w:val="aa"/>
                <w:rFonts w:hint="eastAsia"/>
              </w:rPr>
              <w:t>结构方程模型分析</w:t>
            </w:r>
            <w:r w:rsidR="003E2CC4">
              <w:rPr>
                <w:webHidden/>
              </w:rPr>
              <w:tab/>
            </w:r>
            <w:r w:rsidR="003E2CC4">
              <w:rPr>
                <w:webHidden/>
              </w:rPr>
              <w:fldChar w:fldCharType="begin"/>
            </w:r>
            <w:r w:rsidR="003E2CC4">
              <w:rPr>
                <w:webHidden/>
              </w:rPr>
              <w:instrText xml:space="preserve"> PAGEREF _Toc102588804 \h </w:instrText>
            </w:r>
            <w:r w:rsidR="003E2CC4">
              <w:rPr>
                <w:webHidden/>
              </w:rPr>
            </w:r>
            <w:r w:rsidR="003E2CC4">
              <w:rPr>
                <w:webHidden/>
              </w:rPr>
              <w:fldChar w:fldCharType="separate"/>
            </w:r>
            <w:r w:rsidR="00AB21DD">
              <w:rPr>
                <w:webHidden/>
              </w:rPr>
              <w:t>53</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805" w:history="1">
            <w:r w:rsidR="003E2CC4" w:rsidRPr="008A4281">
              <w:rPr>
                <w:rStyle w:val="aa"/>
              </w:rPr>
              <w:t>4.3.1</w:t>
            </w:r>
            <w:r w:rsidR="003E2CC4">
              <w:rPr>
                <w:rFonts w:asciiTheme="minorHAnsi" w:eastAsiaTheme="minorEastAsia" w:hAnsiTheme="minorHAnsi" w:cstheme="minorBidi"/>
                <w:sz w:val="21"/>
                <w:szCs w:val="22"/>
              </w:rPr>
              <w:tab/>
            </w:r>
            <w:r w:rsidR="003E2CC4" w:rsidRPr="008A4281">
              <w:rPr>
                <w:rStyle w:val="aa"/>
                <w:rFonts w:hint="eastAsia"/>
              </w:rPr>
              <w:t>模型的选择</w:t>
            </w:r>
            <w:r w:rsidR="003E2CC4">
              <w:rPr>
                <w:webHidden/>
              </w:rPr>
              <w:tab/>
            </w:r>
            <w:r w:rsidR="003E2CC4">
              <w:rPr>
                <w:webHidden/>
              </w:rPr>
              <w:fldChar w:fldCharType="begin"/>
            </w:r>
            <w:r w:rsidR="003E2CC4">
              <w:rPr>
                <w:webHidden/>
              </w:rPr>
              <w:instrText xml:space="preserve"> PAGEREF _Toc102588805 \h </w:instrText>
            </w:r>
            <w:r w:rsidR="003E2CC4">
              <w:rPr>
                <w:webHidden/>
              </w:rPr>
            </w:r>
            <w:r w:rsidR="003E2CC4">
              <w:rPr>
                <w:webHidden/>
              </w:rPr>
              <w:fldChar w:fldCharType="separate"/>
            </w:r>
            <w:r w:rsidR="00AB21DD">
              <w:rPr>
                <w:webHidden/>
              </w:rPr>
              <w:t>53</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806" w:history="1">
            <w:r w:rsidR="003E2CC4" w:rsidRPr="008A4281">
              <w:rPr>
                <w:rStyle w:val="aa"/>
              </w:rPr>
              <w:t>4.3.2</w:t>
            </w:r>
            <w:r w:rsidR="003E2CC4">
              <w:rPr>
                <w:rFonts w:asciiTheme="minorHAnsi" w:eastAsiaTheme="minorEastAsia" w:hAnsiTheme="minorHAnsi" w:cstheme="minorBidi"/>
                <w:sz w:val="21"/>
                <w:szCs w:val="22"/>
              </w:rPr>
              <w:tab/>
            </w:r>
            <w:r w:rsidR="003E2CC4" w:rsidRPr="008A4281">
              <w:rPr>
                <w:rStyle w:val="aa"/>
                <w:rFonts w:hint="eastAsia"/>
              </w:rPr>
              <w:t>模型的建立</w:t>
            </w:r>
            <w:r w:rsidR="003E2CC4">
              <w:rPr>
                <w:webHidden/>
              </w:rPr>
              <w:tab/>
            </w:r>
            <w:r w:rsidR="003E2CC4">
              <w:rPr>
                <w:webHidden/>
              </w:rPr>
              <w:fldChar w:fldCharType="begin"/>
            </w:r>
            <w:r w:rsidR="003E2CC4">
              <w:rPr>
                <w:webHidden/>
              </w:rPr>
              <w:instrText xml:space="preserve"> PAGEREF _Toc102588806 \h </w:instrText>
            </w:r>
            <w:r w:rsidR="003E2CC4">
              <w:rPr>
                <w:webHidden/>
              </w:rPr>
            </w:r>
            <w:r w:rsidR="003E2CC4">
              <w:rPr>
                <w:webHidden/>
              </w:rPr>
              <w:fldChar w:fldCharType="separate"/>
            </w:r>
            <w:r w:rsidR="00AB21DD">
              <w:rPr>
                <w:webHidden/>
              </w:rPr>
              <w:t>55</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807" w:history="1">
            <w:r w:rsidR="003E2CC4" w:rsidRPr="008A4281">
              <w:rPr>
                <w:rStyle w:val="aa"/>
              </w:rPr>
              <w:t>4.4</w:t>
            </w:r>
            <w:r w:rsidR="003E2CC4">
              <w:rPr>
                <w:rFonts w:asciiTheme="minorHAnsi" w:eastAsiaTheme="minorEastAsia" w:hAnsiTheme="minorHAnsi" w:cstheme="minorBidi"/>
                <w:sz w:val="21"/>
                <w:szCs w:val="22"/>
              </w:rPr>
              <w:tab/>
            </w:r>
            <w:r w:rsidR="003E2CC4" w:rsidRPr="008A4281">
              <w:rPr>
                <w:rStyle w:val="aa"/>
                <w:rFonts w:hint="eastAsia"/>
              </w:rPr>
              <w:t>控制变量分析</w:t>
            </w:r>
            <w:r w:rsidR="003E2CC4">
              <w:rPr>
                <w:webHidden/>
              </w:rPr>
              <w:tab/>
            </w:r>
            <w:r w:rsidR="003E2CC4">
              <w:rPr>
                <w:webHidden/>
              </w:rPr>
              <w:fldChar w:fldCharType="begin"/>
            </w:r>
            <w:r w:rsidR="003E2CC4">
              <w:rPr>
                <w:webHidden/>
              </w:rPr>
              <w:instrText xml:space="preserve"> PAGEREF _Toc102588807 \h </w:instrText>
            </w:r>
            <w:r w:rsidR="003E2CC4">
              <w:rPr>
                <w:webHidden/>
              </w:rPr>
            </w:r>
            <w:r w:rsidR="003E2CC4">
              <w:rPr>
                <w:webHidden/>
              </w:rPr>
              <w:fldChar w:fldCharType="separate"/>
            </w:r>
            <w:r w:rsidR="00AB21DD">
              <w:rPr>
                <w:webHidden/>
              </w:rPr>
              <w:t>57</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808" w:history="1">
            <w:r w:rsidR="003E2CC4" w:rsidRPr="008A4281">
              <w:rPr>
                <w:rStyle w:val="aa"/>
              </w:rPr>
              <w:t>4.4.1</w:t>
            </w:r>
            <w:r w:rsidR="003E2CC4">
              <w:rPr>
                <w:rFonts w:asciiTheme="minorHAnsi" w:eastAsiaTheme="minorEastAsia" w:hAnsiTheme="minorHAnsi" w:cstheme="minorBidi"/>
                <w:sz w:val="21"/>
                <w:szCs w:val="22"/>
              </w:rPr>
              <w:tab/>
            </w:r>
            <w:r w:rsidR="003E2CC4" w:rsidRPr="008A4281">
              <w:rPr>
                <w:rStyle w:val="aa"/>
                <w:rFonts w:hint="eastAsia"/>
              </w:rPr>
              <w:t>内生变量与解释变量关系</w:t>
            </w:r>
            <w:r w:rsidR="003E2CC4">
              <w:rPr>
                <w:webHidden/>
              </w:rPr>
              <w:tab/>
            </w:r>
            <w:r w:rsidR="003E2CC4">
              <w:rPr>
                <w:webHidden/>
              </w:rPr>
              <w:fldChar w:fldCharType="begin"/>
            </w:r>
            <w:r w:rsidR="003E2CC4">
              <w:rPr>
                <w:webHidden/>
              </w:rPr>
              <w:instrText xml:space="preserve"> PAGEREF _Toc102588808 \h </w:instrText>
            </w:r>
            <w:r w:rsidR="003E2CC4">
              <w:rPr>
                <w:webHidden/>
              </w:rPr>
            </w:r>
            <w:r w:rsidR="003E2CC4">
              <w:rPr>
                <w:webHidden/>
              </w:rPr>
              <w:fldChar w:fldCharType="separate"/>
            </w:r>
            <w:r w:rsidR="00AB21DD">
              <w:rPr>
                <w:webHidden/>
              </w:rPr>
              <w:t>57</w:t>
            </w:r>
            <w:r w:rsidR="003E2CC4">
              <w:rPr>
                <w:webHidden/>
              </w:rPr>
              <w:fldChar w:fldCharType="end"/>
            </w:r>
          </w:hyperlink>
        </w:p>
        <w:p w:rsidR="003E2CC4" w:rsidRDefault="00C514D4" w:rsidP="00BE01FE">
          <w:pPr>
            <w:pStyle w:val="30"/>
            <w:tabs>
              <w:tab w:val="clear" w:pos="1470"/>
              <w:tab w:val="left" w:pos="1230"/>
            </w:tabs>
            <w:rPr>
              <w:rFonts w:asciiTheme="minorHAnsi" w:eastAsiaTheme="minorEastAsia" w:hAnsiTheme="minorHAnsi" w:cstheme="minorBidi"/>
              <w:sz w:val="21"/>
              <w:szCs w:val="22"/>
            </w:rPr>
          </w:pPr>
          <w:hyperlink w:anchor="_Toc102588809" w:history="1">
            <w:r w:rsidR="003E2CC4" w:rsidRPr="008A4281">
              <w:rPr>
                <w:rStyle w:val="aa"/>
              </w:rPr>
              <w:t>4.4.2</w:t>
            </w:r>
            <w:r w:rsidR="003E2CC4">
              <w:rPr>
                <w:rFonts w:asciiTheme="minorHAnsi" w:eastAsiaTheme="minorEastAsia" w:hAnsiTheme="minorHAnsi" w:cstheme="minorBidi"/>
                <w:sz w:val="21"/>
                <w:szCs w:val="22"/>
              </w:rPr>
              <w:tab/>
            </w:r>
            <w:r w:rsidR="003E2CC4" w:rsidRPr="008A4281">
              <w:rPr>
                <w:rStyle w:val="aa"/>
                <w:rFonts w:hint="eastAsia"/>
              </w:rPr>
              <w:t>外生变量与因变量关系</w:t>
            </w:r>
            <w:r w:rsidR="003E2CC4">
              <w:rPr>
                <w:webHidden/>
              </w:rPr>
              <w:tab/>
            </w:r>
            <w:r w:rsidR="003E2CC4">
              <w:rPr>
                <w:webHidden/>
              </w:rPr>
              <w:fldChar w:fldCharType="begin"/>
            </w:r>
            <w:r w:rsidR="003E2CC4">
              <w:rPr>
                <w:webHidden/>
              </w:rPr>
              <w:instrText xml:space="preserve"> PAGEREF _Toc102588809 \h </w:instrText>
            </w:r>
            <w:r w:rsidR="003E2CC4">
              <w:rPr>
                <w:webHidden/>
              </w:rPr>
            </w:r>
            <w:r w:rsidR="003E2CC4">
              <w:rPr>
                <w:webHidden/>
              </w:rPr>
              <w:fldChar w:fldCharType="separate"/>
            </w:r>
            <w:r w:rsidR="00AB21DD">
              <w:rPr>
                <w:webHidden/>
              </w:rPr>
              <w:t>58</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810" w:history="1">
            <w:r w:rsidR="003E2CC4" w:rsidRPr="008A4281">
              <w:rPr>
                <w:rStyle w:val="aa"/>
              </w:rPr>
              <w:t>4.5</w:t>
            </w:r>
            <w:r w:rsidR="003E2CC4">
              <w:rPr>
                <w:rFonts w:asciiTheme="minorHAnsi" w:eastAsiaTheme="minorEastAsia" w:hAnsiTheme="minorHAnsi" w:cstheme="minorBidi"/>
                <w:sz w:val="21"/>
                <w:szCs w:val="22"/>
              </w:rPr>
              <w:tab/>
            </w:r>
            <w:r w:rsidR="003E2CC4" w:rsidRPr="008A4281">
              <w:rPr>
                <w:rStyle w:val="aa"/>
                <w:rFonts w:hint="eastAsia"/>
              </w:rPr>
              <w:t>研究结果分析</w:t>
            </w:r>
            <w:r w:rsidR="003E2CC4">
              <w:rPr>
                <w:webHidden/>
              </w:rPr>
              <w:tab/>
            </w:r>
            <w:r w:rsidR="003E2CC4">
              <w:rPr>
                <w:webHidden/>
              </w:rPr>
              <w:fldChar w:fldCharType="begin"/>
            </w:r>
            <w:r w:rsidR="003E2CC4">
              <w:rPr>
                <w:webHidden/>
              </w:rPr>
              <w:instrText xml:space="preserve"> PAGEREF _Toc102588810 \h </w:instrText>
            </w:r>
            <w:r w:rsidR="003E2CC4">
              <w:rPr>
                <w:webHidden/>
              </w:rPr>
            </w:r>
            <w:r w:rsidR="003E2CC4">
              <w:rPr>
                <w:webHidden/>
              </w:rPr>
              <w:fldChar w:fldCharType="separate"/>
            </w:r>
            <w:r w:rsidR="00AB21DD">
              <w:rPr>
                <w:webHidden/>
              </w:rPr>
              <w:t>59</w:t>
            </w:r>
            <w:r w:rsidR="003E2CC4">
              <w:rPr>
                <w:webHidden/>
              </w:rPr>
              <w:fldChar w:fldCharType="end"/>
            </w:r>
          </w:hyperlink>
        </w:p>
        <w:p w:rsidR="003E2CC4" w:rsidRDefault="00C514D4" w:rsidP="00BE01FE">
          <w:pPr>
            <w:pStyle w:val="12"/>
            <w:rPr>
              <w:rFonts w:asciiTheme="minorHAnsi" w:eastAsiaTheme="minorEastAsia" w:hAnsiTheme="minorHAnsi" w:cstheme="minorBidi"/>
              <w:b/>
              <w:sz w:val="21"/>
              <w:szCs w:val="22"/>
            </w:rPr>
          </w:pPr>
          <w:hyperlink w:anchor="_Toc102588811" w:history="1">
            <w:r w:rsidR="003E2CC4" w:rsidRPr="008A4281">
              <w:rPr>
                <w:rStyle w:val="aa"/>
              </w:rPr>
              <w:t>5</w:t>
            </w:r>
            <w:r w:rsidR="003E2CC4">
              <w:rPr>
                <w:rFonts w:asciiTheme="minorHAnsi" w:eastAsiaTheme="minorEastAsia" w:hAnsiTheme="minorHAnsi" w:cstheme="minorBidi"/>
                <w:b/>
                <w:sz w:val="21"/>
                <w:szCs w:val="22"/>
              </w:rPr>
              <w:tab/>
            </w:r>
            <w:r w:rsidR="003E2CC4" w:rsidRPr="008A4281">
              <w:rPr>
                <w:rStyle w:val="aa"/>
                <w:rFonts w:hint="eastAsia"/>
              </w:rPr>
              <w:t>相关政策建议</w:t>
            </w:r>
            <w:r w:rsidR="003E2CC4">
              <w:rPr>
                <w:webHidden/>
              </w:rPr>
              <w:tab/>
            </w:r>
            <w:r w:rsidR="003E2CC4">
              <w:rPr>
                <w:webHidden/>
              </w:rPr>
              <w:fldChar w:fldCharType="begin"/>
            </w:r>
            <w:r w:rsidR="003E2CC4">
              <w:rPr>
                <w:webHidden/>
              </w:rPr>
              <w:instrText xml:space="preserve"> PAGEREF _Toc102588811 \h </w:instrText>
            </w:r>
            <w:r w:rsidR="003E2CC4">
              <w:rPr>
                <w:webHidden/>
              </w:rPr>
            </w:r>
            <w:r w:rsidR="003E2CC4">
              <w:rPr>
                <w:webHidden/>
              </w:rPr>
              <w:fldChar w:fldCharType="separate"/>
            </w:r>
            <w:r w:rsidR="00AB21DD">
              <w:rPr>
                <w:webHidden/>
              </w:rPr>
              <w:t>60</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812" w:history="1">
            <w:r w:rsidR="003E2CC4" w:rsidRPr="008A4281">
              <w:rPr>
                <w:rStyle w:val="aa"/>
              </w:rPr>
              <w:t>5.1</w:t>
            </w:r>
            <w:r w:rsidR="003E2CC4">
              <w:rPr>
                <w:rFonts w:asciiTheme="minorHAnsi" w:eastAsiaTheme="minorEastAsia" w:hAnsiTheme="minorHAnsi" w:cstheme="minorBidi"/>
                <w:sz w:val="21"/>
                <w:szCs w:val="22"/>
              </w:rPr>
              <w:tab/>
            </w:r>
            <w:r w:rsidR="003E2CC4" w:rsidRPr="008A4281">
              <w:rPr>
                <w:rStyle w:val="aa"/>
                <w:rFonts w:hint="eastAsia"/>
              </w:rPr>
              <w:t>其他地铁新技术政策分析</w:t>
            </w:r>
            <w:r w:rsidR="003E2CC4">
              <w:rPr>
                <w:webHidden/>
              </w:rPr>
              <w:tab/>
            </w:r>
            <w:r w:rsidR="003E2CC4">
              <w:rPr>
                <w:webHidden/>
              </w:rPr>
              <w:fldChar w:fldCharType="begin"/>
            </w:r>
            <w:r w:rsidR="003E2CC4">
              <w:rPr>
                <w:webHidden/>
              </w:rPr>
              <w:instrText xml:space="preserve"> PAGEREF _Toc102588812 \h </w:instrText>
            </w:r>
            <w:r w:rsidR="003E2CC4">
              <w:rPr>
                <w:webHidden/>
              </w:rPr>
            </w:r>
            <w:r w:rsidR="003E2CC4">
              <w:rPr>
                <w:webHidden/>
              </w:rPr>
              <w:fldChar w:fldCharType="separate"/>
            </w:r>
            <w:r w:rsidR="00AB21DD">
              <w:rPr>
                <w:webHidden/>
              </w:rPr>
              <w:t>60</w:t>
            </w:r>
            <w:r w:rsidR="003E2CC4">
              <w:rPr>
                <w:webHidden/>
              </w:rPr>
              <w:fldChar w:fldCharType="end"/>
            </w:r>
          </w:hyperlink>
        </w:p>
        <w:p w:rsidR="003E2CC4" w:rsidRDefault="00C514D4" w:rsidP="00BE01FE">
          <w:pPr>
            <w:pStyle w:val="21"/>
            <w:rPr>
              <w:rFonts w:asciiTheme="minorHAnsi" w:eastAsiaTheme="minorEastAsia" w:hAnsiTheme="minorHAnsi" w:cstheme="minorBidi"/>
              <w:sz w:val="21"/>
              <w:szCs w:val="22"/>
            </w:rPr>
          </w:pPr>
          <w:hyperlink w:anchor="_Toc102588813" w:history="1">
            <w:r w:rsidR="003E2CC4" w:rsidRPr="008A4281">
              <w:rPr>
                <w:rStyle w:val="aa"/>
              </w:rPr>
              <w:t>5.2</w:t>
            </w:r>
            <w:r w:rsidR="003E2CC4">
              <w:rPr>
                <w:rFonts w:asciiTheme="minorHAnsi" w:eastAsiaTheme="minorEastAsia" w:hAnsiTheme="minorHAnsi" w:cstheme="minorBidi"/>
                <w:sz w:val="21"/>
                <w:szCs w:val="22"/>
              </w:rPr>
              <w:tab/>
            </w:r>
            <w:r w:rsidR="003E2CC4" w:rsidRPr="008A4281">
              <w:rPr>
                <w:rStyle w:val="aa"/>
                <w:rFonts w:hint="eastAsia"/>
              </w:rPr>
              <w:t>相关政策建议</w:t>
            </w:r>
            <w:r w:rsidR="003E2CC4">
              <w:rPr>
                <w:webHidden/>
              </w:rPr>
              <w:tab/>
            </w:r>
            <w:r w:rsidR="003E2CC4">
              <w:rPr>
                <w:webHidden/>
              </w:rPr>
              <w:fldChar w:fldCharType="begin"/>
            </w:r>
            <w:r w:rsidR="003E2CC4">
              <w:rPr>
                <w:webHidden/>
              </w:rPr>
              <w:instrText xml:space="preserve"> PAGEREF _Toc102588813 \h </w:instrText>
            </w:r>
            <w:r w:rsidR="003E2CC4">
              <w:rPr>
                <w:webHidden/>
              </w:rPr>
            </w:r>
            <w:r w:rsidR="003E2CC4">
              <w:rPr>
                <w:webHidden/>
              </w:rPr>
              <w:fldChar w:fldCharType="separate"/>
            </w:r>
            <w:r w:rsidR="00AB21DD">
              <w:rPr>
                <w:webHidden/>
              </w:rPr>
              <w:t>63</w:t>
            </w:r>
            <w:r w:rsidR="003E2CC4">
              <w:rPr>
                <w:webHidden/>
              </w:rPr>
              <w:fldChar w:fldCharType="end"/>
            </w:r>
          </w:hyperlink>
        </w:p>
        <w:p w:rsidR="003E2CC4" w:rsidRDefault="00C514D4" w:rsidP="00BE01FE">
          <w:pPr>
            <w:pStyle w:val="12"/>
            <w:rPr>
              <w:rFonts w:asciiTheme="minorHAnsi" w:eastAsiaTheme="minorEastAsia" w:hAnsiTheme="minorHAnsi" w:cstheme="minorBidi"/>
              <w:b/>
              <w:sz w:val="21"/>
              <w:szCs w:val="22"/>
            </w:rPr>
          </w:pPr>
          <w:hyperlink w:anchor="_Toc102588814" w:history="1">
            <w:r w:rsidR="003E2CC4" w:rsidRPr="008A4281">
              <w:rPr>
                <w:rStyle w:val="aa"/>
              </w:rPr>
              <w:t>6</w:t>
            </w:r>
            <w:r w:rsidR="003E2CC4">
              <w:rPr>
                <w:rFonts w:asciiTheme="minorHAnsi" w:eastAsiaTheme="minorEastAsia" w:hAnsiTheme="minorHAnsi" w:cstheme="minorBidi"/>
                <w:b/>
                <w:sz w:val="21"/>
                <w:szCs w:val="22"/>
              </w:rPr>
              <w:tab/>
            </w:r>
            <w:r w:rsidR="003E2CC4" w:rsidRPr="008A4281">
              <w:rPr>
                <w:rStyle w:val="aa"/>
                <w:rFonts w:hint="eastAsia"/>
              </w:rPr>
              <w:t>研究结论</w:t>
            </w:r>
            <w:r w:rsidR="003E2CC4">
              <w:rPr>
                <w:webHidden/>
              </w:rPr>
              <w:tab/>
            </w:r>
            <w:r w:rsidR="003E2CC4">
              <w:rPr>
                <w:webHidden/>
              </w:rPr>
              <w:fldChar w:fldCharType="begin"/>
            </w:r>
            <w:r w:rsidR="003E2CC4">
              <w:rPr>
                <w:webHidden/>
              </w:rPr>
              <w:instrText xml:space="preserve"> PAGEREF _Toc102588814 \h </w:instrText>
            </w:r>
            <w:r w:rsidR="003E2CC4">
              <w:rPr>
                <w:webHidden/>
              </w:rPr>
            </w:r>
            <w:r w:rsidR="003E2CC4">
              <w:rPr>
                <w:webHidden/>
              </w:rPr>
              <w:fldChar w:fldCharType="separate"/>
            </w:r>
            <w:r w:rsidR="00AB21DD">
              <w:rPr>
                <w:webHidden/>
              </w:rPr>
              <w:t>64</w:t>
            </w:r>
            <w:r w:rsidR="003E2CC4">
              <w:rPr>
                <w:webHidden/>
              </w:rPr>
              <w:fldChar w:fldCharType="end"/>
            </w:r>
          </w:hyperlink>
        </w:p>
        <w:p w:rsidR="003E2CC4" w:rsidRDefault="00C514D4" w:rsidP="00BE01FE">
          <w:pPr>
            <w:pStyle w:val="12"/>
            <w:rPr>
              <w:rFonts w:asciiTheme="minorHAnsi" w:eastAsiaTheme="minorEastAsia" w:hAnsiTheme="minorHAnsi" w:cstheme="minorBidi"/>
              <w:b/>
              <w:sz w:val="21"/>
              <w:szCs w:val="22"/>
            </w:rPr>
          </w:pPr>
          <w:hyperlink w:anchor="_Toc102588815" w:history="1">
            <w:r w:rsidR="003E2CC4" w:rsidRPr="008A4281">
              <w:rPr>
                <w:rStyle w:val="aa"/>
                <w:rFonts w:hint="eastAsia"/>
              </w:rPr>
              <w:t>参考文献</w:t>
            </w:r>
            <w:r w:rsidR="003E2CC4">
              <w:rPr>
                <w:webHidden/>
              </w:rPr>
              <w:tab/>
            </w:r>
            <w:r w:rsidR="003E2CC4">
              <w:rPr>
                <w:webHidden/>
              </w:rPr>
              <w:fldChar w:fldCharType="begin"/>
            </w:r>
            <w:r w:rsidR="003E2CC4">
              <w:rPr>
                <w:webHidden/>
              </w:rPr>
              <w:instrText xml:space="preserve"> PAGEREF _Toc102588815 \h </w:instrText>
            </w:r>
            <w:r w:rsidR="003E2CC4">
              <w:rPr>
                <w:webHidden/>
              </w:rPr>
            </w:r>
            <w:r w:rsidR="003E2CC4">
              <w:rPr>
                <w:webHidden/>
              </w:rPr>
              <w:fldChar w:fldCharType="separate"/>
            </w:r>
            <w:r w:rsidR="00AB21DD">
              <w:rPr>
                <w:webHidden/>
              </w:rPr>
              <w:t>65</w:t>
            </w:r>
            <w:r w:rsidR="003E2CC4">
              <w:rPr>
                <w:webHidden/>
              </w:rPr>
              <w:fldChar w:fldCharType="end"/>
            </w:r>
          </w:hyperlink>
        </w:p>
        <w:p w:rsidR="003E2CC4" w:rsidRDefault="00C514D4" w:rsidP="00BE01FE">
          <w:pPr>
            <w:pStyle w:val="12"/>
            <w:rPr>
              <w:rFonts w:asciiTheme="minorHAnsi" w:eastAsiaTheme="minorEastAsia" w:hAnsiTheme="minorHAnsi" w:cstheme="minorBidi"/>
              <w:b/>
              <w:sz w:val="21"/>
              <w:szCs w:val="22"/>
            </w:rPr>
          </w:pPr>
          <w:hyperlink w:anchor="_Toc102588816" w:history="1">
            <w:r w:rsidR="003E2CC4" w:rsidRPr="008A4281">
              <w:rPr>
                <w:rStyle w:val="aa"/>
                <w:rFonts w:hint="eastAsia"/>
              </w:rPr>
              <w:t>致</w:t>
            </w:r>
            <w:r w:rsidR="003E2CC4" w:rsidRPr="008A4281">
              <w:rPr>
                <w:rStyle w:val="aa"/>
              </w:rPr>
              <w:t xml:space="preserve">    </w:t>
            </w:r>
            <w:r w:rsidR="003E2CC4" w:rsidRPr="008A4281">
              <w:rPr>
                <w:rStyle w:val="aa"/>
                <w:rFonts w:hint="eastAsia"/>
              </w:rPr>
              <w:t>谢</w:t>
            </w:r>
            <w:r w:rsidR="003E2CC4">
              <w:rPr>
                <w:webHidden/>
              </w:rPr>
              <w:tab/>
            </w:r>
            <w:r w:rsidR="003E2CC4">
              <w:rPr>
                <w:webHidden/>
              </w:rPr>
              <w:fldChar w:fldCharType="begin"/>
            </w:r>
            <w:r w:rsidR="003E2CC4">
              <w:rPr>
                <w:webHidden/>
              </w:rPr>
              <w:instrText xml:space="preserve"> PAGEREF _Toc102588816 \h </w:instrText>
            </w:r>
            <w:r w:rsidR="003E2CC4">
              <w:rPr>
                <w:webHidden/>
              </w:rPr>
            </w:r>
            <w:r w:rsidR="003E2CC4">
              <w:rPr>
                <w:webHidden/>
              </w:rPr>
              <w:fldChar w:fldCharType="separate"/>
            </w:r>
            <w:r w:rsidR="00AB21DD">
              <w:rPr>
                <w:webHidden/>
              </w:rPr>
              <w:t>68</w:t>
            </w:r>
            <w:r w:rsidR="003E2CC4">
              <w:rPr>
                <w:webHidden/>
              </w:rPr>
              <w:fldChar w:fldCharType="end"/>
            </w:r>
          </w:hyperlink>
        </w:p>
        <w:p w:rsidR="003E2CC4" w:rsidRDefault="00C514D4" w:rsidP="00BE01FE">
          <w:pPr>
            <w:pStyle w:val="12"/>
            <w:rPr>
              <w:rFonts w:asciiTheme="minorHAnsi" w:eastAsiaTheme="minorEastAsia" w:hAnsiTheme="minorHAnsi" w:cstheme="minorBidi"/>
              <w:b/>
              <w:sz w:val="21"/>
              <w:szCs w:val="22"/>
            </w:rPr>
          </w:pPr>
          <w:hyperlink w:anchor="_Toc102588817" w:history="1">
            <w:r w:rsidR="003E2CC4" w:rsidRPr="008A4281">
              <w:rPr>
                <w:rStyle w:val="aa"/>
                <w:rFonts w:hint="eastAsia"/>
              </w:rPr>
              <w:t>附</w:t>
            </w:r>
            <w:r w:rsidR="003E2CC4" w:rsidRPr="008A4281">
              <w:rPr>
                <w:rStyle w:val="aa"/>
              </w:rPr>
              <w:t xml:space="preserve">    </w:t>
            </w:r>
            <w:r w:rsidR="003E2CC4" w:rsidRPr="008A4281">
              <w:rPr>
                <w:rStyle w:val="aa"/>
                <w:rFonts w:hint="eastAsia"/>
              </w:rPr>
              <w:t>录</w:t>
            </w:r>
            <w:r w:rsidR="003E2CC4">
              <w:rPr>
                <w:webHidden/>
              </w:rPr>
              <w:tab/>
            </w:r>
            <w:r w:rsidR="003E2CC4">
              <w:rPr>
                <w:webHidden/>
              </w:rPr>
              <w:fldChar w:fldCharType="begin"/>
            </w:r>
            <w:r w:rsidR="003E2CC4">
              <w:rPr>
                <w:webHidden/>
              </w:rPr>
              <w:instrText xml:space="preserve"> PAGEREF _Toc102588817 \h </w:instrText>
            </w:r>
            <w:r w:rsidR="003E2CC4">
              <w:rPr>
                <w:webHidden/>
              </w:rPr>
            </w:r>
            <w:r w:rsidR="003E2CC4">
              <w:rPr>
                <w:webHidden/>
              </w:rPr>
              <w:fldChar w:fldCharType="separate"/>
            </w:r>
            <w:r w:rsidR="00AB21DD">
              <w:rPr>
                <w:webHidden/>
              </w:rPr>
              <w:t>69</w:t>
            </w:r>
            <w:r w:rsidR="003E2CC4">
              <w:rPr>
                <w:webHidden/>
              </w:rPr>
              <w:fldChar w:fldCharType="end"/>
            </w:r>
          </w:hyperlink>
        </w:p>
        <w:p w:rsidR="000B716F" w:rsidRPr="003E2CC4" w:rsidRDefault="003E2CC4" w:rsidP="003E2CC4">
          <w:pPr>
            <w:pStyle w:val="TOC"/>
          </w:pPr>
          <w:r>
            <w:rPr>
              <w:rFonts w:ascii="黑体" w:eastAsia="黑体" w:hAnsi="黑体" w:cs="Calibri"/>
              <w:b w:val="0"/>
              <w:caps/>
              <w:color w:val="auto"/>
              <w:kern w:val="2"/>
              <w:sz w:val="24"/>
              <w:szCs w:val="24"/>
            </w:rPr>
            <w:fldChar w:fldCharType="end"/>
          </w:r>
        </w:p>
      </w:sdtContent>
    </w:sdt>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pPr>
    </w:p>
    <w:p w:rsidR="003A2BA6" w:rsidRDefault="003A2BA6" w:rsidP="000B716F">
      <w:pPr>
        <w:spacing w:line="400" w:lineRule="exact"/>
        <w:rPr>
          <w:sz w:val="24"/>
        </w:rPr>
        <w:sectPr w:rsidR="003A2BA6" w:rsidSect="005E617E">
          <w:headerReference w:type="default" r:id="rId19"/>
          <w:pgSz w:w="11907" w:h="16839" w:code="9"/>
          <w:pgMar w:top="1701" w:right="1418" w:bottom="1418" w:left="1418" w:header="851" w:footer="992" w:gutter="0"/>
          <w:pgNumType w:fmt="lowerRoman"/>
          <w:cols w:space="425"/>
          <w:docGrid w:type="lines" w:linePitch="312"/>
        </w:sectPr>
      </w:pPr>
    </w:p>
    <w:p w:rsidR="00AF42E5" w:rsidRPr="002A5B2A" w:rsidRDefault="00AF42E5" w:rsidP="00DD547C">
      <w:pPr>
        <w:pStyle w:val="1"/>
      </w:pPr>
      <w:bookmarkStart w:id="8" w:name="_Toc145592714"/>
      <w:bookmarkStart w:id="9" w:name="_Toc102586651"/>
      <w:bookmarkStart w:id="10" w:name="_Toc102588765"/>
      <w:r>
        <w:rPr>
          <w:rFonts w:hint="eastAsia"/>
        </w:rPr>
        <w:lastRenderedPageBreak/>
        <w:t>引言</w:t>
      </w:r>
      <w:bookmarkEnd w:id="8"/>
      <w:bookmarkEnd w:id="9"/>
      <w:bookmarkEnd w:id="10"/>
    </w:p>
    <w:p w:rsidR="00AF42E5" w:rsidRPr="00565523" w:rsidRDefault="009517E4" w:rsidP="005F10F5">
      <w:pPr>
        <w:pStyle w:val="2"/>
        <w:numPr>
          <w:ilvl w:val="0"/>
          <w:numId w:val="0"/>
        </w:numPr>
      </w:pPr>
      <w:bookmarkStart w:id="11" w:name="_Toc102586652"/>
      <w:bookmarkStart w:id="12" w:name="_Toc102588766"/>
      <w:r>
        <w:rPr>
          <w:rFonts w:hint="eastAsia"/>
        </w:rPr>
        <w:t xml:space="preserve">1.1  </w:t>
      </w:r>
      <w:r w:rsidR="00AF42E5" w:rsidRPr="00565523">
        <w:rPr>
          <w:rFonts w:hint="eastAsia"/>
        </w:rPr>
        <w:t>研究背景与研究问题</w:t>
      </w:r>
      <w:bookmarkEnd w:id="11"/>
      <w:bookmarkEnd w:id="12"/>
    </w:p>
    <w:p w:rsidR="00AF42E5" w:rsidRPr="00282EC7" w:rsidRDefault="00AF42E5" w:rsidP="00AF42E5">
      <w:pPr>
        <w:pStyle w:val="3"/>
      </w:pPr>
      <w:bookmarkStart w:id="13" w:name="_Toc102586653"/>
      <w:bookmarkStart w:id="14" w:name="_Toc102588767"/>
      <w:r w:rsidRPr="00565523">
        <w:rPr>
          <w:rFonts w:hint="eastAsia"/>
        </w:rPr>
        <w:t>研究背景</w:t>
      </w:r>
      <w:bookmarkEnd w:id="13"/>
      <w:bookmarkEnd w:id="14"/>
    </w:p>
    <w:p w:rsidR="00AF42E5" w:rsidRDefault="002B6383" w:rsidP="008D58C9">
      <w:pPr>
        <w:spacing w:line="400" w:lineRule="exact"/>
        <w:ind w:firstLine="420"/>
        <w:jc w:val="both"/>
        <w:rPr>
          <w:sz w:val="24"/>
        </w:rPr>
      </w:pPr>
      <w:r>
        <w:rPr>
          <w:rFonts w:hint="eastAsia"/>
          <w:sz w:val="24"/>
        </w:rPr>
        <w:t>随着“</w:t>
      </w:r>
      <w:r w:rsidR="00AF42E5" w:rsidRPr="00565523">
        <w:rPr>
          <w:rFonts w:hint="eastAsia"/>
          <w:sz w:val="24"/>
        </w:rPr>
        <w:t>互联网</w:t>
      </w:r>
      <w:r w:rsidR="00AF42E5" w:rsidRPr="00565523">
        <w:rPr>
          <w:rFonts w:hint="eastAsia"/>
          <w:sz w:val="24"/>
        </w:rPr>
        <w:t>+</w:t>
      </w:r>
      <w:r w:rsidR="00AF42E5">
        <w:rPr>
          <w:rFonts w:hint="eastAsia"/>
          <w:sz w:val="24"/>
        </w:rPr>
        <w:t>”移动通信技术的发展和现代社会生活节奏的加快，轨道交通行业也通过应用互联网技术，将居民出行过程逐渐</w:t>
      </w:r>
      <w:r w:rsidR="00AF42E5" w:rsidRPr="00565523">
        <w:rPr>
          <w:rFonts w:hint="eastAsia"/>
          <w:sz w:val="24"/>
        </w:rPr>
        <w:t>移植到了移动环境中。</w:t>
      </w:r>
      <w:r w:rsidR="00AF42E5" w:rsidRPr="00565523">
        <w:rPr>
          <w:rFonts w:hint="eastAsia"/>
          <w:sz w:val="24"/>
        </w:rPr>
        <w:t xml:space="preserve">2015 </w:t>
      </w:r>
      <w:r w:rsidR="00AF42E5" w:rsidRPr="00565523">
        <w:rPr>
          <w:rFonts w:hint="eastAsia"/>
          <w:sz w:val="24"/>
        </w:rPr>
        <w:t>年</w:t>
      </w:r>
      <w:r w:rsidR="00AF42E5" w:rsidRPr="00565523">
        <w:rPr>
          <w:rFonts w:hint="eastAsia"/>
          <w:sz w:val="24"/>
        </w:rPr>
        <w:t xml:space="preserve"> 7 </w:t>
      </w:r>
      <w:r w:rsidR="00AF42E5" w:rsidRPr="00565523">
        <w:rPr>
          <w:rFonts w:hint="eastAsia"/>
          <w:sz w:val="24"/>
        </w:rPr>
        <w:t>月</w:t>
      </w:r>
      <w:r w:rsidR="00AF42E5" w:rsidRPr="00565523">
        <w:rPr>
          <w:rFonts w:hint="eastAsia"/>
          <w:sz w:val="24"/>
        </w:rPr>
        <w:t xml:space="preserve"> 1 </w:t>
      </w:r>
      <w:r w:rsidR="00AF42E5">
        <w:rPr>
          <w:rFonts w:hint="eastAsia"/>
          <w:sz w:val="24"/>
        </w:rPr>
        <w:t>日国务院办公厅</w:t>
      </w:r>
      <w:r w:rsidR="00DC4B3F">
        <w:rPr>
          <w:rFonts w:hint="eastAsia"/>
          <w:sz w:val="24"/>
        </w:rPr>
        <w:t>印发的</w:t>
      </w:r>
      <w:r w:rsidR="00AF42E5" w:rsidRPr="00565523">
        <w:rPr>
          <w:rFonts w:hint="eastAsia"/>
          <w:sz w:val="24"/>
        </w:rPr>
        <w:t>《关于积极推进“互联网</w:t>
      </w:r>
      <w:r w:rsidR="00AF42E5" w:rsidRPr="00565523">
        <w:rPr>
          <w:rFonts w:hint="eastAsia"/>
          <w:sz w:val="24"/>
        </w:rPr>
        <w:t>+</w:t>
      </w:r>
      <w:r w:rsidR="00AF42E5" w:rsidRPr="00565523">
        <w:rPr>
          <w:rFonts w:hint="eastAsia"/>
          <w:sz w:val="24"/>
        </w:rPr>
        <w:t>”行动的指导意见》，</w:t>
      </w:r>
      <w:r w:rsidR="00AF42E5">
        <w:rPr>
          <w:rFonts w:hint="eastAsia"/>
          <w:sz w:val="24"/>
        </w:rPr>
        <w:t>该文章提出，通过</w:t>
      </w:r>
      <w:r w:rsidR="00AF42E5" w:rsidRPr="00565523">
        <w:rPr>
          <w:rFonts w:hint="eastAsia"/>
          <w:sz w:val="24"/>
        </w:rPr>
        <w:t>“互联网</w:t>
      </w:r>
      <w:r w:rsidR="00AF42E5" w:rsidRPr="00565523">
        <w:rPr>
          <w:rFonts w:hint="eastAsia"/>
          <w:sz w:val="24"/>
        </w:rPr>
        <w:t>+</w:t>
      </w:r>
      <w:r w:rsidR="00AF42E5" w:rsidRPr="00565523">
        <w:rPr>
          <w:rFonts w:hint="eastAsia"/>
          <w:sz w:val="24"/>
        </w:rPr>
        <w:t>”</w:t>
      </w:r>
      <w:r w:rsidR="00AF42E5">
        <w:rPr>
          <w:rFonts w:hint="eastAsia"/>
          <w:sz w:val="24"/>
        </w:rPr>
        <w:t>作为技术基础来便利城市交通</w:t>
      </w:r>
      <w:r w:rsidR="00AF42E5" w:rsidRPr="00565523">
        <w:rPr>
          <w:rFonts w:hint="eastAsia"/>
          <w:sz w:val="24"/>
        </w:rPr>
        <w:t>，</w:t>
      </w:r>
      <w:r w:rsidR="00AF42E5">
        <w:rPr>
          <w:rFonts w:hint="eastAsia"/>
          <w:sz w:val="24"/>
        </w:rPr>
        <w:t>并支持网络信息平台为居民出行服务提供即时城市</w:t>
      </w:r>
      <w:r w:rsidR="00AF42E5" w:rsidRPr="00565523">
        <w:rPr>
          <w:rFonts w:hint="eastAsia"/>
          <w:sz w:val="24"/>
        </w:rPr>
        <w:t>交通运行状态</w:t>
      </w:r>
      <w:r w:rsidR="00AF42E5">
        <w:rPr>
          <w:rFonts w:hint="eastAsia"/>
          <w:sz w:val="24"/>
        </w:rPr>
        <w:t>自动</w:t>
      </w:r>
      <w:r w:rsidR="00AF42E5" w:rsidRPr="00565523">
        <w:rPr>
          <w:rFonts w:hint="eastAsia"/>
          <w:sz w:val="24"/>
        </w:rPr>
        <w:t>查询、出行路线规划、网上</w:t>
      </w:r>
      <w:r w:rsidR="00AF42E5">
        <w:rPr>
          <w:rFonts w:hint="eastAsia"/>
          <w:sz w:val="24"/>
        </w:rPr>
        <w:t>自助购票等服务，推动基于互联网平台的</w:t>
      </w:r>
      <w:r w:rsidR="00AF42E5" w:rsidRPr="00565523">
        <w:rPr>
          <w:rFonts w:hint="eastAsia"/>
          <w:sz w:val="24"/>
        </w:rPr>
        <w:t>出行方式信息</w:t>
      </w:r>
      <w:r w:rsidR="00AF42E5">
        <w:rPr>
          <w:rFonts w:hint="eastAsia"/>
          <w:sz w:val="24"/>
        </w:rPr>
        <w:t>化对接服务</w:t>
      </w:r>
      <w:r w:rsidR="00AF42E5" w:rsidRPr="00565523">
        <w:rPr>
          <w:rFonts w:hint="eastAsia"/>
          <w:sz w:val="24"/>
        </w:rPr>
        <w:t>和一站式服务</w:t>
      </w:r>
      <w:r w:rsidR="00552373" w:rsidRPr="00552373">
        <w:rPr>
          <w:szCs w:val="21"/>
          <w:vertAlign w:val="superscript"/>
        </w:rPr>
        <w:fldChar w:fldCharType="begin"/>
      </w:r>
      <w:r w:rsidR="00552373" w:rsidRPr="00552373">
        <w:rPr>
          <w:szCs w:val="21"/>
          <w:vertAlign w:val="superscript"/>
        </w:rPr>
        <w:instrText xml:space="preserve"> </w:instrText>
      </w:r>
      <w:r w:rsidR="00552373" w:rsidRPr="00552373">
        <w:rPr>
          <w:rFonts w:hint="eastAsia"/>
          <w:szCs w:val="21"/>
          <w:vertAlign w:val="superscript"/>
        </w:rPr>
        <w:instrText>REF _Ref102489103 \r \h</w:instrText>
      </w:r>
      <w:r w:rsidR="00552373" w:rsidRPr="00552373">
        <w:rPr>
          <w:szCs w:val="21"/>
          <w:vertAlign w:val="superscript"/>
        </w:rPr>
        <w:instrText xml:space="preserve">  \* MERGEFORMAT </w:instrText>
      </w:r>
      <w:r w:rsidR="00552373" w:rsidRPr="00552373">
        <w:rPr>
          <w:szCs w:val="21"/>
          <w:vertAlign w:val="superscript"/>
        </w:rPr>
      </w:r>
      <w:r w:rsidR="00552373" w:rsidRPr="00552373">
        <w:rPr>
          <w:szCs w:val="21"/>
          <w:vertAlign w:val="superscript"/>
        </w:rPr>
        <w:fldChar w:fldCharType="separate"/>
      </w:r>
      <w:r w:rsidR="00AB21DD">
        <w:rPr>
          <w:szCs w:val="21"/>
          <w:vertAlign w:val="superscript"/>
        </w:rPr>
        <w:t>[1]</w:t>
      </w:r>
      <w:r w:rsidR="00552373" w:rsidRPr="00552373">
        <w:rPr>
          <w:szCs w:val="21"/>
          <w:vertAlign w:val="superscript"/>
        </w:rPr>
        <w:fldChar w:fldCharType="end"/>
      </w:r>
      <w:r w:rsidR="00AF42E5">
        <w:rPr>
          <w:rFonts w:hint="eastAsia"/>
          <w:sz w:val="24"/>
        </w:rPr>
        <w:t>。此意见提出后，</w:t>
      </w:r>
      <w:proofErr w:type="gramStart"/>
      <w:r w:rsidR="00AF42E5">
        <w:rPr>
          <w:rFonts w:hint="eastAsia"/>
          <w:sz w:val="24"/>
        </w:rPr>
        <w:t>网上</w:t>
      </w:r>
      <w:r w:rsidR="00AF42E5" w:rsidRPr="00565523">
        <w:rPr>
          <w:rFonts w:hint="eastAsia"/>
          <w:sz w:val="24"/>
        </w:rPr>
        <w:t>云</w:t>
      </w:r>
      <w:proofErr w:type="gramEnd"/>
      <w:r w:rsidR="00AF42E5" w:rsidRPr="00565523">
        <w:rPr>
          <w:rFonts w:hint="eastAsia"/>
          <w:sz w:val="24"/>
        </w:rPr>
        <w:t>购票、</w:t>
      </w:r>
      <w:proofErr w:type="gramStart"/>
      <w:r w:rsidR="00AF42E5" w:rsidRPr="00565523">
        <w:rPr>
          <w:rFonts w:hint="eastAsia"/>
          <w:sz w:val="24"/>
        </w:rPr>
        <w:t>二维码过闸</w:t>
      </w:r>
      <w:proofErr w:type="gramEnd"/>
      <w:r w:rsidR="00AF42E5" w:rsidRPr="00565523">
        <w:rPr>
          <w:rFonts w:hint="eastAsia"/>
          <w:sz w:val="24"/>
        </w:rPr>
        <w:t>、</w:t>
      </w:r>
      <w:r w:rsidR="00AF42E5" w:rsidRPr="00565523">
        <w:rPr>
          <w:rFonts w:hint="eastAsia"/>
          <w:sz w:val="24"/>
        </w:rPr>
        <w:t>NFC</w:t>
      </w:r>
      <w:r w:rsidR="00AF42E5">
        <w:rPr>
          <w:rFonts w:hint="eastAsia"/>
          <w:sz w:val="24"/>
        </w:rPr>
        <w:t>以及银联</w:t>
      </w:r>
      <w:r w:rsidR="00AF42E5" w:rsidRPr="00565523">
        <w:rPr>
          <w:rFonts w:hint="eastAsia"/>
          <w:sz w:val="24"/>
        </w:rPr>
        <w:t>等新一代移动支付技术</w:t>
      </w:r>
      <w:r w:rsidR="00AF42E5">
        <w:rPr>
          <w:rFonts w:hint="eastAsia"/>
          <w:sz w:val="24"/>
        </w:rPr>
        <w:t>被运用到轨道交通行业中，形成了在支付过闸方面的地铁新技术并</w:t>
      </w:r>
      <w:r w:rsidR="00AF42E5" w:rsidRPr="00565523">
        <w:rPr>
          <w:rFonts w:hint="eastAsia"/>
          <w:sz w:val="24"/>
        </w:rPr>
        <w:t>得到</w:t>
      </w:r>
      <w:r w:rsidR="00AF42E5">
        <w:rPr>
          <w:rFonts w:hint="eastAsia"/>
          <w:sz w:val="24"/>
        </w:rPr>
        <w:t>了迅速推广。</w:t>
      </w:r>
    </w:p>
    <w:p w:rsidR="00AF42E5" w:rsidRPr="00565523" w:rsidRDefault="00AF42E5" w:rsidP="008D58C9">
      <w:pPr>
        <w:spacing w:line="400" w:lineRule="exact"/>
        <w:ind w:firstLine="420"/>
        <w:jc w:val="both"/>
        <w:rPr>
          <w:sz w:val="24"/>
        </w:rPr>
      </w:pPr>
      <w:r>
        <w:rPr>
          <w:rFonts w:hint="eastAsia"/>
          <w:sz w:val="24"/>
        </w:rPr>
        <w:t>2018</w:t>
      </w:r>
      <w:r>
        <w:rPr>
          <w:rFonts w:hint="eastAsia"/>
          <w:sz w:val="24"/>
        </w:rPr>
        <w:t>年，北京市地铁线</w:t>
      </w:r>
      <w:r w:rsidRPr="00565523">
        <w:rPr>
          <w:rFonts w:hint="eastAsia"/>
          <w:sz w:val="24"/>
        </w:rPr>
        <w:t>全网（</w:t>
      </w:r>
      <w:r>
        <w:rPr>
          <w:rFonts w:hint="eastAsia"/>
          <w:sz w:val="24"/>
        </w:rPr>
        <w:t>不含西郊线）实现了二</w:t>
      </w:r>
      <w:proofErr w:type="gramStart"/>
      <w:r>
        <w:rPr>
          <w:rFonts w:hint="eastAsia"/>
          <w:sz w:val="24"/>
        </w:rPr>
        <w:t>维码刷码</w:t>
      </w:r>
      <w:proofErr w:type="gramEnd"/>
      <w:r>
        <w:rPr>
          <w:rFonts w:hint="eastAsia"/>
          <w:sz w:val="24"/>
        </w:rPr>
        <w:t>乘坐地铁，标志着北京地铁全线步入了只需</w:t>
      </w:r>
      <w:proofErr w:type="gramStart"/>
      <w:r>
        <w:rPr>
          <w:rFonts w:hint="eastAsia"/>
          <w:sz w:val="24"/>
        </w:rPr>
        <w:t>手机刷码乘坐</w:t>
      </w:r>
      <w:proofErr w:type="gramEnd"/>
      <w:r>
        <w:rPr>
          <w:rFonts w:hint="eastAsia"/>
          <w:sz w:val="24"/>
        </w:rPr>
        <w:t>地铁的“新时代”。此外，</w:t>
      </w:r>
      <w:r w:rsidRPr="00565523">
        <w:rPr>
          <w:rFonts w:hint="eastAsia"/>
          <w:sz w:val="24"/>
        </w:rPr>
        <w:t>地铁</w:t>
      </w:r>
      <w:r>
        <w:rPr>
          <w:rFonts w:hint="eastAsia"/>
          <w:sz w:val="24"/>
        </w:rPr>
        <w:t>的</w:t>
      </w:r>
      <w:proofErr w:type="gramStart"/>
      <w:r>
        <w:rPr>
          <w:rFonts w:hint="eastAsia"/>
          <w:sz w:val="24"/>
        </w:rPr>
        <w:t>刷码支付</w:t>
      </w:r>
      <w:proofErr w:type="gramEnd"/>
      <w:r>
        <w:rPr>
          <w:rFonts w:hint="eastAsia"/>
          <w:sz w:val="24"/>
        </w:rPr>
        <w:t>过闸引入了</w:t>
      </w:r>
      <w:r w:rsidRPr="00565523">
        <w:rPr>
          <w:rFonts w:hint="eastAsia"/>
          <w:sz w:val="24"/>
        </w:rPr>
        <w:t>双离线</w:t>
      </w:r>
      <w:r>
        <w:rPr>
          <w:rFonts w:hint="eastAsia"/>
          <w:sz w:val="24"/>
        </w:rPr>
        <w:t>技术和</w:t>
      </w:r>
      <w:r w:rsidRPr="00565523">
        <w:rPr>
          <w:rFonts w:hint="eastAsia"/>
          <w:sz w:val="24"/>
        </w:rPr>
        <w:t>安全加密</w:t>
      </w:r>
      <w:r>
        <w:rPr>
          <w:rFonts w:hint="eastAsia"/>
          <w:sz w:val="24"/>
        </w:rPr>
        <w:t>技术的智能地铁新技术，这</w:t>
      </w:r>
      <w:proofErr w:type="gramStart"/>
      <w:r>
        <w:rPr>
          <w:rFonts w:hint="eastAsia"/>
          <w:sz w:val="24"/>
        </w:rPr>
        <w:t>使扫码</w:t>
      </w:r>
      <w:proofErr w:type="gramEnd"/>
      <w:r>
        <w:rPr>
          <w:rFonts w:hint="eastAsia"/>
          <w:sz w:val="24"/>
        </w:rPr>
        <w:t>流程不再需要依靠网络环境，平均响应时间不会超过</w:t>
      </w:r>
      <w:r w:rsidRPr="00565523">
        <w:rPr>
          <w:rFonts w:hint="eastAsia"/>
          <w:sz w:val="24"/>
        </w:rPr>
        <w:t>0.2</w:t>
      </w:r>
      <w:r>
        <w:rPr>
          <w:rFonts w:hint="eastAsia"/>
          <w:sz w:val="24"/>
        </w:rPr>
        <w:t>秒，可以真正适应</w:t>
      </w:r>
      <w:r w:rsidRPr="00565523">
        <w:rPr>
          <w:rFonts w:hint="eastAsia"/>
          <w:sz w:val="24"/>
        </w:rPr>
        <w:t>北京</w:t>
      </w:r>
      <w:r>
        <w:rPr>
          <w:rFonts w:hint="eastAsia"/>
          <w:sz w:val="24"/>
        </w:rPr>
        <w:t>市</w:t>
      </w:r>
      <w:r w:rsidRPr="00565523">
        <w:rPr>
          <w:rFonts w:hint="eastAsia"/>
          <w:sz w:val="24"/>
        </w:rPr>
        <w:t>公共交通</w:t>
      </w:r>
      <w:r>
        <w:rPr>
          <w:rFonts w:hint="eastAsia"/>
          <w:sz w:val="24"/>
        </w:rPr>
        <w:t>客流量</w:t>
      </w:r>
      <w:r w:rsidRPr="00565523">
        <w:rPr>
          <w:rFonts w:hint="eastAsia"/>
          <w:sz w:val="24"/>
        </w:rPr>
        <w:t>高峰期</w:t>
      </w:r>
      <w:r>
        <w:rPr>
          <w:rFonts w:hint="eastAsia"/>
          <w:sz w:val="24"/>
        </w:rPr>
        <w:t>的快速地铁通行需求</w:t>
      </w:r>
      <w:r w:rsidR="00552373" w:rsidRPr="00552373">
        <w:rPr>
          <w:szCs w:val="21"/>
          <w:vertAlign w:val="superscript"/>
        </w:rPr>
        <w:fldChar w:fldCharType="begin"/>
      </w:r>
      <w:r w:rsidR="00552373" w:rsidRPr="00552373">
        <w:rPr>
          <w:szCs w:val="21"/>
          <w:vertAlign w:val="superscript"/>
        </w:rPr>
        <w:instrText xml:space="preserve"> </w:instrText>
      </w:r>
      <w:r w:rsidR="00552373" w:rsidRPr="00552373">
        <w:rPr>
          <w:rFonts w:hint="eastAsia"/>
          <w:szCs w:val="21"/>
          <w:vertAlign w:val="superscript"/>
        </w:rPr>
        <w:instrText>REF _Ref102489291 \r \h</w:instrText>
      </w:r>
      <w:r w:rsidR="00552373" w:rsidRPr="00552373">
        <w:rPr>
          <w:szCs w:val="21"/>
          <w:vertAlign w:val="superscript"/>
        </w:rPr>
        <w:instrText xml:space="preserve">  \* MERGEFORMAT </w:instrText>
      </w:r>
      <w:r w:rsidR="00552373" w:rsidRPr="00552373">
        <w:rPr>
          <w:szCs w:val="21"/>
          <w:vertAlign w:val="superscript"/>
        </w:rPr>
      </w:r>
      <w:r w:rsidR="00552373" w:rsidRPr="00552373">
        <w:rPr>
          <w:szCs w:val="21"/>
          <w:vertAlign w:val="superscript"/>
        </w:rPr>
        <w:fldChar w:fldCharType="separate"/>
      </w:r>
      <w:r w:rsidR="00AB21DD">
        <w:rPr>
          <w:szCs w:val="21"/>
          <w:vertAlign w:val="superscript"/>
        </w:rPr>
        <w:t>[2]</w:t>
      </w:r>
      <w:r w:rsidR="00552373" w:rsidRPr="00552373">
        <w:rPr>
          <w:szCs w:val="21"/>
          <w:vertAlign w:val="superscript"/>
        </w:rPr>
        <w:fldChar w:fldCharType="end"/>
      </w:r>
      <w:r w:rsidRPr="00565523">
        <w:rPr>
          <w:rFonts w:hint="eastAsia"/>
          <w:sz w:val="24"/>
        </w:rPr>
        <w:t>。因此</w:t>
      </w:r>
      <w:r>
        <w:rPr>
          <w:rFonts w:hint="eastAsia"/>
          <w:sz w:val="24"/>
        </w:rPr>
        <w:t>，</w:t>
      </w:r>
      <w:r w:rsidRPr="00565523">
        <w:rPr>
          <w:rFonts w:hint="eastAsia"/>
          <w:sz w:val="24"/>
        </w:rPr>
        <w:t>二</w:t>
      </w:r>
      <w:proofErr w:type="gramStart"/>
      <w:r w:rsidRPr="00565523">
        <w:rPr>
          <w:rFonts w:hint="eastAsia"/>
          <w:sz w:val="24"/>
        </w:rPr>
        <w:t>维码</w:t>
      </w:r>
      <w:r>
        <w:rPr>
          <w:rFonts w:hint="eastAsia"/>
          <w:sz w:val="24"/>
        </w:rPr>
        <w:t>刷码</w:t>
      </w:r>
      <w:proofErr w:type="gramEnd"/>
      <w:r>
        <w:rPr>
          <w:rFonts w:hint="eastAsia"/>
          <w:sz w:val="24"/>
        </w:rPr>
        <w:t>过闸技术</w:t>
      </w:r>
      <w:r w:rsidRPr="00565523">
        <w:rPr>
          <w:rFonts w:hint="eastAsia"/>
          <w:sz w:val="24"/>
        </w:rPr>
        <w:t>作为地铁新技术，</w:t>
      </w:r>
      <w:r w:rsidRPr="001322E2">
        <w:rPr>
          <w:rFonts w:hint="eastAsia"/>
          <w:sz w:val="24"/>
        </w:rPr>
        <w:t>有效地解决了地铁自动售检票存在的车票消耗成本高、购票效率低以及</w:t>
      </w:r>
      <w:r w:rsidRPr="00565523">
        <w:rPr>
          <w:rFonts w:hint="eastAsia"/>
          <w:sz w:val="24"/>
        </w:rPr>
        <w:t>不</w:t>
      </w:r>
      <w:r>
        <w:rPr>
          <w:rFonts w:hint="eastAsia"/>
          <w:sz w:val="24"/>
        </w:rPr>
        <w:t>够环保等问题，同时也丰富了地铁票务的支付方</w:t>
      </w:r>
      <w:r w:rsidRPr="00565523">
        <w:rPr>
          <w:rFonts w:hint="eastAsia"/>
          <w:sz w:val="24"/>
        </w:rPr>
        <w:t>式</w:t>
      </w:r>
      <w:r w:rsidR="00552373" w:rsidRPr="00552373">
        <w:rPr>
          <w:szCs w:val="21"/>
          <w:vertAlign w:val="superscript"/>
        </w:rPr>
        <w:fldChar w:fldCharType="begin"/>
      </w:r>
      <w:r w:rsidR="00552373" w:rsidRPr="00552373">
        <w:rPr>
          <w:szCs w:val="21"/>
          <w:vertAlign w:val="superscript"/>
        </w:rPr>
        <w:instrText xml:space="preserve"> </w:instrText>
      </w:r>
      <w:r w:rsidR="00552373" w:rsidRPr="00552373">
        <w:rPr>
          <w:rFonts w:hint="eastAsia"/>
          <w:szCs w:val="21"/>
          <w:vertAlign w:val="superscript"/>
        </w:rPr>
        <w:instrText>REF _Ref102489291 \r \h</w:instrText>
      </w:r>
      <w:r w:rsidR="00552373" w:rsidRPr="00552373">
        <w:rPr>
          <w:szCs w:val="21"/>
          <w:vertAlign w:val="superscript"/>
        </w:rPr>
        <w:instrText xml:space="preserve">  \* MERGEFORMAT </w:instrText>
      </w:r>
      <w:r w:rsidR="00552373" w:rsidRPr="00552373">
        <w:rPr>
          <w:szCs w:val="21"/>
          <w:vertAlign w:val="superscript"/>
        </w:rPr>
      </w:r>
      <w:r w:rsidR="00552373" w:rsidRPr="00552373">
        <w:rPr>
          <w:szCs w:val="21"/>
          <w:vertAlign w:val="superscript"/>
        </w:rPr>
        <w:fldChar w:fldCharType="separate"/>
      </w:r>
      <w:r w:rsidR="00AB21DD">
        <w:rPr>
          <w:szCs w:val="21"/>
          <w:vertAlign w:val="superscript"/>
        </w:rPr>
        <w:t>[2]</w:t>
      </w:r>
      <w:r w:rsidR="00552373" w:rsidRPr="00552373">
        <w:rPr>
          <w:szCs w:val="21"/>
          <w:vertAlign w:val="superscript"/>
        </w:rPr>
        <w:fldChar w:fldCharType="end"/>
      </w:r>
      <w:r w:rsidRPr="00565523">
        <w:rPr>
          <w:rFonts w:hint="eastAsia"/>
          <w:sz w:val="24"/>
        </w:rPr>
        <w:t>。</w:t>
      </w:r>
      <w:r>
        <w:rPr>
          <w:rFonts w:hint="eastAsia"/>
          <w:sz w:val="24"/>
        </w:rPr>
        <w:t>除了</w:t>
      </w:r>
      <w:proofErr w:type="gramStart"/>
      <w:r>
        <w:rPr>
          <w:rFonts w:hint="eastAsia"/>
          <w:sz w:val="24"/>
        </w:rPr>
        <w:t>二维码过闸</w:t>
      </w:r>
      <w:proofErr w:type="gramEnd"/>
      <w:r>
        <w:rPr>
          <w:rFonts w:hint="eastAsia"/>
          <w:sz w:val="24"/>
        </w:rPr>
        <w:t>、空调集中供冷和地铁站台屏蔽门等已经较为成熟的地铁新技术，还有</w:t>
      </w:r>
      <w:r>
        <w:rPr>
          <w:rFonts w:hint="eastAsia"/>
          <w:sz w:val="24"/>
        </w:rPr>
        <w:t>2021</w:t>
      </w:r>
      <w:r>
        <w:rPr>
          <w:rFonts w:hint="eastAsia"/>
          <w:sz w:val="24"/>
        </w:rPr>
        <w:t>年开始投入站点试测的乘客快速进站技术以及在</w:t>
      </w:r>
      <w:r>
        <w:rPr>
          <w:rFonts w:hint="eastAsia"/>
          <w:sz w:val="24"/>
        </w:rPr>
        <w:t>2022</w:t>
      </w:r>
      <w:r>
        <w:rPr>
          <w:rFonts w:hint="eastAsia"/>
          <w:sz w:val="24"/>
        </w:rPr>
        <w:t>年冬奥会中使用的智慧运维、</w:t>
      </w:r>
      <w:r>
        <w:rPr>
          <w:rFonts w:hint="eastAsia"/>
          <w:sz w:val="24"/>
        </w:rPr>
        <w:t>MBAS</w:t>
      </w:r>
      <w:r>
        <w:rPr>
          <w:rFonts w:hint="eastAsia"/>
          <w:sz w:val="24"/>
        </w:rPr>
        <w:t>、</w:t>
      </w:r>
      <w:r>
        <w:rPr>
          <w:rFonts w:hint="eastAsia"/>
          <w:sz w:val="24"/>
        </w:rPr>
        <w:t>MFAS</w:t>
      </w:r>
      <w:r>
        <w:rPr>
          <w:rFonts w:hint="eastAsia"/>
          <w:sz w:val="24"/>
        </w:rPr>
        <w:t>、</w:t>
      </w:r>
      <w:r>
        <w:rPr>
          <w:rFonts w:hint="eastAsia"/>
          <w:sz w:val="24"/>
        </w:rPr>
        <w:t>MSCADA</w:t>
      </w:r>
      <w:r>
        <w:rPr>
          <w:rFonts w:hint="eastAsia"/>
          <w:sz w:val="24"/>
        </w:rPr>
        <w:t>、云平台以及三码合一等建设性地铁新技术的应用。因此轨道交通行业势必要进行并将长期处于</w:t>
      </w:r>
      <w:r w:rsidRPr="00565523">
        <w:rPr>
          <w:rFonts w:hint="eastAsia"/>
          <w:sz w:val="24"/>
        </w:rPr>
        <w:t>“互联网</w:t>
      </w:r>
      <w:r w:rsidRPr="00565523">
        <w:rPr>
          <w:rFonts w:hint="eastAsia"/>
          <w:sz w:val="24"/>
        </w:rPr>
        <w:t>+</w:t>
      </w:r>
      <w:r>
        <w:rPr>
          <w:rFonts w:hint="eastAsia"/>
          <w:sz w:val="24"/>
        </w:rPr>
        <w:t>”的科技改革中</w:t>
      </w:r>
      <w:r w:rsidRPr="00565523">
        <w:rPr>
          <w:rFonts w:hint="eastAsia"/>
          <w:sz w:val="24"/>
        </w:rPr>
        <w:t>。</w:t>
      </w:r>
    </w:p>
    <w:p w:rsidR="00AF42E5" w:rsidRDefault="00AF42E5" w:rsidP="004656C6">
      <w:pPr>
        <w:spacing w:line="400" w:lineRule="exact"/>
        <w:ind w:firstLine="420"/>
        <w:rPr>
          <w:sz w:val="24"/>
        </w:rPr>
      </w:pPr>
      <w:r>
        <w:rPr>
          <w:rFonts w:hint="eastAsia"/>
          <w:sz w:val="24"/>
        </w:rPr>
        <w:t>另外，由于我国经济的迅速</w:t>
      </w:r>
      <w:r w:rsidRPr="00565523">
        <w:rPr>
          <w:rFonts w:hint="eastAsia"/>
          <w:sz w:val="24"/>
        </w:rPr>
        <w:t>发展</w:t>
      </w:r>
      <w:r>
        <w:rPr>
          <w:rFonts w:hint="eastAsia"/>
          <w:sz w:val="24"/>
        </w:rPr>
        <w:t>以及科技变革所带来的便利条件</w:t>
      </w:r>
      <w:r w:rsidRPr="00565523">
        <w:rPr>
          <w:rFonts w:hint="eastAsia"/>
          <w:sz w:val="24"/>
        </w:rPr>
        <w:t>，城市居民的出行量</w:t>
      </w:r>
      <w:r>
        <w:rPr>
          <w:rFonts w:hint="eastAsia"/>
          <w:sz w:val="24"/>
        </w:rPr>
        <w:t>也随之大幅度提升</w:t>
      </w:r>
      <w:r w:rsidRPr="00565523">
        <w:rPr>
          <w:rFonts w:hint="eastAsia"/>
          <w:sz w:val="24"/>
        </w:rPr>
        <w:t>，由此产生的交通碳排放污染给城市居民生活和环境带来了极坏的影响。</w:t>
      </w:r>
      <w:r w:rsidR="0010598E" w:rsidRPr="0010598E">
        <w:rPr>
          <w:iCs/>
          <w:sz w:val="24"/>
        </w:rPr>
        <w:t>根据全球能源署</w:t>
      </w:r>
      <w:r w:rsidR="0010598E" w:rsidRPr="0010598E">
        <w:rPr>
          <w:iCs/>
          <w:sz w:val="24"/>
        </w:rPr>
        <w:t>(IEA)</w:t>
      </w:r>
      <w:r w:rsidR="0010598E" w:rsidRPr="0010598E">
        <w:rPr>
          <w:iCs/>
          <w:sz w:val="24"/>
        </w:rPr>
        <w:t>的统计资料</w:t>
      </w:r>
      <w:r w:rsidR="0010598E" w:rsidRPr="0010598E">
        <w:rPr>
          <w:iCs/>
          <w:sz w:val="24"/>
        </w:rPr>
        <w:t>,</w:t>
      </w:r>
      <w:r w:rsidR="0010598E" w:rsidRPr="0010598E">
        <w:rPr>
          <w:iCs/>
          <w:sz w:val="24"/>
        </w:rPr>
        <w:t>二零零七年在交通方面所产生</w:t>
      </w:r>
      <w:proofErr w:type="gramStart"/>
      <w:r w:rsidR="0010598E" w:rsidRPr="0010598E">
        <w:rPr>
          <w:iCs/>
          <w:sz w:val="24"/>
        </w:rPr>
        <w:t>的总碳排放量</w:t>
      </w:r>
      <w:proofErr w:type="gramEnd"/>
      <w:r w:rsidR="0010598E" w:rsidRPr="0010598E">
        <w:rPr>
          <w:iCs/>
          <w:sz w:val="24"/>
        </w:rPr>
        <w:t>,</w:t>
      </w:r>
      <w:r w:rsidR="0010598E" w:rsidRPr="0010598E">
        <w:rPr>
          <w:iCs/>
          <w:sz w:val="24"/>
        </w:rPr>
        <w:t>大约为世界碳排放量总量的百分之二十三</w:t>
      </w:r>
      <w:r w:rsidR="0010598E" w:rsidRPr="0010598E">
        <w:rPr>
          <w:iCs/>
          <w:sz w:val="24"/>
        </w:rPr>
        <w:t>,</w:t>
      </w:r>
      <w:r w:rsidR="0010598E" w:rsidRPr="0010598E">
        <w:rPr>
          <w:iCs/>
          <w:sz w:val="24"/>
        </w:rPr>
        <w:t>并估计该比率将于二零三零年上升至百分之四十一</w:t>
      </w:r>
      <w:r w:rsidR="0008167B" w:rsidRPr="0008167B">
        <w:rPr>
          <w:szCs w:val="21"/>
          <w:vertAlign w:val="superscript"/>
        </w:rPr>
        <w:fldChar w:fldCharType="begin"/>
      </w:r>
      <w:r w:rsidR="0008167B" w:rsidRPr="0008167B">
        <w:rPr>
          <w:szCs w:val="21"/>
          <w:vertAlign w:val="superscript"/>
        </w:rPr>
        <w:instrText xml:space="preserve"> </w:instrText>
      </w:r>
      <w:r w:rsidR="0008167B" w:rsidRPr="0008167B">
        <w:rPr>
          <w:rFonts w:hint="eastAsia"/>
          <w:szCs w:val="21"/>
          <w:vertAlign w:val="superscript"/>
        </w:rPr>
        <w:instrText>REF _Ref102489484 \r \h</w:instrText>
      </w:r>
      <w:r w:rsidR="0008167B" w:rsidRPr="0008167B">
        <w:rPr>
          <w:szCs w:val="21"/>
          <w:vertAlign w:val="superscript"/>
        </w:rPr>
        <w:instrText xml:space="preserve">  \* MERGEFORMAT </w:instrText>
      </w:r>
      <w:r w:rsidR="0008167B" w:rsidRPr="0008167B">
        <w:rPr>
          <w:szCs w:val="21"/>
          <w:vertAlign w:val="superscript"/>
        </w:rPr>
      </w:r>
      <w:r w:rsidR="0008167B" w:rsidRPr="0008167B">
        <w:rPr>
          <w:szCs w:val="21"/>
          <w:vertAlign w:val="superscript"/>
        </w:rPr>
        <w:fldChar w:fldCharType="separate"/>
      </w:r>
      <w:r w:rsidR="00AB21DD">
        <w:rPr>
          <w:szCs w:val="21"/>
          <w:vertAlign w:val="superscript"/>
        </w:rPr>
        <w:t>[3]</w:t>
      </w:r>
      <w:r w:rsidR="0008167B" w:rsidRPr="0008167B">
        <w:rPr>
          <w:szCs w:val="21"/>
          <w:vertAlign w:val="superscript"/>
        </w:rPr>
        <w:fldChar w:fldCharType="end"/>
      </w:r>
      <w:r>
        <w:rPr>
          <w:rFonts w:hint="eastAsia"/>
          <w:sz w:val="24"/>
        </w:rPr>
        <w:t>。因此，</w:t>
      </w:r>
      <w:r w:rsidRPr="00565523">
        <w:rPr>
          <w:rFonts w:hint="eastAsia"/>
          <w:sz w:val="24"/>
        </w:rPr>
        <w:t>交通</w:t>
      </w:r>
      <w:r>
        <w:rPr>
          <w:rFonts w:hint="eastAsia"/>
          <w:sz w:val="24"/>
        </w:rPr>
        <w:t>运输行业的碳排放</w:t>
      </w:r>
      <w:r w:rsidRPr="00565523">
        <w:rPr>
          <w:rFonts w:hint="eastAsia"/>
          <w:sz w:val="24"/>
        </w:rPr>
        <w:t>量</w:t>
      </w:r>
      <w:r>
        <w:rPr>
          <w:rFonts w:hint="eastAsia"/>
          <w:sz w:val="24"/>
        </w:rPr>
        <w:t>问题已成为全球瞩目的焦点议题。所以，降低</w:t>
      </w:r>
      <w:r w:rsidRPr="00E4121F">
        <w:rPr>
          <w:rFonts w:hint="eastAsia"/>
          <w:sz w:val="24"/>
        </w:rPr>
        <w:t>交通行业的碳排放量</w:t>
      </w:r>
      <w:r>
        <w:rPr>
          <w:rFonts w:hint="eastAsia"/>
          <w:sz w:val="24"/>
        </w:rPr>
        <w:t>变成了绿色环保</w:t>
      </w:r>
      <w:r w:rsidRPr="00E4121F">
        <w:rPr>
          <w:rFonts w:hint="eastAsia"/>
          <w:sz w:val="24"/>
        </w:rPr>
        <w:t>的首要任务，而居民出行方式的选择将成为决定交通碳排放水平的关键因素。</w:t>
      </w:r>
      <w:proofErr w:type="gramStart"/>
      <w:r w:rsidR="002D3131">
        <w:rPr>
          <w:rFonts w:hint="eastAsia"/>
          <w:sz w:val="24"/>
        </w:rPr>
        <w:t>国务院发改委</w:t>
      </w:r>
      <w:proofErr w:type="gramEnd"/>
      <w:r w:rsidR="002D3131">
        <w:rPr>
          <w:rFonts w:hint="eastAsia"/>
          <w:sz w:val="24"/>
        </w:rPr>
        <w:t>颁布</w:t>
      </w:r>
      <w:r w:rsidRPr="00565523">
        <w:rPr>
          <w:rFonts w:hint="eastAsia"/>
          <w:sz w:val="24"/>
        </w:rPr>
        <w:t>的《关于促进绿</w:t>
      </w:r>
      <w:r w:rsidR="002D3131">
        <w:rPr>
          <w:rFonts w:hint="eastAsia"/>
          <w:sz w:val="24"/>
        </w:rPr>
        <w:t>色消费的指导意见》也</w:t>
      </w:r>
      <w:r w:rsidRPr="00E4121F">
        <w:rPr>
          <w:rFonts w:hint="eastAsia"/>
          <w:sz w:val="24"/>
        </w:rPr>
        <w:t>明确提出</w:t>
      </w:r>
      <w:r w:rsidR="002D3131">
        <w:rPr>
          <w:rFonts w:hint="eastAsia"/>
          <w:sz w:val="24"/>
        </w:rPr>
        <w:t>了</w:t>
      </w:r>
      <w:r w:rsidRPr="00E4121F">
        <w:rPr>
          <w:rFonts w:hint="eastAsia"/>
          <w:sz w:val="24"/>
        </w:rPr>
        <w:t>积极引导</w:t>
      </w:r>
      <w:r w:rsidR="002D3131">
        <w:rPr>
          <w:rFonts w:hint="eastAsia"/>
          <w:sz w:val="24"/>
        </w:rPr>
        <w:t>城市</w:t>
      </w:r>
      <w:r w:rsidRPr="00E4121F">
        <w:rPr>
          <w:rFonts w:hint="eastAsia"/>
          <w:sz w:val="24"/>
        </w:rPr>
        <w:t>居民</w:t>
      </w:r>
      <w:r w:rsidR="002D3131">
        <w:rPr>
          <w:rFonts w:hint="eastAsia"/>
          <w:sz w:val="24"/>
        </w:rPr>
        <w:t>采用</w:t>
      </w:r>
      <w:r>
        <w:rPr>
          <w:rFonts w:hint="eastAsia"/>
          <w:sz w:val="24"/>
        </w:rPr>
        <w:t>绿色消费模式</w:t>
      </w:r>
      <w:r w:rsidRPr="00E4121F">
        <w:rPr>
          <w:rFonts w:hint="eastAsia"/>
          <w:sz w:val="24"/>
        </w:rPr>
        <w:t>和</w:t>
      </w:r>
      <w:r>
        <w:rPr>
          <w:rFonts w:hint="eastAsia"/>
          <w:sz w:val="24"/>
        </w:rPr>
        <w:t>生活方式</w:t>
      </w:r>
      <w:r w:rsidRPr="00E4121F">
        <w:rPr>
          <w:rFonts w:hint="eastAsia"/>
          <w:sz w:val="24"/>
        </w:rPr>
        <w:t>，</w:t>
      </w:r>
      <w:r>
        <w:rPr>
          <w:rFonts w:hint="eastAsia"/>
          <w:sz w:val="24"/>
        </w:rPr>
        <w:t>并提倡</w:t>
      </w:r>
      <w:r w:rsidR="002D3131">
        <w:rPr>
          <w:rFonts w:hint="eastAsia"/>
          <w:sz w:val="24"/>
        </w:rPr>
        <w:t>徒步、自行车和公共</w:t>
      </w:r>
      <w:r w:rsidR="002D3131">
        <w:rPr>
          <w:rFonts w:hint="eastAsia"/>
          <w:sz w:val="24"/>
        </w:rPr>
        <w:lastRenderedPageBreak/>
        <w:t>交通等绿色生态的生活模式</w:t>
      </w:r>
      <w:r w:rsidR="0008167B" w:rsidRPr="0008167B">
        <w:rPr>
          <w:szCs w:val="21"/>
          <w:vertAlign w:val="superscript"/>
        </w:rPr>
        <w:fldChar w:fldCharType="begin"/>
      </w:r>
      <w:r w:rsidR="0008167B" w:rsidRPr="0008167B">
        <w:rPr>
          <w:sz w:val="24"/>
          <w:vertAlign w:val="superscript"/>
        </w:rPr>
        <w:instrText xml:space="preserve"> </w:instrText>
      </w:r>
      <w:r w:rsidR="0008167B" w:rsidRPr="0008167B">
        <w:rPr>
          <w:rFonts w:hint="eastAsia"/>
          <w:sz w:val="24"/>
          <w:vertAlign w:val="superscript"/>
        </w:rPr>
        <w:instrText>REF _Ref102489549 \r \h</w:instrText>
      </w:r>
      <w:r w:rsidR="0008167B" w:rsidRPr="0008167B">
        <w:rPr>
          <w:sz w:val="24"/>
          <w:vertAlign w:val="superscript"/>
        </w:rPr>
        <w:instrText xml:space="preserve"> </w:instrText>
      </w:r>
      <w:r w:rsidR="0008167B">
        <w:rPr>
          <w:szCs w:val="21"/>
          <w:vertAlign w:val="superscript"/>
        </w:rPr>
        <w:instrText xml:space="preserve"> \* MERGEFORMAT </w:instrText>
      </w:r>
      <w:r w:rsidR="0008167B" w:rsidRPr="0008167B">
        <w:rPr>
          <w:szCs w:val="21"/>
          <w:vertAlign w:val="superscript"/>
        </w:rPr>
      </w:r>
      <w:r w:rsidR="0008167B" w:rsidRPr="0008167B">
        <w:rPr>
          <w:szCs w:val="21"/>
          <w:vertAlign w:val="superscript"/>
        </w:rPr>
        <w:fldChar w:fldCharType="separate"/>
      </w:r>
      <w:r w:rsidR="00AB21DD">
        <w:rPr>
          <w:sz w:val="24"/>
          <w:vertAlign w:val="superscript"/>
        </w:rPr>
        <w:t>[4]</w:t>
      </w:r>
      <w:r w:rsidR="0008167B" w:rsidRPr="0008167B">
        <w:rPr>
          <w:szCs w:val="21"/>
          <w:vertAlign w:val="superscript"/>
        </w:rPr>
        <w:fldChar w:fldCharType="end"/>
      </w:r>
      <w:r w:rsidRPr="00565523">
        <w:rPr>
          <w:rFonts w:hint="eastAsia"/>
          <w:sz w:val="24"/>
        </w:rPr>
        <w:t>。而</w:t>
      </w:r>
      <w:r>
        <w:rPr>
          <w:rFonts w:hint="eastAsia"/>
          <w:sz w:val="24"/>
        </w:rPr>
        <w:t>地铁作为一种绿色环保、</w:t>
      </w:r>
      <w:r w:rsidR="002D3131">
        <w:rPr>
          <w:rFonts w:hint="eastAsia"/>
          <w:sz w:val="24"/>
        </w:rPr>
        <w:t>便捷高效</w:t>
      </w:r>
      <w:r w:rsidRPr="00E4121F">
        <w:rPr>
          <w:rFonts w:hint="eastAsia"/>
          <w:sz w:val="24"/>
        </w:rPr>
        <w:t>、</w:t>
      </w:r>
      <w:r>
        <w:rPr>
          <w:rFonts w:hint="eastAsia"/>
          <w:sz w:val="24"/>
        </w:rPr>
        <w:t>安全</w:t>
      </w:r>
      <w:r w:rsidR="002D3131">
        <w:rPr>
          <w:rFonts w:hint="eastAsia"/>
          <w:sz w:val="24"/>
        </w:rPr>
        <w:t>且可以节省大部分</w:t>
      </w:r>
      <w:r w:rsidRPr="00E4121F">
        <w:rPr>
          <w:rFonts w:hint="eastAsia"/>
          <w:sz w:val="24"/>
        </w:rPr>
        <w:t>地上空间的</w:t>
      </w:r>
      <w:r>
        <w:rPr>
          <w:rFonts w:hint="eastAsia"/>
          <w:sz w:val="24"/>
        </w:rPr>
        <w:t>城市公共交通方式，</w:t>
      </w:r>
      <w:r w:rsidR="002D3131">
        <w:rPr>
          <w:rFonts w:hint="eastAsia"/>
          <w:sz w:val="24"/>
        </w:rPr>
        <w:t>将日益引起人们关注</w:t>
      </w:r>
      <w:r w:rsidRPr="00E4121F">
        <w:rPr>
          <w:rFonts w:hint="eastAsia"/>
          <w:sz w:val="24"/>
        </w:rPr>
        <w:t>，</w:t>
      </w:r>
      <w:r w:rsidR="002D3131">
        <w:rPr>
          <w:rFonts w:hint="eastAsia"/>
          <w:sz w:val="24"/>
        </w:rPr>
        <w:t>越来越成为大型都</w:t>
      </w:r>
      <w:r w:rsidRPr="00E4121F">
        <w:rPr>
          <w:rFonts w:hint="eastAsia"/>
          <w:sz w:val="24"/>
        </w:rPr>
        <w:t>市中分担</w:t>
      </w:r>
      <w:r w:rsidR="002D3131">
        <w:rPr>
          <w:rFonts w:hint="eastAsia"/>
          <w:sz w:val="24"/>
        </w:rPr>
        <w:t>公共交通乘客</w:t>
      </w:r>
      <w:r w:rsidRPr="00E4121F">
        <w:rPr>
          <w:rFonts w:hint="eastAsia"/>
          <w:sz w:val="24"/>
        </w:rPr>
        <w:t>的主要交通方式。</w:t>
      </w:r>
    </w:p>
    <w:p w:rsidR="00AF42E5" w:rsidRPr="00282EC7" w:rsidRDefault="00AF42E5" w:rsidP="004656C6">
      <w:pPr>
        <w:spacing w:line="400" w:lineRule="exact"/>
        <w:ind w:firstLine="420"/>
        <w:rPr>
          <w:sz w:val="24"/>
        </w:rPr>
      </w:pPr>
      <w:r>
        <w:rPr>
          <w:rFonts w:hint="eastAsia"/>
          <w:sz w:val="24"/>
        </w:rPr>
        <w:t>因此，</w:t>
      </w:r>
      <w:r w:rsidRPr="00E4121F">
        <w:rPr>
          <w:rFonts w:hint="eastAsia"/>
          <w:sz w:val="24"/>
        </w:rPr>
        <w:t>地铁新技术</w:t>
      </w:r>
      <w:r>
        <w:rPr>
          <w:rFonts w:hint="eastAsia"/>
          <w:sz w:val="24"/>
        </w:rPr>
        <w:t>的使用以及绿色出行的推广</w:t>
      </w:r>
      <w:r w:rsidRPr="00E4121F">
        <w:rPr>
          <w:rFonts w:hint="eastAsia"/>
          <w:sz w:val="24"/>
        </w:rPr>
        <w:t>都是人类发展的必然趋势</w:t>
      </w:r>
      <w:r>
        <w:rPr>
          <w:rFonts w:hint="eastAsia"/>
          <w:sz w:val="24"/>
        </w:rPr>
        <w:t>，而居民出行选择则是联系这两者之间的关键因素</w:t>
      </w:r>
      <w:r w:rsidRPr="00E4121F">
        <w:rPr>
          <w:rFonts w:hint="eastAsia"/>
          <w:sz w:val="24"/>
        </w:rPr>
        <w:t>。</w:t>
      </w:r>
    </w:p>
    <w:p w:rsidR="00AF42E5" w:rsidRPr="00282EC7" w:rsidRDefault="00AF42E5" w:rsidP="004656C6">
      <w:pPr>
        <w:pStyle w:val="3"/>
      </w:pPr>
      <w:bookmarkStart w:id="15" w:name="_Toc102586654"/>
      <w:bookmarkStart w:id="16" w:name="_Toc102588768"/>
      <w:r w:rsidRPr="00565523">
        <w:rPr>
          <w:rFonts w:hint="eastAsia"/>
        </w:rPr>
        <w:t>研究</w:t>
      </w:r>
      <w:r>
        <w:rPr>
          <w:rFonts w:hint="eastAsia"/>
        </w:rPr>
        <w:t>问题</w:t>
      </w:r>
      <w:bookmarkEnd w:id="15"/>
      <w:bookmarkEnd w:id="16"/>
    </w:p>
    <w:p w:rsidR="00AF42E5" w:rsidRPr="00AD166C" w:rsidRDefault="00AF42E5" w:rsidP="004656C6">
      <w:pPr>
        <w:spacing w:line="400" w:lineRule="exact"/>
        <w:ind w:firstLine="420"/>
        <w:jc w:val="both"/>
        <w:rPr>
          <w:sz w:val="24"/>
        </w:rPr>
      </w:pPr>
      <w:r>
        <w:rPr>
          <w:rFonts w:hint="eastAsia"/>
          <w:sz w:val="24"/>
        </w:rPr>
        <w:t>基于上述研究背景</w:t>
      </w:r>
      <w:r w:rsidRPr="00AD166C">
        <w:rPr>
          <w:rFonts w:hint="eastAsia"/>
          <w:sz w:val="24"/>
        </w:rPr>
        <w:t>，</w:t>
      </w:r>
      <w:r>
        <w:rPr>
          <w:rFonts w:hint="eastAsia"/>
          <w:sz w:val="24"/>
        </w:rPr>
        <w:t>如果将地铁新技术与绿色出行联系起来，能够对绿色环保的生活方式及消费模式产生积极的影响。</w:t>
      </w:r>
      <w:r w:rsidRPr="00AD166C">
        <w:rPr>
          <w:rFonts w:hint="eastAsia"/>
          <w:sz w:val="24"/>
        </w:rPr>
        <w:t>为探寻这一关系，我们需要考虑居民出行方式的选择在这之间产生的重要作用。因此</w:t>
      </w:r>
      <w:r>
        <w:rPr>
          <w:rFonts w:hint="eastAsia"/>
          <w:sz w:val="24"/>
        </w:rPr>
        <w:t>本文的研究问题是</w:t>
      </w:r>
      <w:r w:rsidRPr="00AD166C">
        <w:rPr>
          <w:rFonts w:hint="eastAsia"/>
          <w:sz w:val="24"/>
        </w:rPr>
        <w:t>探究地铁新技术（比如</w:t>
      </w:r>
      <w:r>
        <w:rPr>
          <w:rFonts w:hint="eastAsia"/>
          <w:sz w:val="24"/>
        </w:rPr>
        <w:t>二</w:t>
      </w:r>
      <w:proofErr w:type="gramStart"/>
      <w:r>
        <w:rPr>
          <w:rFonts w:hint="eastAsia"/>
          <w:sz w:val="24"/>
        </w:rPr>
        <w:t>维码刷码</w:t>
      </w:r>
      <w:proofErr w:type="gramEnd"/>
      <w:r>
        <w:rPr>
          <w:rFonts w:hint="eastAsia"/>
          <w:sz w:val="24"/>
        </w:rPr>
        <w:t>过闸</w:t>
      </w:r>
      <w:r w:rsidRPr="00AD166C">
        <w:rPr>
          <w:rFonts w:hint="eastAsia"/>
          <w:sz w:val="24"/>
        </w:rPr>
        <w:t>）的使用</w:t>
      </w:r>
      <w:r>
        <w:rPr>
          <w:rFonts w:hint="eastAsia"/>
          <w:sz w:val="24"/>
        </w:rPr>
        <w:t>是否能对</w:t>
      </w:r>
      <w:r w:rsidRPr="00AD166C">
        <w:rPr>
          <w:rFonts w:hint="eastAsia"/>
          <w:sz w:val="24"/>
        </w:rPr>
        <w:t>居民出行方式的选择</w:t>
      </w:r>
      <w:r>
        <w:rPr>
          <w:rFonts w:hint="eastAsia"/>
          <w:sz w:val="24"/>
        </w:rPr>
        <w:t>产生影响</w:t>
      </w:r>
      <w:r w:rsidRPr="00AD166C">
        <w:rPr>
          <w:rFonts w:hint="eastAsia"/>
          <w:sz w:val="24"/>
        </w:rPr>
        <w:t>，从而促使居民选择更加绿色的公共交通工具（比如地铁）作为出行方式。</w:t>
      </w:r>
    </w:p>
    <w:p w:rsidR="00214D6F" w:rsidRDefault="00214D6F" w:rsidP="004656C6">
      <w:pPr>
        <w:pStyle w:val="2"/>
      </w:pPr>
      <w:bookmarkStart w:id="17" w:name="_Toc102586655"/>
      <w:bookmarkStart w:id="18" w:name="_Toc102588769"/>
      <w:r>
        <w:rPr>
          <w:rFonts w:hint="eastAsia"/>
        </w:rPr>
        <w:t>研究方法</w:t>
      </w:r>
      <w:bookmarkEnd w:id="17"/>
      <w:bookmarkEnd w:id="18"/>
    </w:p>
    <w:p w:rsidR="00214D6F" w:rsidRPr="00AF42E5" w:rsidRDefault="00214D6F" w:rsidP="004656C6">
      <w:pPr>
        <w:pStyle w:val="ae"/>
        <w:spacing w:line="400" w:lineRule="exact"/>
        <w:ind w:firstLineChars="0"/>
        <w:rPr>
          <w:rFonts w:ascii="宋体" w:hAnsi="宋体"/>
          <w:sz w:val="24"/>
        </w:rPr>
      </w:pPr>
      <w:r w:rsidRPr="00AF42E5">
        <w:rPr>
          <w:rFonts w:ascii="宋体" w:hAnsi="宋体" w:hint="eastAsia"/>
          <w:sz w:val="24"/>
        </w:rPr>
        <w:t>本文采用文献回顾法、实证研究法、数量研究法三种方法，对地铁新技术与居民出行选择的关系进行研究。</w:t>
      </w:r>
    </w:p>
    <w:p w:rsidR="00214D6F" w:rsidRDefault="00214D6F" w:rsidP="004656C6">
      <w:pPr>
        <w:pStyle w:val="ae"/>
        <w:spacing w:line="400" w:lineRule="exact"/>
        <w:ind w:firstLineChars="0"/>
        <w:jc w:val="both"/>
        <w:rPr>
          <w:sz w:val="24"/>
        </w:rPr>
      </w:pPr>
      <w:r>
        <w:rPr>
          <w:rFonts w:hint="eastAsia"/>
          <w:sz w:val="24"/>
        </w:rPr>
        <w:t>（</w:t>
      </w:r>
      <w:r w:rsidRPr="00AF42E5">
        <w:rPr>
          <w:sz w:val="24"/>
        </w:rPr>
        <w:t>1</w:t>
      </w:r>
      <w:r>
        <w:rPr>
          <w:rFonts w:hint="eastAsia"/>
          <w:sz w:val="24"/>
        </w:rPr>
        <w:t>）文献回顾法。</w:t>
      </w:r>
      <w:r w:rsidRPr="00D61BB1">
        <w:rPr>
          <w:rFonts w:hint="eastAsia"/>
          <w:sz w:val="24"/>
        </w:rPr>
        <w:t>通过在</w:t>
      </w:r>
      <w:r w:rsidRPr="00D61BB1">
        <w:rPr>
          <w:rFonts w:hint="eastAsia"/>
          <w:sz w:val="24"/>
        </w:rPr>
        <w:t xml:space="preserve"> Proquest</w:t>
      </w:r>
      <w:r w:rsidRPr="00D61BB1">
        <w:rPr>
          <w:rFonts w:hint="eastAsia"/>
          <w:sz w:val="24"/>
        </w:rPr>
        <w:t>、知网、百度学术、</w:t>
      </w:r>
      <w:r w:rsidRPr="00D61BB1">
        <w:rPr>
          <w:rFonts w:hint="eastAsia"/>
          <w:sz w:val="24"/>
        </w:rPr>
        <w:t xml:space="preserve">Summon </w:t>
      </w:r>
      <w:r>
        <w:rPr>
          <w:rFonts w:hint="eastAsia"/>
          <w:sz w:val="24"/>
        </w:rPr>
        <w:t>等文献数据库中搜索，阅读了解了大量有关地铁新技术、居民出行选择、时空</w:t>
      </w:r>
      <w:r w:rsidRPr="00D61BB1">
        <w:rPr>
          <w:rFonts w:hint="eastAsia"/>
          <w:sz w:val="24"/>
        </w:rPr>
        <w:t>模式挖掘</w:t>
      </w:r>
      <w:r>
        <w:rPr>
          <w:rFonts w:hint="eastAsia"/>
          <w:sz w:val="24"/>
        </w:rPr>
        <w:t>（聚类分析法）、</w:t>
      </w:r>
      <w:r w:rsidRPr="00D61BB1">
        <w:rPr>
          <w:rFonts w:hint="eastAsia"/>
          <w:sz w:val="24"/>
        </w:rPr>
        <w:t>Logistic</w:t>
      </w:r>
      <w:r w:rsidRPr="00D61BB1">
        <w:rPr>
          <w:rFonts w:hint="eastAsia"/>
          <w:sz w:val="24"/>
        </w:rPr>
        <w:t>回归模型</w:t>
      </w:r>
      <w:r>
        <w:rPr>
          <w:rFonts w:hint="eastAsia"/>
          <w:sz w:val="24"/>
        </w:rPr>
        <w:t>及内生性因素分析</w:t>
      </w:r>
      <w:r w:rsidRPr="00D61BB1">
        <w:rPr>
          <w:rFonts w:hint="eastAsia"/>
          <w:sz w:val="24"/>
        </w:rPr>
        <w:t>等方面的文献。同时，通过对文献进行分类整理，加深了对文献资料的理解和认识。</w:t>
      </w:r>
    </w:p>
    <w:p w:rsidR="00214D6F" w:rsidRDefault="00214D6F" w:rsidP="004656C6">
      <w:pPr>
        <w:pStyle w:val="ae"/>
        <w:spacing w:line="400" w:lineRule="exact"/>
        <w:ind w:firstLineChars="0"/>
        <w:jc w:val="both"/>
        <w:rPr>
          <w:sz w:val="24"/>
        </w:rPr>
      </w:pPr>
      <w:r>
        <w:rPr>
          <w:rFonts w:hint="eastAsia"/>
          <w:sz w:val="24"/>
        </w:rPr>
        <w:t>（</w:t>
      </w:r>
      <w:r w:rsidRPr="00AF42E5">
        <w:rPr>
          <w:rFonts w:hint="eastAsia"/>
          <w:sz w:val="24"/>
        </w:rPr>
        <w:t>2</w:t>
      </w:r>
      <w:r>
        <w:rPr>
          <w:rFonts w:hint="eastAsia"/>
          <w:sz w:val="24"/>
        </w:rPr>
        <w:t>）实证研究法。通过将</w:t>
      </w:r>
      <w:r w:rsidRPr="00D61BB1">
        <w:rPr>
          <w:rFonts w:hint="eastAsia"/>
          <w:sz w:val="24"/>
        </w:rPr>
        <w:t>数据和实验手段相结合从而得出结论</w:t>
      </w:r>
      <w:r>
        <w:rPr>
          <w:rFonts w:hint="eastAsia"/>
          <w:sz w:val="24"/>
        </w:rPr>
        <w:t>，并且该结论在同一条件下具有可证性。本文主要是对二</w:t>
      </w:r>
      <w:proofErr w:type="gramStart"/>
      <w:r>
        <w:rPr>
          <w:rFonts w:hint="eastAsia"/>
          <w:sz w:val="24"/>
        </w:rPr>
        <w:t>维码刷码</w:t>
      </w:r>
      <w:proofErr w:type="gramEnd"/>
      <w:r>
        <w:rPr>
          <w:rFonts w:hint="eastAsia"/>
          <w:sz w:val="24"/>
        </w:rPr>
        <w:t>过闸与</w:t>
      </w:r>
      <w:r w:rsidRPr="00D61BB1">
        <w:rPr>
          <w:rFonts w:hint="eastAsia"/>
          <w:sz w:val="24"/>
        </w:rPr>
        <w:t>居民出行选择</w:t>
      </w:r>
      <w:r>
        <w:rPr>
          <w:rFonts w:hint="eastAsia"/>
          <w:sz w:val="24"/>
        </w:rPr>
        <w:t>的关系</w:t>
      </w:r>
      <w:r w:rsidRPr="00D61BB1">
        <w:rPr>
          <w:rFonts w:hint="eastAsia"/>
          <w:sz w:val="24"/>
        </w:rPr>
        <w:t>进行实验和调查，</w:t>
      </w:r>
      <w:r>
        <w:rPr>
          <w:rFonts w:hint="eastAsia"/>
          <w:sz w:val="24"/>
        </w:rPr>
        <w:t>从而探究地铁新技术与居民出行选择之间存在的普遍联系，揭示出地铁新技术</w:t>
      </w:r>
      <w:r w:rsidRPr="00D61BB1">
        <w:rPr>
          <w:rFonts w:hint="eastAsia"/>
          <w:sz w:val="24"/>
        </w:rPr>
        <w:t>对</w:t>
      </w:r>
      <w:r>
        <w:rPr>
          <w:rFonts w:hint="eastAsia"/>
          <w:sz w:val="24"/>
        </w:rPr>
        <w:t>居民绿色出行的影响。</w:t>
      </w:r>
    </w:p>
    <w:p w:rsidR="00CE1581" w:rsidRPr="00CE1581" w:rsidRDefault="00214D6F" w:rsidP="00CE1581">
      <w:pPr>
        <w:pStyle w:val="ae"/>
        <w:spacing w:line="400" w:lineRule="exact"/>
        <w:ind w:firstLineChars="0"/>
        <w:jc w:val="both"/>
        <w:rPr>
          <w:rFonts w:ascii="宋体" w:hAnsi="宋体"/>
          <w:sz w:val="24"/>
        </w:rPr>
        <w:sectPr w:rsidR="00CE1581" w:rsidRPr="00CE1581" w:rsidSect="00823534">
          <w:headerReference w:type="default" r:id="rId20"/>
          <w:pgSz w:w="11907" w:h="16839" w:code="9"/>
          <w:pgMar w:top="1701" w:right="1418" w:bottom="1418" w:left="1418" w:header="851" w:footer="992" w:gutter="0"/>
          <w:pgNumType w:start="1"/>
          <w:cols w:space="425"/>
          <w:docGrid w:type="lines" w:linePitch="312"/>
        </w:sectPr>
      </w:pPr>
      <w:r>
        <w:rPr>
          <w:rFonts w:hint="eastAsia"/>
          <w:sz w:val="24"/>
        </w:rPr>
        <w:t>（</w:t>
      </w:r>
      <w:r>
        <w:rPr>
          <w:rFonts w:hint="eastAsia"/>
          <w:sz w:val="24"/>
        </w:rPr>
        <w:t>3</w:t>
      </w:r>
      <w:r>
        <w:rPr>
          <w:rFonts w:hint="eastAsia"/>
          <w:sz w:val="24"/>
        </w:rPr>
        <w:t>）数量研究法。</w:t>
      </w:r>
      <w:r w:rsidR="00D70F53">
        <w:rPr>
          <w:rFonts w:hint="eastAsia"/>
          <w:sz w:val="24"/>
        </w:rPr>
        <w:t>该方法又经常被叫做</w:t>
      </w:r>
      <w:r w:rsidRPr="00D61BB1">
        <w:rPr>
          <w:rFonts w:hint="eastAsia"/>
          <w:sz w:val="24"/>
        </w:rPr>
        <w:t>“定量研究法”和“统计研究法”，</w:t>
      </w:r>
      <w:r w:rsidR="00D70F53">
        <w:rPr>
          <w:rFonts w:hint="eastAsia"/>
          <w:sz w:val="24"/>
        </w:rPr>
        <w:t>是通过分别研究测量对象的规模、数量、频率、深度和各种数学关系</w:t>
      </w:r>
      <w:r w:rsidRPr="00D61BB1">
        <w:rPr>
          <w:rFonts w:hint="eastAsia"/>
          <w:sz w:val="24"/>
        </w:rPr>
        <w:t>，</w:t>
      </w:r>
      <w:r w:rsidR="00D70F53">
        <w:rPr>
          <w:rFonts w:hint="eastAsia"/>
          <w:sz w:val="24"/>
        </w:rPr>
        <w:t>认识并</w:t>
      </w:r>
      <w:r w:rsidR="005657F3">
        <w:rPr>
          <w:rFonts w:hint="eastAsia"/>
          <w:sz w:val="24"/>
        </w:rPr>
        <w:t>明确事物</w:t>
      </w:r>
      <w:r w:rsidRPr="00D61BB1">
        <w:rPr>
          <w:rFonts w:hint="eastAsia"/>
          <w:sz w:val="24"/>
        </w:rPr>
        <w:t>间</w:t>
      </w:r>
      <w:r w:rsidR="005657F3">
        <w:rPr>
          <w:rFonts w:hint="eastAsia"/>
          <w:sz w:val="24"/>
        </w:rPr>
        <w:t>存在的内在关系、规律以及未来趋势</w:t>
      </w:r>
      <w:r w:rsidRPr="00D61BB1">
        <w:rPr>
          <w:rFonts w:hint="eastAsia"/>
          <w:sz w:val="24"/>
        </w:rPr>
        <w:t>，以</w:t>
      </w:r>
      <w:r w:rsidR="005657F3">
        <w:rPr>
          <w:rFonts w:hint="eastAsia"/>
          <w:sz w:val="24"/>
        </w:rPr>
        <w:t>实现所预期目的</w:t>
      </w:r>
      <w:r w:rsidRPr="00D61BB1">
        <w:rPr>
          <w:rFonts w:hint="eastAsia"/>
          <w:sz w:val="24"/>
        </w:rPr>
        <w:t>的</w:t>
      </w:r>
      <w:r w:rsidR="005657F3">
        <w:rPr>
          <w:rFonts w:hint="eastAsia"/>
          <w:sz w:val="24"/>
        </w:rPr>
        <w:t>一类科学</w:t>
      </w:r>
      <w:r>
        <w:rPr>
          <w:rFonts w:hint="eastAsia"/>
          <w:sz w:val="24"/>
        </w:rPr>
        <w:t>研究方法。本文将基于调查法来调查影响居民出行</w:t>
      </w:r>
      <w:r w:rsidRPr="00D61BB1">
        <w:rPr>
          <w:rFonts w:hint="eastAsia"/>
          <w:sz w:val="24"/>
        </w:rPr>
        <w:t>选择的因素，然后利用</w:t>
      </w:r>
      <w:r w:rsidRPr="00D61BB1">
        <w:rPr>
          <w:rFonts w:hint="eastAsia"/>
          <w:sz w:val="24"/>
        </w:rPr>
        <w:t>Logistic</w:t>
      </w:r>
      <w:r w:rsidRPr="00D61BB1">
        <w:rPr>
          <w:rFonts w:hint="eastAsia"/>
          <w:sz w:val="24"/>
        </w:rPr>
        <w:t>模型</w:t>
      </w:r>
      <w:r>
        <w:rPr>
          <w:rFonts w:hint="eastAsia"/>
          <w:sz w:val="24"/>
        </w:rPr>
        <w:t>、控制变量</w:t>
      </w:r>
      <w:r w:rsidRPr="00D61BB1">
        <w:rPr>
          <w:rFonts w:hint="eastAsia"/>
          <w:sz w:val="24"/>
        </w:rPr>
        <w:t>等多元</w:t>
      </w:r>
      <w:r>
        <w:rPr>
          <w:rFonts w:hint="eastAsia"/>
          <w:sz w:val="24"/>
        </w:rPr>
        <w:t>的统计方法进行分析研究，进而获得地铁新技术</w:t>
      </w:r>
      <w:r w:rsidRPr="00D61BB1">
        <w:rPr>
          <w:rFonts w:hint="eastAsia"/>
          <w:sz w:val="24"/>
        </w:rPr>
        <w:t>对居民出行选择的重要影响</w:t>
      </w:r>
    </w:p>
    <w:p w:rsidR="00AF42E5" w:rsidRPr="002B7EF0" w:rsidRDefault="00AF42E5" w:rsidP="005F10F5">
      <w:pPr>
        <w:pStyle w:val="2"/>
      </w:pPr>
      <w:bookmarkStart w:id="19" w:name="_Toc102586656"/>
      <w:bookmarkStart w:id="20" w:name="_Toc102588770"/>
      <w:r w:rsidRPr="002B7EF0">
        <w:rPr>
          <w:rFonts w:hint="eastAsia"/>
        </w:rPr>
        <w:lastRenderedPageBreak/>
        <w:t>研究内容与步骤</w:t>
      </w:r>
      <w:bookmarkEnd w:id="19"/>
      <w:bookmarkEnd w:id="20"/>
    </w:p>
    <w:p w:rsidR="00AF42E5" w:rsidRDefault="00AF42E5" w:rsidP="004656C6">
      <w:pPr>
        <w:pStyle w:val="ae"/>
        <w:spacing w:line="400" w:lineRule="exact"/>
        <w:ind w:firstLineChars="0"/>
        <w:jc w:val="both"/>
        <w:rPr>
          <w:sz w:val="24"/>
        </w:rPr>
      </w:pPr>
      <w:r>
        <w:rPr>
          <w:rFonts w:hint="eastAsia"/>
          <w:sz w:val="24"/>
        </w:rPr>
        <w:t>本文属于实证型研究</w:t>
      </w:r>
      <w:r w:rsidRPr="00EC6D75">
        <w:rPr>
          <w:rFonts w:hint="eastAsia"/>
          <w:sz w:val="24"/>
        </w:rPr>
        <w:t>，利用</w:t>
      </w:r>
      <w:r w:rsidRPr="00EC6D75">
        <w:rPr>
          <w:rFonts w:hint="eastAsia"/>
          <w:sz w:val="24"/>
        </w:rPr>
        <w:t>Python</w:t>
      </w:r>
      <w:r w:rsidRPr="00EC6D75">
        <w:rPr>
          <w:rFonts w:hint="eastAsia"/>
          <w:sz w:val="24"/>
        </w:rPr>
        <w:t>和</w:t>
      </w:r>
      <w:r w:rsidRPr="00EC6D75">
        <w:rPr>
          <w:rFonts w:hint="eastAsia"/>
          <w:sz w:val="24"/>
        </w:rPr>
        <w:t>SPSS</w:t>
      </w:r>
      <w:r w:rsidRPr="00EC6D75">
        <w:rPr>
          <w:rFonts w:hint="eastAsia"/>
          <w:sz w:val="24"/>
        </w:rPr>
        <w:t>技术对</w:t>
      </w:r>
      <w:r>
        <w:rPr>
          <w:rFonts w:hint="eastAsia"/>
          <w:sz w:val="24"/>
        </w:rPr>
        <w:t>大量</w:t>
      </w:r>
      <w:r w:rsidRPr="00EC6D75">
        <w:rPr>
          <w:rFonts w:hint="eastAsia"/>
          <w:sz w:val="24"/>
        </w:rPr>
        <w:t>月度地铁数据进行</w:t>
      </w:r>
      <w:r>
        <w:rPr>
          <w:rFonts w:hint="eastAsia"/>
          <w:sz w:val="24"/>
        </w:rPr>
        <w:t>数量</w:t>
      </w:r>
      <w:r w:rsidRPr="00EC6D75">
        <w:rPr>
          <w:rFonts w:hint="eastAsia"/>
          <w:sz w:val="24"/>
        </w:rPr>
        <w:t>分析、时空模式挖掘（聚类分析）、</w:t>
      </w:r>
      <w:r>
        <w:rPr>
          <w:rFonts w:hint="eastAsia"/>
          <w:sz w:val="24"/>
        </w:rPr>
        <w:t>模型建立</w:t>
      </w:r>
      <w:r w:rsidRPr="00EC6D75">
        <w:rPr>
          <w:rFonts w:hint="eastAsia"/>
          <w:sz w:val="24"/>
        </w:rPr>
        <w:t>、控制变量以及稳健性因素分析，</w:t>
      </w:r>
      <w:r>
        <w:rPr>
          <w:rFonts w:hint="eastAsia"/>
          <w:sz w:val="24"/>
        </w:rPr>
        <w:t>来挖掘出地铁新技术的使用对居民出行选择带来的影响，从而对未来的绿色出行发展及轨道交通行业的科技发展方向提供参考。本文的研究内容及研究步骤如下：</w:t>
      </w:r>
    </w:p>
    <w:p w:rsidR="00AF42E5" w:rsidRDefault="00AF42E5" w:rsidP="004656C6">
      <w:pPr>
        <w:pStyle w:val="ae"/>
        <w:spacing w:line="400" w:lineRule="exact"/>
        <w:ind w:firstLineChars="0"/>
        <w:jc w:val="both"/>
        <w:rPr>
          <w:sz w:val="24"/>
        </w:rPr>
      </w:pPr>
      <w:r>
        <w:rPr>
          <w:rFonts w:hint="eastAsia"/>
          <w:sz w:val="24"/>
        </w:rPr>
        <w:t>第一部分，引言。本部分从研究背景引入，分析研究问题和解决问题的意义所在，再通过对研究方法的介绍，梳理出本文的研究步骤和技术路线。</w:t>
      </w:r>
    </w:p>
    <w:p w:rsidR="00AF42E5" w:rsidRDefault="00AF42E5" w:rsidP="004656C6">
      <w:pPr>
        <w:pStyle w:val="ae"/>
        <w:spacing w:line="400" w:lineRule="exact"/>
        <w:ind w:firstLineChars="0"/>
        <w:jc w:val="both"/>
        <w:rPr>
          <w:rFonts w:ascii="黑体" w:hAnsi="黑体"/>
          <w:sz w:val="24"/>
        </w:rPr>
      </w:pPr>
      <w:r>
        <w:rPr>
          <w:rFonts w:hint="eastAsia"/>
          <w:sz w:val="24"/>
        </w:rPr>
        <w:t>第二部分，理论基础与文献综述。理论基础部分将从地铁新技术界定、聚类分析和</w:t>
      </w:r>
      <w:r>
        <w:rPr>
          <w:rFonts w:hint="eastAsia"/>
          <w:sz w:val="24"/>
        </w:rPr>
        <w:t>Logistic</w:t>
      </w:r>
      <w:r>
        <w:rPr>
          <w:rFonts w:hint="eastAsia"/>
          <w:sz w:val="24"/>
        </w:rPr>
        <w:t>回归模型三个方面进行介绍，作为实证研究的理论基础。此外，文献综述部分将对以往研究中关于影响居民出行方式选择的普遍因素，公共交通新技术及模型应用</w:t>
      </w:r>
      <w:r w:rsidRPr="00384591">
        <w:rPr>
          <w:rFonts w:ascii="黑体" w:hAnsi="黑体" w:hint="eastAsia"/>
          <w:sz w:val="24"/>
        </w:rPr>
        <w:t>进行梳理、分析和评价。</w:t>
      </w:r>
    </w:p>
    <w:p w:rsidR="00AF42E5" w:rsidRPr="00AF42E5" w:rsidRDefault="00AF42E5" w:rsidP="004656C6">
      <w:pPr>
        <w:pStyle w:val="ae"/>
        <w:spacing w:line="400" w:lineRule="exact"/>
        <w:ind w:firstLineChars="0"/>
        <w:jc w:val="both"/>
        <w:rPr>
          <w:rFonts w:ascii="宋体" w:hAnsi="宋体"/>
          <w:sz w:val="24"/>
        </w:rPr>
      </w:pPr>
      <w:r>
        <w:rPr>
          <w:rFonts w:ascii="黑体" w:hAnsi="黑体" w:hint="eastAsia"/>
          <w:sz w:val="24"/>
        </w:rPr>
        <w:t>第三部分，地铁乘客行为模式挖掘。</w:t>
      </w:r>
      <w:r w:rsidRPr="00AF42E5">
        <w:rPr>
          <w:rFonts w:ascii="宋体" w:hAnsi="宋体" w:hint="eastAsia"/>
          <w:sz w:val="24"/>
        </w:rPr>
        <w:t>本部分主要利用</w:t>
      </w:r>
      <w:r w:rsidRPr="00AF42E5">
        <w:rPr>
          <w:sz w:val="24"/>
        </w:rPr>
        <w:t>Python</w:t>
      </w:r>
      <w:r w:rsidRPr="00AF42E5">
        <w:rPr>
          <w:rFonts w:ascii="宋体" w:hAnsi="宋体" w:hint="eastAsia"/>
          <w:sz w:val="24"/>
        </w:rPr>
        <w:t>和</w:t>
      </w:r>
      <w:r w:rsidRPr="00AF42E5">
        <w:rPr>
          <w:sz w:val="24"/>
        </w:rPr>
        <w:t>SPSS</w:t>
      </w:r>
      <w:r w:rsidRPr="00AF42E5">
        <w:rPr>
          <w:rFonts w:ascii="宋体" w:hAnsi="宋体" w:hint="eastAsia"/>
          <w:sz w:val="24"/>
        </w:rPr>
        <w:t>技术对已有数据进行数据处理和时空模式挖掘（聚类分析</w:t>
      </w:r>
      <w:r w:rsidRPr="00AF42E5">
        <w:rPr>
          <w:rFonts w:ascii="宋体" w:hAnsi="宋体"/>
          <w:sz w:val="24"/>
        </w:rPr>
        <w:t>），从而在多个维度探究地铁新技术政策的提出对客流量的影响。</w:t>
      </w:r>
    </w:p>
    <w:p w:rsidR="00AF42E5" w:rsidRPr="00AF42E5" w:rsidRDefault="00AF42E5" w:rsidP="004656C6">
      <w:pPr>
        <w:pStyle w:val="ae"/>
        <w:spacing w:line="400" w:lineRule="exact"/>
        <w:ind w:firstLineChars="0"/>
        <w:jc w:val="both"/>
        <w:rPr>
          <w:rFonts w:ascii="宋体" w:hAnsi="宋体"/>
          <w:sz w:val="24"/>
        </w:rPr>
      </w:pPr>
      <w:r w:rsidRPr="00AF42E5">
        <w:rPr>
          <w:rFonts w:ascii="宋体" w:hAnsi="宋体" w:hint="eastAsia"/>
          <w:sz w:val="24"/>
        </w:rPr>
        <w:t>第四部分，构建模型。本部分通过建立Logistic回归模型、调节变量分析、控制变量分析和内生性因素分析来挖掘居民出行选择与地铁新技术性质之间的相对重要性及非线性关系。</w:t>
      </w:r>
    </w:p>
    <w:p w:rsidR="00AF42E5" w:rsidRPr="00AF42E5" w:rsidRDefault="00AF42E5" w:rsidP="004656C6">
      <w:pPr>
        <w:pStyle w:val="ae"/>
        <w:spacing w:line="400" w:lineRule="exact"/>
        <w:ind w:firstLineChars="0"/>
        <w:jc w:val="both"/>
        <w:rPr>
          <w:rFonts w:ascii="宋体" w:hAnsi="宋体"/>
          <w:sz w:val="24"/>
        </w:rPr>
      </w:pPr>
      <w:r w:rsidRPr="00AF42E5">
        <w:rPr>
          <w:rFonts w:ascii="宋体" w:hAnsi="宋体" w:hint="eastAsia"/>
          <w:sz w:val="24"/>
        </w:rPr>
        <w:t>第五部分，其他地铁新技术的统计描述。本</w:t>
      </w:r>
      <w:r w:rsidRPr="005103C9">
        <w:rPr>
          <w:rFonts w:ascii="宋体" w:hAnsi="宋体" w:hint="eastAsia"/>
          <w:sz w:val="24"/>
        </w:rPr>
        <w:t>部分将会</w:t>
      </w:r>
      <w:r w:rsidR="00F87166">
        <w:rPr>
          <w:rFonts w:ascii="宋体" w:hAnsi="宋体" w:hint="eastAsia"/>
          <w:sz w:val="24"/>
        </w:rPr>
        <w:t>再</w:t>
      </w:r>
      <w:r w:rsidRPr="005103C9">
        <w:rPr>
          <w:rFonts w:ascii="宋体" w:hAnsi="宋体" w:hint="eastAsia"/>
          <w:sz w:val="24"/>
        </w:rPr>
        <w:t>介绍</w:t>
      </w:r>
      <w:r w:rsidR="00F87166">
        <w:rPr>
          <w:rFonts w:ascii="宋体" w:hAnsi="宋体" w:hint="eastAsia"/>
          <w:sz w:val="24"/>
        </w:rPr>
        <w:t>地铁屏蔽门和地铁空调通风系统两种</w:t>
      </w:r>
      <w:r w:rsidRPr="005103C9">
        <w:rPr>
          <w:rFonts w:ascii="宋体" w:hAnsi="宋体" w:hint="eastAsia"/>
          <w:sz w:val="24"/>
        </w:rPr>
        <w:t>地铁新技术</w:t>
      </w:r>
      <w:r w:rsidRPr="00AF42E5">
        <w:rPr>
          <w:rFonts w:ascii="宋体" w:hAnsi="宋体" w:hint="eastAsia"/>
          <w:sz w:val="24"/>
        </w:rPr>
        <w:t>，利用现有的数据资源进行基本统计分析，进一步验证结论的普适性。</w:t>
      </w:r>
    </w:p>
    <w:p w:rsidR="009C08EB" w:rsidRDefault="00AF42E5" w:rsidP="004656C6">
      <w:pPr>
        <w:pStyle w:val="ae"/>
        <w:spacing w:line="400" w:lineRule="exact"/>
        <w:ind w:firstLineChars="0"/>
        <w:jc w:val="both"/>
        <w:rPr>
          <w:rFonts w:ascii="宋体" w:hAnsi="宋体"/>
          <w:sz w:val="24"/>
        </w:rPr>
      </w:pPr>
      <w:r w:rsidRPr="00AF42E5">
        <w:rPr>
          <w:rFonts w:ascii="宋体" w:hAnsi="宋体" w:hint="eastAsia"/>
          <w:sz w:val="24"/>
        </w:rPr>
        <w:t>第六部分，相关政策建议。本部</w:t>
      </w:r>
      <w:proofErr w:type="gramStart"/>
      <w:r w:rsidRPr="00AF42E5">
        <w:rPr>
          <w:rFonts w:ascii="宋体" w:hAnsi="宋体" w:hint="eastAsia"/>
          <w:sz w:val="24"/>
        </w:rPr>
        <w:t>分根据</w:t>
      </w:r>
      <w:proofErr w:type="gramEnd"/>
      <w:r w:rsidRPr="00AF42E5">
        <w:rPr>
          <w:rFonts w:ascii="宋体" w:hAnsi="宋体" w:hint="eastAsia"/>
          <w:sz w:val="24"/>
        </w:rPr>
        <w:t>上述地铁新技术对客流量的影响结果和居民出行选择与地铁新技术性质之间关系的研究结果，对后续地铁行业的科技发展方向和绿色出行实践提供合理化建议。</w:t>
      </w:r>
    </w:p>
    <w:p w:rsidR="00AF42E5" w:rsidRPr="00CA6D2C" w:rsidRDefault="00AF42E5" w:rsidP="004656C6">
      <w:pPr>
        <w:pStyle w:val="ae"/>
        <w:spacing w:line="400" w:lineRule="exact"/>
        <w:ind w:firstLineChars="0"/>
        <w:jc w:val="both"/>
        <w:rPr>
          <w:rFonts w:ascii="宋体" w:hAnsi="宋体"/>
          <w:sz w:val="24"/>
        </w:rPr>
      </w:pPr>
      <w:r w:rsidRPr="00AF42E5">
        <w:rPr>
          <w:rFonts w:ascii="宋体" w:hAnsi="宋体" w:hint="eastAsia"/>
          <w:sz w:val="24"/>
        </w:rPr>
        <w:t>第七部分，研究结论。本部分</w:t>
      </w:r>
      <w:r w:rsidR="00B01650">
        <w:rPr>
          <w:rFonts w:ascii="宋体" w:hAnsi="宋体" w:hint="eastAsia"/>
          <w:sz w:val="24"/>
        </w:rPr>
        <w:t>基于上述的探讨与分析</w:t>
      </w:r>
      <w:r w:rsidRPr="00AF42E5">
        <w:rPr>
          <w:rFonts w:ascii="宋体" w:hAnsi="宋体" w:hint="eastAsia"/>
          <w:sz w:val="24"/>
        </w:rPr>
        <w:t>，得出</w:t>
      </w:r>
      <w:r w:rsidR="00B01650">
        <w:rPr>
          <w:rFonts w:ascii="宋体" w:hAnsi="宋体" w:hint="eastAsia"/>
          <w:sz w:val="24"/>
        </w:rPr>
        <w:t>了</w:t>
      </w:r>
      <w:r w:rsidRPr="00AF42E5">
        <w:rPr>
          <w:rFonts w:ascii="宋体" w:hAnsi="宋体" w:hint="eastAsia"/>
          <w:sz w:val="24"/>
        </w:rPr>
        <w:t>本文的总体研究结论。</w:t>
      </w:r>
      <w:r w:rsidRPr="00CA6D2C">
        <w:rPr>
          <w:rFonts w:ascii="宋体" w:hAnsi="宋体" w:hint="eastAsia"/>
          <w:sz w:val="24"/>
        </w:rPr>
        <w:t>基于以上研究内容与研究步骤，本文的技术路线如下：</w:t>
      </w:r>
    </w:p>
    <w:p w:rsidR="002B7EF0" w:rsidRDefault="00C514D4" w:rsidP="002B7EF0">
      <w:pPr>
        <w:spacing w:line="240" w:lineRule="atLeast"/>
        <w:jc w:val="center"/>
        <w:rPr>
          <w:rFonts w:ascii="宋体" w:hAnsi="宋体"/>
          <w:sz w:val="24"/>
        </w:rPr>
      </w:pPr>
      <w:r>
        <w:rPr>
          <w:rFonts w:ascii="宋体" w:hAnsi="宋体"/>
          <w:sz w:val="24"/>
        </w:rPr>
        <w:lastRenderedPageBreak/>
        <w:pict>
          <v:shape id="_x0000_i1026" type="#_x0000_t75" style="width:285.3pt;height:652.85pt">
            <v:imagedata r:id="rId21" o:title="研究大纲 (1)"/>
          </v:shape>
        </w:pict>
      </w:r>
    </w:p>
    <w:p w:rsidR="00CE1581" w:rsidRDefault="00F03A79" w:rsidP="00CE1581">
      <w:pPr>
        <w:spacing w:line="400" w:lineRule="auto"/>
        <w:jc w:val="center"/>
        <w:sectPr w:rsidR="00CE1581" w:rsidSect="00131FFE">
          <w:footerReference w:type="default" r:id="rId22"/>
          <w:pgSz w:w="11907" w:h="16839" w:code="9"/>
          <w:pgMar w:top="1701" w:right="1418" w:bottom="1418" w:left="1418" w:header="851" w:footer="992" w:gutter="0"/>
          <w:cols w:space="425"/>
          <w:docGrid w:type="lines" w:linePitch="312"/>
        </w:sectPr>
      </w:pPr>
      <w:r w:rsidRPr="006A45A9">
        <w:rPr>
          <w:rFonts w:hint="eastAsia"/>
        </w:rPr>
        <w:t>图</w:t>
      </w:r>
      <w:r>
        <w:rPr>
          <w:rFonts w:hint="eastAsia"/>
        </w:rPr>
        <w:t>1</w:t>
      </w:r>
      <w:r w:rsidRPr="006A45A9">
        <w:rPr>
          <w:rFonts w:hint="eastAsia"/>
        </w:rPr>
        <w:t xml:space="preserve">-1 </w:t>
      </w:r>
      <w:r>
        <w:rPr>
          <w:rFonts w:hint="eastAsia"/>
        </w:rPr>
        <w:t>研究技术路线</w:t>
      </w:r>
      <w:r w:rsidR="004559A3">
        <w:rPr>
          <w:rFonts w:hint="eastAsia"/>
        </w:rPr>
        <w:t>图</w:t>
      </w:r>
    </w:p>
    <w:p w:rsidR="00214D6F" w:rsidRDefault="00214D6F" w:rsidP="00214D6F">
      <w:pPr>
        <w:pStyle w:val="2"/>
      </w:pPr>
      <w:bookmarkStart w:id="21" w:name="_Toc102586657"/>
      <w:bookmarkStart w:id="22" w:name="_Toc102588771"/>
      <w:r>
        <w:rPr>
          <w:rFonts w:hint="eastAsia"/>
        </w:rPr>
        <w:lastRenderedPageBreak/>
        <w:t>研究意义与价值</w:t>
      </w:r>
      <w:bookmarkEnd w:id="21"/>
      <w:bookmarkEnd w:id="22"/>
    </w:p>
    <w:p w:rsidR="00214D6F" w:rsidRDefault="00214D6F" w:rsidP="00214D6F">
      <w:pPr>
        <w:pStyle w:val="3"/>
      </w:pPr>
      <w:bookmarkStart w:id="23" w:name="_Toc102586658"/>
      <w:bookmarkStart w:id="24" w:name="_Toc102588772"/>
      <w:r>
        <w:rPr>
          <w:rFonts w:hint="eastAsia"/>
        </w:rPr>
        <w:t>理论意义</w:t>
      </w:r>
      <w:bookmarkEnd w:id="23"/>
      <w:bookmarkEnd w:id="24"/>
    </w:p>
    <w:p w:rsidR="00214D6F" w:rsidRPr="00282EC7" w:rsidRDefault="00214D6F" w:rsidP="00214D6F">
      <w:pPr>
        <w:spacing w:line="400" w:lineRule="exact"/>
        <w:ind w:firstLine="420"/>
        <w:jc w:val="both"/>
        <w:rPr>
          <w:sz w:val="24"/>
        </w:rPr>
      </w:pPr>
      <w:r w:rsidRPr="00282EC7">
        <w:rPr>
          <w:rFonts w:hint="eastAsia"/>
          <w:sz w:val="24"/>
        </w:rPr>
        <w:t>（</w:t>
      </w:r>
      <w:r w:rsidRPr="00282EC7">
        <w:rPr>
          <w:rFonts w:hint="eastAsia"/>
          <w:sz w:val="24"/>
        </w:rPr>
        <w:t>1</w:t>
      </w:r>
      <w:r w:rsidRPr="00282EC7">
        <w:rPr>
          <w:rFonts w:hint="eastAsia"/>
          <w:sz w:val="24"/>
        </w:rPr>
        <w:t>）</w:t>
      </w:r>
      <w:r>
        <w:rPr>
          <w:rFonts w:hint="eastAsia"/>
          <w:sz w:val="24"/>
        </w:rPr>
        <w:t>对居民出行而言。</w:t>
      </w:r>
      <w:r w:rsidRPr="00282EC7">
        <w:rPr>
          <w:rFonts w:hint="eastAsia"/>
          <w:sz w:val="24"/>
        </w:rPr>
        <w:t>探究地铁新技术对于居民出行方式选择的影响是对影响居民出行选择因素中的态度、习惯机理、社会规范、技术属性及出行属性内容的重要补充。</w:t>
      </w:r>
    </w:p>
    <w:p w:rsidR="00214D6F" w:rsidRPr="00F819E2" w:rsidRDefault="00214D6F" w:rsidP="00214D6F">
      <w:pPr>
        <w:spacing w:line="400" w:lineRule="exact"/>
        <w:ind w:firstLine="420"/>
        <w:jc w:val="both"/>
        <w:rPr>
          <w:sz w:val="24"/>
        </w:rPr>
      </w:pPr>
      <w:r w:rsidRPr="00282EC7">
        <w:rPr>
          <w:rFonts w:hint="eastAsia"/>
          <w:sz w:val="24"/>
        </w:rPr>
        <w:t>（</w:t>
      </w:r>
      <w:r w:rsidRPr="00282EC7">
        <w:rPr>
          <w:rFonts w:hint="eastAsia"/>
          <w:sz w:val="24"/>
        </w:rPr>
        <w:t>2</w:t>
      </w:r>
      <w:r w:rsidRPr="00282EC7">
        <w:rPr>
          <w:rFonts w:hint="eastAsia"/>
          <w:sz w:val="24"/>
        </w:rPr>
        <w:t>）</w:t>
      </w:r>
      <w:r w:rsidR="00F819E2" w:rsidRPr="00F819E2">
        <w:rPr>
          <w:rFonts w:hint="eastAsia"/>
          <w:sz w:val="24"/>
        </w:rPr>
        <w:t>对绿色出行而言。</w:t>
      </w:r>
      <w:r w:rsidR="00B01650">
        <w:rPr>
          <w:rFonts w:hint="eastAsia"/>
          <w:sz w:val="24"/>
        </w:rPr>
        <w:t>倡导鼓励市民选择绿色出行的公共政策是政府部门必须落实的一个内容</w:t>
      </w:r>
      <w:r w:rsidRPr="00F819E2">
        <w:rPr>
          <w:rFonts w:hint="eastAsia"/>
          <w:sz w:val="24"/>
        </w:rPr>
        <w:t>，本文的</w:t>
      </w:r>
      <w:r w:rsidR="00F819E2">
        <w:rPr>
          <w:rFonts w:hint="eastAsia"/>
          <w:sz w:val="24"/>
        </w:rPr>
        <w:t>研究也能够完善</w:t>
      </w:r>
      <w:r w:rsidRPr="00F819E2">
        <w:rPr>
          <w:rFonts w:hint="eastAsia"/>
          <w:sz w:val="24"/>
        </w:rPr>
        <w:t>环境领域</w:t>
      </w:r>
      <w:r w:rsidR="00F819E2">
        <w:rPr>
          <w:rFonts w:hint="eastAsia"/>
          <w:sz w:val="24"/>
        </w:rPr>
        <w:t>相关的</w:t>
      </w:r>
      <w:r w:rsidRPr="00F819E2">
        <w:rPr>
          <w:rFonts w:hint="eastAsia"/>
          <w:sz w:val="24"/>
        </w:rPr>
        <w:t>公共政策内容。</w:t>
      </w:r>
    </w:p>
    <w:p w:rsidR="00214D6F" w:rsidRPr="00436EC2" w:rsidRDefault="00214D6F" w:rsidP="00214D6F">
      <w:pPr>
        <w:spacing w:line="400" w:lineRule="exact"/>
        <w:ind w:firstLine="420"/>
        <w:jc w:val="both"/>
        <w:rPr>
          <w:sz w:val="24"/>
        </w:rPr>
      </w:pPr>
      <w:r w:rsidRPr="00436EC2">
        <w:rPr>
          <w:rFonts w:hint="eastAsia"/>
          <w:sz w:val="24"/>
        </w:rPr>
        <w:t>（</w:t>
      </w:r>
      <w:r w:rsidRPr="00436EC2">
        <w:rPr>
          <w:rFonts w:hint="eastAsia"/>
          <w:sz w:val="24"/>
        </w:rPr>
        <w:t>3</w:t>
      </w:r>
      <w:r w:rsidR="00436EC2">
        <w:rPr>
          <w:rFonts w:hint="eastAsia"/>
          <w:sz w:val="24"/>
        </w:rPr>
        <w:t>）对地铁行业而言。本文通过对地铁新技术与居民选择公共交通绿色出行行为</w:t>
      </w:r>
      <w:r w:rsidRPr="00436EC2">
        <w:rPr>
          <w:rFonts w:hint="eastAsia"/>
          <w:sz w:val="24"/>
        </w:rPr>
        <w:t>关系</w:t>
      </w:r>
      <w:r w:rsidR="00436EC2">
        <w:rPr>
          <w:rFonts w:hint="eastAsia"/>
          <w:sz w:val="24"/>
        </w:rPr>
        <w:t>的</w:t>
      </w:r>
      <w:r w:rsidR="00B01650">
        <w:rPr>
          <w:rFonts w:hint="eastAsia"/>
          <w:sz w:val="24"/>
        </w:rPr>
        <w:t>深入</w:t>
      </w:r>
      <w:r w:rsidR="00436EC2">
        <w:rPr>
          <w:rFonts w:hint="eastAsia"/>
          <w:sz w:val="24"/>
        </w:rPr>
        <w:t>研究</w:t>
      </w:r>
      <w:r w:rsidR="00B01650">
        <w:rPr>
          <w:rFonts w:hint="eastAsia"/>
          <w:sz w:val="24"/>
        </w:rPr>
        <w:t>，</w:t>
      </w:r>
      <w:r w:rsidR="00436EC2">
        <w:rPr>
          <w:rFonts w:hint="eastAsia"/>
          <w:sz w:val="24"/>
        </w:rPr>
        <w:t>来对</w:t>
      </w:r>
      <w:r w:rsidRPr="00436EC2">
        <w:rPr>
          <w:rFonts w:hint="eastAsia"/>
          <w:sz w:val="24"/>
        </w:rPr>
        <w:t>传统居民出行行</w:t>
      </w:r>
      <w:r w:rsidR="00B01650">
        <w:rPr>
          <w:rFonts w:hint="eastAsia"/>
          <w:sz w:val="24"/>
        </w:rPr>
        <w:t>为加以扩展</w:t>
      </w:r>
      <w:r w:rsidR="00436EC2">
        <w:rPr>
          <w:rFonts w:hint="eastAsia"/>
          <w:sz w:val="24"/>
        </w:rPr>
        <w:t>，不</w:t>
      </w:r>
      <w:r w:rsidR="00B01650">
        <w:rPr>
          <w:rFonts w:hint="eastAsia"/>
          <w:sz w:val="24"/>
        </w:rPr>
        <w:t>但弥补</w:t>
      </w:r>
      <w:r w:rsidRPr="00436EC2">
        <w:rPr>
          <w:rFonts w:hint="eastAsia"/>
          <w:sz w:val="24"/>
        </w:rPr>
        <w:t>了居民出行行为在地铁行业的</w:t>
      </w:r>
      <w:r w:rsidR="00B01650">
        <w:rPr>
          <w:rFonts w:hint="eastAsia"/>
          <w:sz w:val="24"/>
        </w:rPr>
        <w:t>科研</w:t>
      </w:r>
      <w:r w:rsidR="00436EC2">
        <w:rPr>
          <w:rFonts w:hint="eastAsia"/>
          <w:sz w:val="24"/>
        </w:rPr>
        <w:t>缺口</w:t>
      </w:r>
      <w:r w:rsidR="0008167B" w:rsidRPr="0008167B">
        <w:rPr>
          <w:szCs w:val="21"/>
          <w:vertAlign w:val="superscript"/>
        </w:rPr>
        <w:fldChar w:fldCharType="begin"/>
      </w:r>
      <w:r w:rsidR="0008167B" w:rsidRPr="0008167B">
        <w:rPr>
          <w:szCs w:val="21"/>
          <w:vertAlign w:val="superscript"/>
        </w:rPr>
        <w:instrText xml:space="preserve"> </w:instrText>
      </w:r>
      <w:r w:rsidR="0008167B" w:rsidRPr="0008167B">
        <w:rPr>
          <w:rFonts w:hint="eastAsia"/>
          <w:szCs w:val="21"/>
          <w:vertAlign w:val="superscript"/>
        </w:rPr>
        <w:instrText>REF _Ref102489644 \r \h</w:instrText>
      </w:r>
      <w:r w:rsidR="0008167B" w:rsidRPr="0008167B">
        <w:rPr>
          <w:szCs w:val="21"/>
          <w:vertAlign w:val="superscript"/>
        </w:rPr>
        <w:instrText xml:space="preserve">  \* MERGEFORMAT </w:instrText>
      </w:r>
      <w:r w:rsidR="0008167B" w:rsidRPr="0008167B">
        <w:rPr>
          <w:szCs w:val="21"/>
          <w:vertAlign w:val="superscript"/>
        </w:rPr>
      </w:r>
      <w:r w:rsidR="0008167B" w:rsidRPr="0008167B">
        <w:rPr>
          <w:szCs w:val="21"/>
          <w:vertAlign w:val="superscript"/>
        </w:rPr>
        <w:fldChar w:fldCharType="separate"/>
      </w:r>
      <w:r w:rsidR="00AB21DD">
        <w:rPr>
          <w:szCs w:val="21"/>
          <w:vertAlign w:val="superscript"/>
        </w:rPr>
        <w:t>[5]</w:t>
      </w:r>
      <w:r w:rsidR="0008167B" w:rsidRPr="0008167B">
        <w:rPr>
          <w:szCs w:val="21"/>
          <w:vertAlign w:val="superscript"/>
        </w:rPr>
        <w:fldChar w:fldCharType="end"/>
      </w:r>
      <w:r w:rsidRPr="00436EC2">
        <w:rPr>
          <w:rFonts w:hint="eastAsia"/>
          <w:sz w:val="24"/>
        </w:rPr>
        <w:t>，</w:t>
      </w:r>
      <w:r w:rsidR="00B01650">
        <w:rPr>
          <w:rFonts w:hint="eastAsia"/>
          <w:sz w:val="24"/>
        </w:rPr>
        <w:t>而且还</w:t>
      </w:r>
      <w:r w:rsidR="00436EC2">
        <w:rPr>
          <w:rFonts w:hint="eastAsia"/>
          <w:sz w:val="24"/>
        </w:rPr>
        <w:t>将</w:t>
      </w:r>
      <w:r w:rsidRPr="00436EC2">
        <w:rPr>
          <w:rFonts w:hint="eastAsia"/>
          <w:sz w:val="24"/>
        </w:rPr>
        <w:t>未来出行行为领域</w:t>
      </w:r>
      <w:r w:rsidR="00436EC2">
        <w:rPr>
          <w:rFonts w:hint="eastAsia"/>
          <w:sz w:val="24"/>
        </w:rPr>
        <w:t>与绿色环保领域</w:t>
      </w:r>
      <w:r w:rsidR="00B01650">
        <w:rPr>
          <w:rFonts w:hint="eastAsia"/>
          <w:sz w:val="24"/>
        </w:rPr>
        <w:t>之间构建起了密切联系</w:t>
      </w:r>
      <w:r w:rsidR="00C673AD">
        <w:rPr>
          <w:rFonts w:hint="eastAsia"/>
          <w:sz w:val="24"/>
        </w:rPr>
        <w:t>，为绿色出行的实施</w:t>
      </w:r>
      <w:r w:rsidRPr="00436EC2">
        <w:rPr>
          <w:rFonts w:hint="eastAsia"/>
          <w:sz w:val="24"/>
        </w:rPr>
        <w:t>提供</w:t>
      </w:r>
      <w:r w:rsidR="00C673AD">
        <w:rPr>
          <w:rFonts w:hint="eastAsia"/>
          <w:sz w:val="24"/>
        </w:rPr>
        <w:t>了</w:t>
      </w:r>
      <w:r w:rsidR="00B01650">
        <w:rPr>
          <w:rFonts w:hint="eastAsia"/>
          <w:sz w:val="24"/>
        </w:rPr>
        <w:t>全新的研究视野和理论支撑</w:t>
      </w:r>
      <w:r w:rsidRPr="00436EC2">
        <w:rPr>
          <w:rFonts w:hint="eastAsia"/>
          <w:sz w:val="24"/>
        </w:rPr>
        <w:t>。</w:t>
      </w:r>
    </w:p>
    <w:p w:rsidR="00214D6F" w:rsidRPr="00282EC7" w:rsidRDefault="00214D6F" w:rsidP="00214D6F">
      <w:pPr>
        <w:spacing w:line="400" w:lineRule="exact"/>
        <w:ind w:firstLine="420"/>
        <w:jc w:val="both"/>
        <w:rPr>
          <w:sz w:val="24"/>
        </w:rPr>
      </w:pPr>
      <w:r w:rsidRPr="00C673AD">
        <w:rPr>
          <w:rFonts w:hint="eastAsia"/>
          <w:sz w:val="24"/>
        </w:rPr>
        <w:t>（</w:t>
      </w:r>
      <w:r w:rsidRPr="00C673AD">
        <w:rPr>
          <w:rFonts w:hint="eastAsia"/>
          <w:sz w:val="24"/>
        </w:rPr>
        <w:t>4</w:t>
      </w:r>
      <w:r w:rsidRPr="00C673AD">
        <w:rPr>
          <w:rFonts w:hint="eastAsia"/>
          <w:sz w:val="24"/>
        </w:rPr>
        <w:t>）对科技变革而言。本文</w:t>
      </w:r>
      <w:r w:rsidR="00C673AD">
        <w:rPr>
          <w:rFonts w:hint="eastAsia"/>
          <w:sz w:val="24"/>
        </w:rPr>
        <w:t>通过</w:t>
      </w:r>
      <w:r w:rsidRPr="00C673AD">
        <w:rPr>
          <w:rFonts w:hint="eastAsia"/>
          <w:sz w:val="24"/>
        </w:rPr>
        <w:t>采用实证</w:t>
      </w:r>
      <w:r w:rsidR="00C673AD">
        <w:rPr>
          <w:rFonts w:hint="eastAsia"/>
          <w:sz w:val="24"/>
        </w:rPr>
        <w:t>研究的方法来讨论</w:t>
      </w:r>
      <w:r w:rsidRPr="00C673AD">
        <w:rPr>
          <w:rFonts w:hint="eastAsia"/>
          <w:sz w:val="24"/>
        </w:rPr>
        <w:t>地铁新技术的使用</w:t>
      </w:r>
      <w:r w:rsidR="00C673AD">
        <w:rPr>
          <w:rFonts w:hint="eastAsia"/>
          <w:sz w:val="24"/>
        </w:rPr>
        <w:t>是否会对居民出行方式的选择行为产生</w:t>
      </w:r>
      <w:r w:rsidR="00510A93">
        <w:rPr>
          <w:rFonts w:hint="eastAsia"/>
          <w:sz w:val="24"/>
        </w:rPr>
        <w:t>影响，明确</w:t>
      </w:r>
      <w:proofErr w:type="gramStart"/>
      <w:r w:rsidR="00510A93">
        <w:rPr>
          <w:rFonts w:hint="eastAsia"/>
          <w:sz w:val="24"/>
        </w:rPr>
        <w:t>出</w:t>
      </w:r>
      <w:r w:rsidR="00C673AD">
        <w:rPr>
          <w:rFonts w:hint="eastAsia"/>
          <w:sz w:val="24"/>
        </w:rPr>
        <w:t>居民</w:t>
      </w:r>
      <w:proofErr w:type="gramEnd"/>
      <w:r w:rsidRPr="00C673AD">
        <w:rPr>
          <w:rFonts w:hint="eastAsia"/>
          <w:sz w:val="24"/>
        </w:rPr>
        <w:t>对</w:t>
      </w:r>
      <w:r w:rsidR="00C673AD">
        <w:rPr>
          <w:rFonts w:hint="eastAsia"/>
          <w:sz w:val="24"/>
        </w:rPr>
        <w:t>于互联网变革时代地铁新技术使用的接受和适应</w:t>
      </w:r>
      <w:r w:rsidRPr="00C673AD">
        <w:rPr>
          <w:rFonts w:hint="eastAsia"/>
          <w:sz w:val="24"/>
        </w:rPr>
        <w:t>程度，</w:t>
      </w:r>
      <w:r w:rsidR="00510A93">
        <w:rPr>
          <w:rFonts w:hint="eastAsia"/>
          <w:sz w:val="24"/>
        </w:rPr>
        <w:t>这</w:t>
      </w:r>
      <w:r w:rsidRPr="00C673AD">
        <w:rPr>
          <w:rFonts w:hint="eastAsia"/>
          <w:sz w:val="24"/>
        </w:rPr>
        <w:t>是对科技变革可行性分析的有力</w:t>
      </w:r>
      <w:r>
        <w:rPr>
          <w:rFonts w:hint="eastAsia"/>
          <w:sz w:val="24"/>
        </w:rPr>
        <w:t>证据</w:t>
      </w:r>
      <w:r w:rsidRPr="00282EC7">
        <w:rPr>
          <w:rFonts w:hint="eastAsia"/>
          <w:sz w:val="24"/>
        </w:rPr>
        <w:t>，并为接下来的</w:t>
      </w:r>
      <w:r>
        <w:rPr>
          <w:rFonts w:hint="eastAsia"/>
          <w:sz w:val="24"/>
        </w:rPr>
        <w:t>轨道交通行业科技变革的方向以及</w:t>
      </w:r>
      <w:r w:rsidRPr="00282EC7">
        <w:rPr>
          <w:rFonts w:hint="eastAsia"/>
          <w:sz w:val="24"/>
        </w:rPr>
        <w:t>“互联网</w:t>
      </w:r>
      <w:r w:rsidRPr="00282EC7">
        <w:rPr>
          <w:rFonts w:hint="eastAsia"/>
          <w:sz w:val="24"/>
        </w:rPr>
        <w:t>+</w:t>
      </w:r>
      <w:r w:rsidRPr="00282EC7">
        <w:rPr>
          <w:rFonts w:hint="eastAsia"/>
          <w:sz w:val="24"/>
        </w:rPr>
        <w:t>”技术的引入提供理论和方法的指导。</w:t>
      </w:r>
    </w:p>
    <w:p w:rsidR="00214D6F" w:rsidRPr="00282EC7" w:rsidRDefault="00214D6F" w:rsidP="00214D6F">
      <w:pPr>
        <w:pStyle w:val="3"/>
      </w:pPr>
      <w:bookmarkStart w:id="25" w:name="_Toc102586659"/>
      <w:bookmarkStart w:id="26" w:name="_Toc102588773"/>
      <w:r>
        <w:rPr>
          <w:rFonts w:hint="eastAsia"/>
        </w:rPr>
        <w:t>实践价值</w:t>
      </w:r>
      <w:bookmarkEnd w:id="25"/>
      <w:bookmarkEnd w:id="26"/>
    </w:p>
    <w:p w:rsidR="00214D6F" w:rsidRDefault="00214D6F" w:rsidP="00214D6F">
      <w:pPr>
        <w:spacing w:line="400" w:lineRule="exact"/>
        <w:ind w:firstLine="420"/>
        <w:jc w:val="both"/>
        <w:rPr>
          <w:sz w:val="24"/>
        </w:rPr>
      </w:pPr>
      <w:r>
        <w:rPr>
          <w:rFonts w:hint="eastAsia"/>
          <w:sz w:val="24"/>
        </w:rPr>
        <w:t>（</w:t>
      </w:r>
      <w:r w:rsidRPr="00AF42E5">
        <w:rPr>
          <w:sz w:val="24"/>
        </w:rPr>
        <w:t>1</w:t>
      </w:r>
      <w:r>
        <w:rPr>
          <w:rFonts w:hint="eastAsia"/>
          <w:sz w:val="24"/>
        </w:rPr>
        <w:t>）对社会而言。本文能够进一步证实互联网科技对地铁行业产生的积极影响，从而推动科技变革在居民出行方面的发展，增加居民出行的便利性和多样性。</w:t>
      </w:r>
    </w:p>
    <w:p w:rsidR="00214D6F" w:rsidRDefault="00214D6F" w:rsidP="00214D6F">
      <w:pPr>
        <w:spacing w:line="400" w:lineRule="exact"/>
        <w:ind w:firstLine="420"/>
        <w:jc w:val="both"/>
        <w:rPr>
          <w:sz w:val="24"/>
        </w:rPr>
      </w:pPr>
      <w:r>
        <w:rPr>
          <w:rFonts w:hint="eastAsia"/>
          <w:sz w:val="24"/>
        </w:rPr>
        <w:t>（</w:t>
      </w:r>
      <w:r w:rsidRPr="00AF42E5">
        <w:rPr>
          <w:sz w:val="24"/>
        </w:rPr>
        <w:t>2</w:t>
      </w:r>
      <w:r>
        <w:rPr>
          <w:rFonts w:hint="eastAsia"/>
          <w:sz w:val="24"/>
        </w:rPr>
        <w:t>）</w:t>
      </w:r>
      <w:r w:rsidRPr="00282EC7">
        <w:rPr>
          <w:rFonts w:hint="eastAsia"/>
          <w:sz w:val="24"/>
        </w:rPr>
        <w:t>对</w:t>
      </w:r>
      <w:r>
        <w:rPr>
          <w:rFonts w:hint="eastAsia"/>
          <w:sz w:val="24"/>
        </w:rPr>
        <w:t>政府而言。</w:t>
      </w:r>
      <w:r w:rsidR="00A449E6" w:rsidRPr="00A449E6">
        <w:rPr>
          <w:rFonts w:hint="eastAsia"/>
          <w:sz w:val="24"/>
        </w:rPr>
        <w:t>本文</w:t>
      </w:r>
      <w:r w:rsidR="00B01650">
        <w:rPr>
          <w:rFonts w:hint="eastAsia"/>
          <w:sz w:val="24"/>
        </w:rPr>
        <w:t>回应</w:t>
      </w:r>
      <w:r w:rsidR="00A449E6" w:rsidRPr="00A449E6">
        <w:rPr>
          <w:rFonts w:hint="eastAsia"/>
          <w:sz w:val="24"/>
        </w:rPr>
        <w:t>了</w:t>
      </w:r>
      <w:r w:rsidRPr="00A449E6">
        <w:rPr>
          <w:rFonts w:hint="eastAsia"/>
          <w:sz w:val="24"/>
        </w:rPr>
        <w:t>环保部</w:t>
      </w:r>
      <w:r w:rsidR="00A449E6" w:rsidRPr="00A449E6">
        <w:rPr>
          <w:rFonts w:hint="eastAsia"/>
          <w:sz w:val="24"/>
        </w:rPr>
        <w:t>在</w:t>
      </w:r>
      <w:r w:rsidR="00C46471">
        <w:rPr>
          <w:rFonts w:hint="eastAsia"/>
          <w:sz w:val="24"/>
        </w:rPr>
        <w:t>《关于加快推动生活方式绿色化的意见》</w:t>
      </w:r>
      <w:r w:rsidR="00B01650">
        <w:rPr>
          <w:rFonts w:hint="eastAsia"/>
          <w:sz w:val="24"/>
        </w:rPr>
        <w:t>中指</w:t>
      </w:r>
      <w:r w:rsidR="00A449E6" w:rsidRPr="00A449E6">
        <w:rPr>
          <w:rFonts w:hint="eastAsia"/>
          <w:sz w:val="24"/>
        </w:rPr>
        <w:t>出的</w:t>
      </w:r>
      <w:r w:rsidRPr="00A449E6">
        <w:rPr>
          <w:rFonts w:hint="eastAsia"/>
          <w:sz w:val="24"/>
        </w:rPr>
        <w:t>，</w:t>
      </w:r>
      <w:r w:rsidR="00B01650">
        <w:rPr>
          <w:rFonts w:hint="eastAsia"/>
          <w:sz w:val="24"/>
        </w:rPr>
        <w:t>不断</w:t>
      </w:r>
      <w:r w:rsidR="00A449E6" w:rsidRPr="00A449E6">
        <w:rPr>
          <w:rFonts w:hint="eastAsia"/>
          <w:sz w:val="24"/>
        </w:rPr>
        <w:t>推进绿色出行的发展，</w:t>
      </w:r>
      <w:r w:rsidRPr="00A449E6">
        <w:rPr>
          <w:rFonts w:hint="eastAsia"/>
          <w:sz w:val="24"/>
        </w:rPr>
        <w:t>减少环境污染，</w:t>
      </w:r>
      <w:r w:rsidR="00B01650">
        <w:rPr>
          <w:rFonts w:hint="eastAsia"/>
          <w:sz w:val="24"/>
        </w:rPr>
        <w:t>构建</w:t>
      </w:r>
      <w:r w:rsidRPr="00A449E6">
        <w:rPr>
          <w:rFonts w:hint="eastAsia"/>
          <w:sz w:val="24"/>
        </w:rPr>
        <w:t>低碳社会</w:t>
      </w:r>
      <w:r>
        <w:rPr>
          <w:rFonts w:hint="eastAsia"/>
          <w:sz w:val="24"/>
        </w:rPr>
        <w:t>，促进可持续发展战略</w:t>
      </w:r>
      <w:r w:rsidR="0008167B" w:rsidRPr="0008167B">
        <w:rPr>
          <w:szCs w:val="21"/>
          <w:vertAlign w:val="superscript"/>
        </w:rPr>
        <w:fldChar w:fldCharType="begin"/>
      </w:r>
      <w:r w:rsidR="0008167B" w:rsidRPr="0008167B">
        <w:rPr>
          <w:szCs w:val="21"/>
          <w:vertAlign w:val="superscript"/>
        </w:rPr>
        <w:instrText xml:space="preserve"> </w:instrText>
      </w:r>
      <w:r w:rsidR="0008167B" w:rsidRPr="0008167B">
        <w:rPr>
          <w:rFonts w:hint="eastAsia"/>
          <w:szCs w:val="21"/>
          <w:vertAlign w:val="superscript"/>
        </w:rPr>
        <w:instrText>REF _Ref102489680 \r \h</w:instrText>
      </w:r>
      <w:r w:rsidR="0008167B" w:rsidRPr="0008167B">
        <w:rPr>
          <w:szCs w:val="21"/>
          <w:vertAlign w:val="superscript"/>
        </w:rPr>
        <w:instrText xml:space="preserve">  \* MERGEFORMAT </w:instrText>
      </w:r>
      <w:r w:rsidR="0008167B" w:rsidRPr="0008167B">
        <w:rPr>
          <w:szCs w:val="21"/>
          <w:vertAlign w:val="superscript"/>
        </w:rPr>
      </w:r>
      <w:r w:rsidR="0008167B" w:rsidRPr="0008167B">
        <w:rPr>
          <w:szCs w:val="21"/>
          <w:vertAlign w:val="superscript"/>
        </w:rPr>
        <w:fldChar w:fldCharType="separate"/>
      </w:r>
      <w:r w:rsidR="00AB21DD">
        <w:rPr>
          <w:szCs w:val="21"/>
          <w:vertAlign w:val="superscript"/>
        </w:rPr>
        <w:t>[6]</w:t>
      </w:r>
      <w:r w:rsidR="0008167B" w:rsidRPr="0008167B">
        <w:rPr>
          <w:szCs w:val="21"/>
          <w:vertAlign w:val="superscript"/>
        </w:rPr>
        <w:fldChar w:fldCharType="end"/>
      </w:r>
      <w:r>
        <w:rPr>
          <w:rFonts w:hint="eastAsia"/>
          <w:sz w:val="24"/>
        </w:rPr>
        <w:t>。同时，政府可以在发布新的地铁新技术（与居民出行相关）使用政策之前，参考本文对该地铁新技术与居民出行选择关系进行研究和预测，从而保证政策的可行性和可靠性。</w:t>
      </w:r>
    </w:p>
    <w:p w:rsidR="00214D6F" w:rsidRDefault="00214D6F" w:rsidP="00214D6F">
      <w:pPr>
        <w:spacing w:line="400" w:lineRule="exact"/>
        <w:ind w:firstLine="420"/>
        <w:jc w:val="both"/>
        <w:rPr>
          <w:sz w:val="24"/>
        </w:rPr>
      </w:pPr>
      <w:r>
        <w:rPr>
          <w:rFonts w:hint="eastAsia"/>
          <w:sz w:val="24"/>
        </w:rPr>
        <w:t>（</w:t>
      </w:r>
      <w:r>
        <w:rPr>
          <w:rFonts w:hint="eastAsia"/>
          <w:sz w:val="24"/>
        </w:rPr>
        <w:t>3</w:t>
      </w:r>
      <w:r>
        <w:rPr>
          <w:rFonts w:hint="eastAsia"/>
          <w:sz w:val="24"/>
        </w:rPr>
        <w:t>）对行业而言。本文能够</w:t>
      </w:r>
      <w:r w:rsidRPr="00282EC7">
        <w:rPr>
          <w:rFonts w:hint="eastAsia"/>
          <w:sz w:val="24"/>
        </w:rPr>
        <w:t>积极推进并指导“互联网</w:t>
      </w:r>
      <w:r w:rsidRPr="00282EC7">
        <w:rPr>
          <w:rFonts w:hint="eastAsia"/>
          <w:sz w:val="24"/>
        </w:rPr>
        <w:t>+</w:t>
      </w:r>
      <w:r w:rsidRPr="00282EC7">
        <w:rPr>
          <w:rFonts w:hint="eastAsia"/>
          <w:sz w:val="24"/>
        </w:rPr>
        <w:t>”在轨道交通行业的应用</w:t>
      </w:r>
      <w:r>
        <w:rPr>
          <w:rFonts w:hint="eastAsia"/>
          <w:sz w:val="24"/>
        </w:rPr>
        <w:t>方向，对地铁新技术的发展</w:t>
      </w:r>
      <w:r w:rsidRPr="00282EC7">
        <w:rPr>
          <w:rFonts w:hint="eastAsia"/>
          <w:sz w:val="24"/>
        </w:rPr>
        <w:t>起到了积极影响。该研究结论也明确了科技和绿色生活之间存在的积极关系，对加强绿色出行乃至生活方式提供路径</w:t>
      </w:r>
      <w:r w:rsidR="0008167B" w:rsidRPr="0008167B">
        <w:rPr>
          <w:szCs w:val="21"/>
          <w:vertAlign w:val="superscript"/>
        </w:rPr>
        <w:fldChar w:fldCharType="begin"/>
      </w:r>
      <w:r w:rsidR="0008167B" w:rsidRPr="0008167B">
        <w:rPr>
          <w:szCs w:val="21"/>
          <w:vertAlign w:val="superscript"/>
        </w:rPr>
        <w:instrText xml:space="preserve"> </w:instrText>
      </w:r>
      <w:r w:rsidR="0008167B" w:rsidRPr="0008167B">
        <w:rPr>
          <w:rFonts w:hint="eastAsia"/>
          <w:szCs w:val="21"/>
          <w:vertAlign w:val="superscript"/>
        </w:rPr>
        <w:instrText>REF _Ref102489724 \r \h</w:instrText>
      </w:r>
      <w:r w:rsidR="0008167B" w:rsidRPr="0008167B">
        <w:rPr>
          <w:szCs w:val="21"/>
          <w:vertAlign w:val="superscript"/>
        </w:rPr>
        <w:instrText xml:space="preserve">  \* MERGEFORMAT </w:instrText>
      </w:r>
      <w:r w:rsidR="0008167B" w:rsidRPr="0008167B">
        <w:rPr>
          <w:szCs w:val="21"/>
          <w:vertAlign w:val="superscript"/>
        </w:rPr>
      </w:r>
      <w:r w:rsidR="0008167B" w:rsidRPr="0008167B">
        <w:rPr>
          <w:szCs w:val="21"/>
          <w:vertAlign w:val="superscript"/>
        </w:rPr>
        <w:fldChar w:fldCharType="separate"/>
      </w:r>
      <w:r w:rsidR="00AB21DD">
        <w:rPr>
          <w:szCs w:val="21"/>
          <w:vertAlign w:val="superscript"/>
        </w:rPr>
        <w:t>[7]</w:t>
      </w:r>
      <w:r w:rsidR="0008167B" w:rsidRPr="0008167B">
        <w:rPr>
          <w:szCs w:val="21"/>
          <w:vertAlign w:val="superscript"/>
        </w:rPr>
        <w:fldChar w:fldCharType="end"/>
      </w:r>
      <w:r w:rsidRPr="00282EC7">
        <w:rPr>
          <w:rFonts w:hint="eastAsia"/>
          <w:sz w:val="24"/>
        </w:rPr>
        <w:t>，具有重要的战略意义和指导意义。</w:t>
      </w:r>
    </w:p>
    <w:p w:rsidR="00214D6F" w:rsidRPr="00214D6F" w:rsidRDefault="00214D6F" w:rsidP="00214D6F">
      <w:pPr>
        <w:spacing w:line="400" w:lineRule="exact"/>
        <w:rPr>
          <w:sz w:val="24"/>
        </w:rPr>
        <w:sectPr w:rsidR="00214D6F" w:rsidRPr="00214D6F" w:rsidSect="00131FFE">
          <w:pgSz w:w="11907" w:h="16839" w:code="9"/>
          <w:pgMar w:top="1701" w:right="1418" w:bottom="1418" w:left="1418" w:header="851" w:footer="992" w:gutter="0"/>
          <w:cols w:space="425"/>
          <w:docGrid w:type="lines" w:linePitch="312"/>
        </w:sectPr>
      </w:pPr>
    </w:p>
    <w:p w:rsidR="000978F1" w:rsidRDefault="00AF42E5" w:rsidP="00DD547C">
      <w:pPr>
        <w:pStyle w:val="1"/>
      </w:pPr>
      <w:bookmarkStart w:id="27" w:name="_Toc102586660"/>
      <w:bookmarkStart w:id="28" w:name="_Toc102588774"/>
      <w:r>
        <w:lastRenderedPageBreak/>
        <w:t>理论</w:t>
      </w:r>
      <w:r w:rsidR="000978F1">
        <w:t>基础</w:t>
      </w:r>
      <w:r>
        <w:t>与文献综述</w:t>
      </w:r>
      <w:bookmarkEnd w:id="27"/>
      <w:bookmarkEnd w:id="28"/>
    </w:p>
    <w:p w:rsidR="00C95236" w:rsidRPr="000978F1" w:rsidRDefault="000978F1" w:rsidP="005F10F5">
      <w:pPr>
        <w:pStyle w:val="2"/>
      </w:pPr>
      <w:bookmarkStart w:id="29" w:name="_Toc102586661"/>
      <w:bookmarkStart w:id="30" w:name="_Toc102588775"/>
      <w:r>
        <w:t>理论基础</w:t>
      </w:r>
      <w:bookmarkEnd w:id="29"/>
      <w:bookmarkEnd w:id="30"/>
    </w:p>
    <w:p w:rsidR="00C95236" w:rsidRDefault="000978F1" w:rsidP="00AF42E5">
      <w:pPr>
        <w:pStyle w:val="3"/>
      </w:pPr>
      <w:bookmarkStart w:id="31" w:name="_Toc102586662"/>
      <w:bookmarkStart w:id="32" w:name="_Toc102588776"/>
      <w:r>
        <w:t>地铁新技术界定</w:t>
      </w:r>
      <w:bookmarkEnd w:id="31"/>
      <w:bookmarkEnd w:id="32"/>
    </w:p>
    <w:p w:rsidR="00B727B0" w:rsidRDefault="00DD2721" w:rsidP="004656C6">
      <w:pPr>
        <w:spacing w:line="400" w:lineRule="exact"/>
        <w:ind w:firstLine="482"/>
        <w:jc w:val="both"/>
        <w:rPr>
          <w:sz w:val="24"/>
        </w:rPr>
      </w:pPr>
      <w:r w:rsidRPr="00D359D4">
        <w:rPr>
          <w:sz w:val="24"/>
        </w:rPr>
        <w:t>地铁新技术主要包括地铁轨道</w:t>
      </w:r>
      <w:r w:rsidR="00B727B0" w:rsidRPr="00D359D4">
        <w:rPr>
          <w:sz w:val="24"/>
        </w:rPr>
        <w:t>线路结构新技术、城市地铁车站新技术、城市地铁载运工具新技术、城市地铁供电新技术、城市地铁通信信号及列车控制新技术、城市地铁系统设备新技术、城市地铁智能化系统新技术</w:t>
      </w:r>
      <w:r w:rsidR="00BC63F8" w:rsidRPr="00D359D4">
        <w:rPr>
          <w:sz w:val="24"/>
        </w:rPr>
        <w:t>、</w:t>
      </w:r>
      <w:r w:rsidR="00AC4B57" w:rsidRPr="00D359D4">
        <w:rPr>
          <w:sz w:val="24"/>
        </w:rPr>
        <w:t>城市地铁</w:t>
      </w:r>
      <w:r w:rsidR="00BC63F8" w:rsidRPr="00D359D4">
        <w:rPr>
          <w:sz w:val="24"/>
        </w:rPr>
        <w:t>规划</w:t>
      </w:r>
      <w:r w:rsidR="008A68F3" w:rsidRPr="00D359D4">
        <w:rPr>
          <w:sz w:val="24"/>
        </w:rPr>
        <w:t>和</w:t>
      </w:r>
      <w:r w:rsidR="00BC63F8" w:rsidRPr="00D359D4">
        <w:rPr>
          <w:sz w:val="24"/>
        </w:rPr>
        <w:t>设计新技术</w:t>
      </w:r>
      <w:r w:rsidR="00B727B0" w:rsidRPr="00D359D4">
        <w:rPr>
          <w:sz w:val="24"/>
        </w:rPr>
        <w:t>以及城市地铁运营组织管理新技术</w:t>
      </w:r>
      <w:r w:rsidR="0008167B" w:rsidRPr="0008167B">
        <w:rPr>
          <w:szCs w:val="21"/>
          <w:vertAlign w:val="superscript"/>
        </w:rPr>
        <w:fldChar w:fldCharType="begin"/>
      </w:r>
      <w:r w:rsidR="0008167B" w:rsidRPr="0008167B">
        <w:rPr>
          <w:szCs w:val="21"/>
          <w:vertAlign w:val="superscript"/>
        </w:rPr>
        <w:instrText xml:space="preserve"> REF _Ref102489884 \r \h  \* MERGEFORMAT </w:instrText>
      </w:r>
      <w:r w:rsidR="0008167B" w:rsidRPr="0008167B">
        <w:rPr>
          <w:szCs w:val="21"/>
          <w:vertAlign w:val="superscript"/>
        </w:rPr>
      </w:r>
      <w:r w:rsidR="0008167B" w:rsidRPr="0008167B">
        <w:rPr>
          <w:szCs w:val="21"/>
          <w:vertAlign w:val="superscript"/>
        </w:rPr>
        <w:fldChar w:fldCharType="separate"/>
      </w:r>
      <w:r w:rsidR="00AB21DD">
        <w:rPr>
          <w:szCs w:val="21"/>
          <w:vertAlign w:val="superscript"/>
        </w:rPr>
        <w:t>[8]</w:t>
      </w:r>
      <w:r w:rsidR="0008167B" w:rsidRPr="0008167B">
        <w:rPr>
          <w:szCs w:val="21"/>
          <w:vertAlign w:val="superscript"/>
        </w:rPr>
        <w:fldChar w:fldCharType="end"/>
      </w:r>
      <w:r w:rsidR="00B727B0" w:rsidRPr="00D359D4">
        <w:rPr>
          <w:sz w:val="24"/>
        </w:rPr>
        <w:t>。</w:t>
      </w:r>
      <w:r w:rsidRPr="00D359D4">
        <w:rPr>
          <w:sz w:val="24"/>
        </w:rPr>
        <w:t>这些地铁新技术的设计路线可以总结为通过合理利用城市地下空间来实现城市轨道交通上下一体化，</w:t>
      </w:r>
      <w:r w:rsidR="00B727B0" w:rsidRPr="00D359D4">
        <w:rPr>
          <w:sz w:val="24"/>
        </w:rPr>
        <w:t>探索</w:t>
      </w:r>
      <w:r w:rsidRPr="00D359D4">
        <w:rPr>
          <w:sz w:val="24"/>
        </w:rPr>
        <w:t>出</w:t>
      </w:r>
      <w:r w:rsidR="00B727B0" w:rsidRPr="00D359D4">
        <w:rPr>
          <w:sz w:val="24"/>
        </w:rPr>
        <w:t>城市轨道交通</w:t>
      </w:r>
      <w:r w:rsidR="008057FA" w:rsidRPr="00D359D4">
        <w:rPr>
          <w:sz w:val="24"/>
        </w:rPr>
        <w:t>的</w:t>
      </w:r>
      <w:r w:rsidR="00B727B0" w:rsidRPr="00D359D4">
        <w:rPr>
          <w:sz w:val="24"/>
        </w:rPr>
        <w:t>可持续发展模式</w:t>
      </w:r>
      <w:r w:rsidR="008057FA" w:rsidRPr="00D359D4">
        <w:rPr>
          <w:sz w:val="24"/>
        </w:rPr>
        <w:t>，以及</w:t>
      </w:r>
      <w:r w:rsidR="001C5DFB" w:rsidRPr="00D359D4">
        <w:rPr>
          <w:sz w:val="24"/>
        </w:rPr>
        <w:t>推广</w:t>
      </w:r>
      <w:r w:rsidRPr="00D359D4">
        <w:rPr>
          <w:sz w:val="24"/>
        </w:rPr>
        <w:t>更加绿色节能</w:t>
      </w:r>
      <w:r w:rsidR="008057FA" w:rsidRPr="00D359D4">
        <w:rPr>
          <w:sz w:val="24"/>
        </w:rPr>
        <w:t>、</w:t>
      </w:r>
      <w:r w:rsidRPr="00D359D4">
        <w:rPr>
          <w:sz w:val="24"/>
        </w:rPr>
        <w:t>高效便捷和先进</w:t>
      </w:r>
      <w:r w:rsidR="001C5DFB" w:rsidRPr="00D359D4">
        <w:rPr>
          <w:sz w:val="24"/>
        </w:rPr>
        <w:t>创新的</w:t>
      </w:r>
      <w:r w:rsidR="008057FA" w:rsidRPr="00D359D4">
        <w:rPr>
          <w:sz w:val="24"/>
        </w:rPr>
        <w:t>城市轨道交通</w:t>
      </w:r>
      <w:r w:rsidR="001C5DFB" w:rsidRPr="00D359D4">
        <w:rPr>
          <w:sz w:val="24"/>
        </w:rPr>
        <w:t>理念</w:t>
      </w:r>
      <w:r w:rsidR="00B727B0" w:rsidRPr="00D359D4">
        <w:rPr>
          <w:sz w:val="24"/>
        </w:rPr>
        <w:t>。</w:t>
      </w:r>
    </w:p>
    <w:p w:rsidR="00BC63F8" w:rsidRPr="008124CC" w:rsidRDefault="00BC63F8" w:rsidP="004656C6">
      <w:pPr>
        <w:spacing w:line="400" w:lineRule="exact"/>
        <w:ind w:firstLine="482"/>
        <w:jc w:val="both"/>
        <w:rPr>
          <w:sz w:val="24"/>
        </w:rPr>
      </w:pPr>
      <w:r>
        <w:rPr>
          <w:sz w:val="24"/>
        </w:rPr>
        <w:t>由于</w:t>
      </w:r>
      <w:r w:rsidR="00B727B0">
        <w:rPr>
          <w:sz w:val="24"/>
        </w:rPr>
        <w:t>本文</w:t>
      </w:r>
      <w:r>
        <w:rPr>
          <w:sz w:val="24"/>
        </w:rPr>
        <w:t>的研究内容为探究</w:t>
      </w:r>
      <w:r w:rsidR="00B727B0">
        <w:rPr>
          <w:sz w:val="24"/>
        </w:rPr>
        <w:t>地铁新技术与居民出行选择之间的关系</w:t>
      </w:r>
      <w:r w:rsidR="006673E7">
        <w:rPr>
          <w:sz w:val="24"/>
        </w:rPr>
        <w:t>，因此</w:t>
      </w:r>
      <w:r w:rsidR="00B727B0">
        <w:rPr>
          <w:sz w:val="24"/>
        </w:rPr>
        <w:t>本文</w:t>
      </w:r>
      <w:r>
        <w:rPr>
          <w:sz w:val="24"/>
        </w:rPr>
        <w:t>所提到的</w:t>
      </w:r>
      <w:r w:rsidR="00B727B0">
        <w:rPr>
          <w:sz w:val="24"/>
        </w:rPr>
        <w:t>地铁新技术</w:t>
      </w:r>
      <w:r w:rsidR="00A937AB">
        <w:rPr>
          <w:sz w:val="24"/>
        </w:rPr>
        <w:t>将锁定在</w:t>
      </w:r>
      <w:r>
        <w:rPr>
          <w:sz w:val="24"/>
        </w:rPr>
        <w:t>与居民出行相关的城市地铁系统设备新技术、城市地铁智能化系统新技术、城市地铁规划</w:t>
      </w:r>
      <w:r w:rsidR="008A68F3">
        <w:rPr>
          <w:sz w:val="24"/>
        </w:rPr>
        <w:t>和</w:t>
      </w:r>
      <w:r>
        <w:rPr>
          <w:sz w:val="24"/>
        </w:rPr>
        <w:t>设计新技术以及城市地铁运营组织管理新技术</w:t>
      </w:r>
      <w:r w:rsidR="00524FC8">
        <w:rPr>
          <w:sz w:val="24"/>
        </w:rPr>
        <w:t>这四个领域</w:t>
      </w:r>
      <w:r w:rsidR="00524FC8">
        <w:rPr>
          <w:rFonts w:hint="eastAsia"/>
          <w:sz w:val="24"/>
        </w:rPr>
        <w:t>之中</w:t>
      </w:r>
      <w:r w:rsidR="00A937AB">
        <w:rPr>
          <w:sz w:val="24"/>
        </w:rPr>
        <w:t>。</w:t>
      </w:r>
      <w:r w:rsidR="006309D8">
        <w:rPr>
          <w:sz w:val="24"/>
        </w:rPr>
        <w:t>然后再</w:t>
      </w:r>
      <w:r w:rsidR="00A937AB">
        <w:rPr>
          <w:sz w:val="24"/>
        </w:rPr>
        <w:t>根据这四个</w:t>
      </w:r>
      <w:r w:rsidR="006309D8">
        <w:rPr>
          <w:sz w:val="24"/>
        </w:rPr>
        <w:t>领域内的</w:t>
      </w:r>
      <w:r w:rsidR="00A937AB">
        <w:rPr>
          <w:sz w:val="24"/>
        </w:rPr>
        <w:t>地铁新技术与</w:t>
      </w:r>
      <w:r w:rsidR="006309D8">
        <w:rPr>
          <w:sz w:val="24"/>
        </w:rPr>
        <w:t>本文研究主题</w:t>
      </w:r>
      <w:r w:rsidR="00A937AB">
        <w:rPr>
          <w:sz w:val="24"/>
        </w:rPr>
        <w:t>的相关性，</w:t>
      </w:r>
      <w:r w:rsidR="006309D8">
        <w:rPr>
          <w:sz w:val="24"/>
        </w:rPr>
        <w:t>进一步</w:t>
      </w:r>
      <w:r w:rsidR="00A937AB">
        <w:rPr>
          <w:sz w:val="24"/>
        </w:rPr>
        <w:t>对地铁新技术进行</w:t>
      </w:r>
      <w:r w:rsidR="006309D8">
        <w:rPr>
          <w:sz w:val="24"/>
        </w:rPr>
        <w:t>选</w:t>
      </w:r>
      <w:r w:rsidR="00A937AB">
        <w:rPr>
          <w:sz w:val="24"/>
        </w:rPr>
        <w:t>取和界定。</w:t>
      </w:r>
    </w:p>
    <w:p w:rsidR="00BC63F8" w:rsidRDefault="00BC63F8" w:rsidP="004656C6">
      <w:pPr>
        <w:spacing w:line="400" w:lineRule="exact"/>
        <w:jc w:val="both"/>
        <w:rPr>
          <w:sz w:val="24"/>
        </w:rPr>
      </w:pPr>
      <w:r>
        <w:rPr>
          <w:rFonts w:hint="eastAsia"/>
          <w:sz w:val="24"/>
        </w:rPr>
        <w:t xml:space="preserve">    </w:t>
      </w:r>
      <w:r w:rsidR="00AC4B57" w:rsidRPr="008E5E42">
        <w:rPr>
          <w:rFonts w:hint="eastAsia"/>
          <w:sz w:val="24"/>
        </w:rPr>
        <w:t>关于城市地铁系统设备新技术。传统的地铁系统设备包括</w:t>
      </w:r>
      <w:r w:rsidR="00AC4B57" w:rsidRPr="008E5E42">
        <w:rPr>
          <w:rFonts w:hint="eastAsia"/>
          <w:sz w:val="24"/>
        </w:rPr>
        <w:t>AFC</w:t>
      </w:r>
      <w:r w:rsidR="00F41961" w:rsidRPr="008E5E42">
        <w:rPr>
          <w:rFonts w:hint="eastAsia"/>
          <w:sz w:val="24"/>
        </w:rPr>
        <w:t>自动过闸检票机</w:t>
      </w:r>
      <w:r w:rsidR="00AC4B57" w:rsidRPr="008E5E42">
        <w:rPr>
          <w:rFonts w:hint="eastAsia"/>
          <w:sz w:val="24"/>
        </w:rPr>
        <w:t>、</w:t>
      </w:r>
      <w:r w:rsidR="00F41961" w:rsidRPr="008E5E42">
        <w:rPr>
          <w:rFonts w:hint="eastAsia"/>
          <w:sz w:val="24"/>
        </w:rPr>
        <w:t>地铁</w:t>
      </w:r>
      <w:r w:rsidR="00AC4B57" w:rsidRPr="008E5E42">
        <w:rPr>
          <w:rFonts w:hint="eastAsia"/>
          <w:sz w:val="24"/>
        </w:rPr>
        <w:t>屏蔽门、</w:t>
      </w:r>
      <w:r w:rsidR="00F41961" w:rsidRPr="008E5E42">
        <w:rPr>
          <w:rFonts w:hint="eastAsia"/>
          <w:sz w:val="24"/>
        </w:rPr>
        <w:t>地铁车站</w:t>
      </w:r>
      <w:r w:rsidR="00AC4B57" w:rsidRPr="008E5E42">
        <w:rPr>
          <w:rFonts w:hint="eastAsia"/>
          <w:sz w:val="24"/>
        </w:rPr>
        <w:t>自动门、</w:t>
      </w:r>
      <w:r w:rsidR="00F41961" w:rsidRPr="008E5E42">
        <w:rPr>
          <w:rFonts w:hint="eastAsia"/>
          <w:sz w:val="24"/>
        </w:rPr>
        <w:t>地铁</w:t>
      </w:r>
      <w:r w:rsidR="00AC4B57" w:rsidRPr="008E5E42">
        <w:rPr>
          <w:rFonts w:hint="eastAsia"/>
          <w:sz w:val="24"/>
        </w:rPr>
        <w:t>空调</w:t>
      </w:r>
      <w:r w:rsidR="00F41961" w:rsidRPr="008E5E42">
        <w:rPr>
          <w:rFonts w:hint="eastAsia"/>
          <w:sz w:val="24"/>
        </w:rPr>
        <w:t>通风系统</w:t>
      </w:r>
      <w:r w:rsidR="00AC4B57" w:rsidRPr="008E5E42">
        <w:rPr>
          <w:rFonts w:hint="eastAsia"/>
          <w:sz w:val="24"/>
        </w:rPr>
        <w:t>等</w:t>
      </w:r>
      <w:r w:rsidR="0008167B" w:rsidRPr="0008167B">
        <w:rPr>
          <w:szCs w:val="21"/>
          <w:vertAlign w:val="superscript"/>
        </w:rPr>
        <w:fldChar w:fldCharType="begin"/>
      </w:r>
      <w:r w:rsidR="0008167B" w:rsidRPr="0008167B">
        <w:rPr>
          <w:szCs w:val="21"/>
          <w:vertAlign w:val="superscript"/>
        </w:rPr>
        <w:instrText xml:space="preserve"> </w:instrText>
      </w:r>
      <w:r w:rsidR="0008167B" w:rsidRPr="0008167B">
        <w:rPr>
          <w:rFonts w:hint="eastAsia"/>
          <w:szCs w:val="21"/>
          <w:vertAlign w:val="superscript"/>
        </w:rPr>
        <w:instrText>REF _Ref102489884 \r \h</w:instrText>
      </w:r>
      <w:r w:rsidR="0008167B" w:rsidRPr="0008167B">
        <w:rPr>
          <w:szCs w:val="21"/>
          <w:vertAlign w:val="superscript"/>
        </w:rPr>
        <w:instrText xml:space="preserve">  \* MERGEFORMAT </w:instrText>
      </w:r>
      <w:r w:rsidR="0008167B" w:rsidRPr="0008167B">
        <w:rPr>
          <w:szCs w:val="21"/>
          <w:vertAlign w:val="superscript"/>
        </w:rPr>
      </w:r>
      <w:r w:rsidR="0008167B" w:rsidRPr="0008167B">
        <w:rPr>
          <w:szCs w:val="21"/>
          <w:vertAlign w:val="superscript"/>
        </w:rPr>
        <w:fldChar w:fldCharType="separate"/>
      </w:r>
      <w:r w:rsidR="00AB21DD">
        <w:rPr>
          <w:szCs w:val="21"/>
          <w:vertAlign w:val="superscript"/>
        </w:rPr>
        <w:t>[8]</w:t>
      </w:r>
      <w:r w:rsidR="0008167B" w:rsidRPr="0008167B">
        <w:rPr>
          <w:szCs w:val="21"/>
          <w:vertAlign w:val="superscript"/>
        </w:rPr>
        <w:fldChar w:fldCharType="end"/>
      </w:r>
      <w:r w:rsidR="00AC4B57" w:rsidRPr="00BA5DE3">
        <w:rPr>
          <w:rFonts w:hint="eastAsia"/>
          <w:sz w:val="24"/>
        </w:rPr>
        <w:t>。</w:t>
      </w:r>
      <w:r w:rsidR="0017022F" w:rsidRPr="00BA5DE3">
        <w:rPr>
          <w:rFonts w:hint="eastAsia"/>
          <w:sz w:val="24"/>
        </w:rPr>
        <w:t>从运营角度来看，地铁的系统设备主要包括</w:t>
      </w:r>
      <w:r w:rsidR="00BA5DE3" w:rsidRPr="00BA5DE3">
        <w:rPr>
          <w:rFonts w:hint="eastAsia"/>
          <w:sz w:val="24"/>
        </w:rPr>
        <w:t>地铁运行系统、地铁</w:t>
      </w:r>
      <w:r w:rsidR="00A311B6">
        <w:rPr>
          <w:rFonts w:hint="eastAsia"/>
          <w:sz w:val="24"/>
        </w:rPr>
        <w:t>服务信息系统和</w:t>
      </w:r>
      <w:r w:rsidR="00AC4B57" w:rsidRPr="00BA5DE3">
        <w:rPr>
          <w:rFonts w:hint="eastAsia"/>
          <w:sz w:val="24"/>
        </w:rPr>
        <w:t>检修保障系统。</w:t>
      </w:r>
      <w:r w:rsidR="00AC4B57">
        <w:rPr>
          <w:rFonts w:hint="eastAsia"/>
          <w:sz w:val="24"/>
        </w:rPr>
        <w:t>其中</w:t>
      </w:r>
      <w:r w:rsidR="003125FE">
        <w:rPr>
          <w:rFonts w:hint="eastAsia"/>
          <w:sz w:val="24"/>
        </w:rPr>
        <w:t>，</w:t>
      </w:r>
      <w:r w:rsidR="00AC4B57">
        <w:rPr>
          <w:rFonts w:hint="eastAsia"/>
          <w:sz w:val="24"/>
        </w:rPr>
        <w:t>与本文研究内容相关的为客运服务系统。</w:t>
      </w:r>
      <w:r w:rsidR="00DB12DD" w:rsidRPr="00DC6B14">
        <w:rPr>
          <w:rFonts w:hint="eastAsia"/>
          <w:sz w:val="24"/>
        </w:rPr>
        <w:t>地铁</w:t>
      </w:r>
      <w:r w:rsidR="00AC4B57" w:rsidRPr="00DC6B14">
        <w:rPr>
          <w:rFonts w:hint="eastAsia"/>
          <w:sz w:val="24"/>
        </w:rPr>
        <w:t>服务系统设备新技术有</w:t>
      </w:r>
      <w:r w:rsidR="00AC4B57" w:rsidRPr="00DC6B14">
        <w:rPr>
          <w:rFonts w:hint="eastAsia"/>
          <w:sz w:val="24"/>
        </w:rPr>
        <w:t>AFC</w:t>
      </w:r>
      <w:r w:rsidR="00DB12DD" w:rsidRPr="00DC6B14">
        <w:rPr>
          <w:rFonts w:hint="eastAsia"/>
          <w:sz w:val="24"/>
        </w:rPr>
        <w:t>自动过闸检票机</w:t>
      </w:r>
      <w:r w:rsidR="00AC4B57" w:rsidRPr="00DC6B14">
        <w:rPr>
          <w:rFonts w:hint="eastAsia"/>
          <w:sz w:val="24"/>
        </w:rPr>
        <w:t>、</w:t>
      </w:r>
      <w:r w:rsidR="00F23788" w:rsidRPr="00DC6B14">
        <w:rPr>
          <w:rFonts w:hint="eastAsia"/>
          <w:sz w:val="24"/>
        </w:rPr>
        <w:t>乘客信息技术、无触点</w:t>
      </w:r>
      <w:r w:rsidR="00F23788" w:rsidRPr="00DC6B14">
        <w:rPr>
          <w:rFonts w:hint="eastAsia"/>
          <w:sz w:val="24"/>
        </w:rPr>
        <w:t>IC</w:t>
      </w:r>
      <w:r w:rsidR="00F23788" w:rsidRPr="00DC6B14">
        <w:rPr>
          <w:rFonts w:hint="eastAsia"/>
          <w:sz w:val="24"/>
        </w:rPr>
        <w:t>单程车票技术</w:t>
      </w:r>
      <w:r w:rsidR="00496B05" w:rsidRPr="00496B05">
        <w:rPr>
          <w:szCs w:val="21"/>
          <w:vertAlign w:val="superscript"/>
        </w:rPr>
        <w:fldChar w:fldCharType="begin"/>
      </w:r>
      <w:r w:rsidR="00496B05" w:rsidRPr="00496B05">
        <w:rPr>
          <w:szCs w:val="21"/>
          <w:vertAlign w:val="superscript"/>
        </w:rPr>
        <w:instrText xml:space="preserve"> </w:instrText>
      </w:r>
      <w:r w:rsidR="00496B05" w:rsidRPr="00496B05">
        <w:rPr>
          <w:rFonts w:hint="eastAsia"/>
          <w:szCs w:val="21"/>
          <w:vertAlign w:val="superscript"/>
        </w:rPr>
        <w:instrText>REF _Ref102489884 \r \h</w:instrText>
      </w:r>
      <w:r w:rsidR="00496B05" w:rsidRPr="00496B05">
        <w:rPr>
          <w:szCs w:val="21"/>
          <w:vertAlign w:val="superscript"/>
        </w:rPr>
        <w:instrText xml:space="preserve">  \* MERGEFORMAT </w:instrText>
      </w:r>
      <w:r w:rsidR="00496B05" w:rsidRPr="00496B05">
        <w:rPr>
          <w:szCs w:val="21"/>
          <w:vertAlign w:val="superscript"/>
        </w:rPr>
      </w:r>
      <w:r w:rsidR="00496B05" w:rsidRPr="00496B05">
        <w:rPr>
          <w:szCs w:val="21"/>
          <w:vertAlign w:val="superscript"/>
        </w:rPr>
        <w:fldChar w:fldCharType="separate"/>
      </w:r>
      <w:r w:rsidR="00AB21DD">
        <w:rPr>
          <w:szCs w:val="21"/>
          <w:vertAlign w:val="superscript"/>
        </w:rPr>
        <w:t>[8]</w:t>
      </w:r>
      <w:r w:rsidR="00496B05" w:rsidRPr="00496B05">
        <w:rPr>
          <w:szCs w:val="21"/>
          <w:vertAlign w:val="superscript"/>
        </w:rPr>
        <w:fldChar w:fldCharType="end"/>
      </w:r>
      <w:r w:rsidR="00F23788" w:rsidRPr="00DC6B14">
        <w:rPr>
          <w:rFonts w:hint="eastAsia"/>
          <w:sz w:val="24"/>
        </w:rPr>
        <w:t>。</w:t>
      </w:r>
      <w:r w:rsidR="00B56C1D">
        <w:rPr>
          <w:rFonts w:hint="eastAsia"/>
          <w:sz w:val="24"/>
        </w:rPr>
        <w:t>AFC</w:t>
      </w:r>
      <w:r w:rsidR="0030579A">
        <w:rPr>
          <w:rFonts w:hint="eastAsia"/>
          <w:sz w:val="24"/>
        </w:rPr>
        <w:t>票务清分系统是以</w:t>
      </w:r>
      <w:r w:rsidR="0030579A">
        <w:rPr>
          <w:rFonts w:hint="eastAsia"/>
          <w:sz w:val="24"/>
        </w:rPr>
        <w:t>AFC</w:t>
      </w:r>
      <w:r w:rsidR="0030579A">
        <w:rPr>
          <w:rFonts w:hint="eastAsia"/>
          <w:sz w:val="24"/>
        </w:rPr>
        <w:t>中央计算机系统为基础，</w:t>
      </w:r>
      <w:r w:rsidR="004E2490">
        <w:rPr>
          <w:rFonts w:hint="eastAsia"/>
          <w:sz w:val="24"/>
        </w:rPr>
        <w:t>能够</w:t>
      </w:r>
      <w:r w:rsidR="00DC6B14">
        <w:rPr>
          <w:rFonts w:hint="eastAsia"/>
          <w:sz w:val="24"/>
        </w:rPr>
        <w:t>作为城市地铁</w:t>
      </w:r>
      <w:r w:rsidR="004E2490">
        <w:rPr>
          <w:rFonts w:hint="eastAsia"/>
          <w:sz w:val="24"/>
        </w:rPr>
        <w:t>网中的发卡、清分数据、</w:t>
      </w:r>
      <w:r w:rsidR="004E2490">
        <w:rPr>
          <w:rFonts w:hint="eastAsia"/>
          <w:sz w:val="24"/>
        </w:rPr>
        <w:t>AFC</w:t>
      </w:r>
      <w:r w:rsidR="004E2490">
        <w:rPr>
          <w:rFonts w:hint="eastAsia"/>
          <w:sz w:val="24"/>
        </w:rPr>
        <w:t>运营管理的中心</w:t>
      </w:r>
      <w:r w:rsidR="00496B05" w:rsidRPr="00496B05">
        <w:rPr>
          <w:szCs w:val="21"/>
          <w:vertAlign w:val="superscript"/>
        </w:rPr>
        <w:fldChar w:fldCharType="begin"/>
      </w:r>
      <w:r w:rsidR="00496B05" w:rsidRPr="00496B05">
        <w:rPr>
          <w:szCs w:val="21"/>
          <w:vertAlign w:val="superscript"/>
        </w:rPr>
        <w:instrText xml:space="preserve"> </w:instrText>
      </w:r>
      <w:r w:rsidR="00496B05" w:rsidRPr="00496B05">
        <w:rPr>
          <w:rFonts w:hint="eastAsia"/>
          <w:szCs w:val="21"/>
          <w:vertAlign w:val="superscript"/>
        </w:rPr>
        <w:instrText>REF _Ref102489884 \r \h</w:instrText>
      </w:r>
      <w:r w:rsidR="00496B05" w:rsidRPr="00496B05">
        <w:rPr>
          <w:szCs w:val="21"/>
          <w:vertAlign w:val="superscript"/>
        </w:rPr>
        <w:instrText xml:space="preserve">  \* MERGEFORMAT </w:instrText>
      </w:r>
      <w:r w:rsidR="00496B05" w:rsidRPr="00496B05">
        <w:rPr>
          <w:szCs w:val="21"/>
          <w:vertAlign w:val="superscript"/>
        </w:rPr>
      </w:r>
      <w:r w:rsidR="00496B05" w:rsidRPr="00496B05">
        <w:rPr>
          <w:szCs w:val="21"/>
          <w:vertAlign w:val="superscript"/>
        </w:rPr>
        <w:fldChar w:fldCharType="separate"/>
      </w:r>
      <w:r w:rsidR="00AB21DD">
        <w:rPr>
          <w:szCs w:val="21"/>
          <w:vertAlign w:val="superscript"/>
        </w:rPr>
        <w:t>[8]</w:t>
      </w:r>
      <w:r w:rsidR="00496B05" w:rsidRPr="00496B05">
        <w:rPr>
          <w:szCs w:val="21"/>
          <w:vertAlign w:val="superscript"/>
        </w:rPr>
        <w:fldChar w:fldCharType="end"/>
      </w:r>
      <w:r w:rsidR="004E2490">
        <w:rPr>
          <w:rFonts w:hint="eastAsia"/>
          <w:sz w:val="24"/>
        </w:rPr>
        <w:t>。这个系统能够</w:t>
      </w:r>
      <w:r w:rsidR="002D22BA">
        <w:rPr>
          <w:rFonts w:hint="eastAsia"/>
          <w:sz w:val="24"/>
        </w:rPr>
        <w:t>将各个线路地铁的重复票务以及系统参数设定进行共同管理分类，并且能对所有</w:t>
      </w:r>
      <w:r w:rsidR="00496B05">
        <w:rPr>
          <w:rFonts w:hint="eastAsia"/>
          <w:sz w:val="24"/>
        </w:rPr>
        <w:t>的交易数据进行整合分析并生成相应报表，最后对相应的收益进行清分</w:t>
      </w:r>
      <w:r w:rsidR="0010598E">
        <w:rPr>
          <w:rFonts w:hint="eastAsia"/>
          <w:sz w:val="24"/>
        </w:rPr>
        <w:t>，</w:t>
      </w:r>
      <w:r w:rsidR="0030579A" w:rsidRPr="002D22BA">
        <w:rPr>
          <w:rFonts w:hint="eastAsia"/>
          <w:sz w:val="24"/>
        </w:rPr>
        <w:t>AFC</w:t>
      </w:r>
      <w:r w:rsidR="00B56C1D" w:rsidRPr="002D22BA">
        <w:rPr>
          <w:rFonts w:hint="eastAsia"/>
          <w:sz w:val="24"/>
        </w:rPr>
        <w:t>票务</w:t>
      </w:r>
      <w:r w:rsidR="0030579A" w:rsidRPr="002D22BA">
        <w:rPr>
          <w:rFonts w:hint="eastAsia"/>
          <w:sz w:val="24"/>
        </w:rPr>
        <w:t>中心系统</w:t>
      </w:r>
      <w:r w:rsidR="002D22BA" w:rsidRPr="002D22BA">
        <w:rPr>
          <w:rFonts w:hint="eastAsia"/>
          <w:sz w:val="24"/>
        </w:rPr>
        <w:t>还</w:t>
      </w:r>
      <w:r w:rsidR="0030579A" w:rsidRPr="002D22BA">
        <w:rPr>
          <w:rFonts w:hint="eastAsia"/>
          <w:sz w:val="24"/>
        </w:rPr>
        <w:t>能够</w:t>
      </w:r>
      <w:r w:rsidR="002D22BA" w:rsidRPr="002D22BA">
        <w:rPr>
          <w:rFonts w:hint="eastAsia"/>
          <w:sz w:val="24"/>
        </w:rPr>
        <w:t>将地铁各线路之间</w:t>
      </w:r>
      <w:r w:rsidR="002D22BA">
        <w:rPr>
          <w:rFonts w:hint="eastAsia"/>
          <w:sz w:val="24"/>
        </w:rPr>
        <w:t>以及和</w:t>
      </w:r>
      <w:r w:rsidR="002D22BA" w:rsidRPr="002D22BA">
        <w:rPr>
          <w:rFonts w:hint="eastAsia"/>
          <w:sz w:val="24"/>
        </w:rPr>
        <w:t>银联、各种移动支付运营商、城市</w:t>
      </w:r>
      <w:r w:rsidR="002D22BA" w:rsidRPr="002D22BA">
        <w:rPr>
          <w:rFonts w:hint="eastAsia"/>
          <w:sz w:val="24"/>
        </w:rPr>
        <w:t>APP</w:t>
      </w:r>
      <w:r w:rsidR="002D22BA" w:rsidRPr="002D22BA">
        <w:rPr>
          <w:rFonts w:hint="eastAsia"/>
          <w:sz w:val="24"/>
        </w:rPr>
        <w:t>等系统</w:t>
      </w:r>
      <w:r w:rsidR="002D22BA">
        <w:rPr>
          <w:rFonts w:hint="eastAsia"/>
          <w:sz w:val="24"/>
        </w:rPr>
        <w:t>之间</w:t>
      </w:r>
      <w:r w:rsidR="002D22BA" w:rsidRPr="002D22BA">
        <w:rPr>
          <w:rFonts w:hint="eastAsia"/>
          <w:sz w:val="24"/>
        </w:rPr>
        <w:t>进行收益清算、数据处理整合以及统计分析并进行管理</w:t>
      </w:r>
      <w:r w:rsidR="00496B05" w:rsidRPr="00496B05">
        <w:rPr>
          <w:szCs w:val="21"/>
          <w:vertAlign w:val="superscript"/>
        </w:rPr>
        <w:fldChar w:fldCharType="begin"/>
      </w:r>
      <w:r w:rsidR="00496B05" w:rsidRPr="00496B05">
        <w:rPr>
          <w:szCs w:val="21"/>
          <w:vertAlign w:val="superscript"/>
        </w:rPr>
        <w:instrText xml:space="preserve"> </w:instrText>
      </w:r>
      <w:r w:rsidR="00496B05" w:rsidRPr="00496B05">
        <w:rPr>
          <w:rFonts w:hint="eastAsia"/>
          <w:szCs w:val="21"/>
          <w:vertAlign w:val="superscript"/>
        </w:rPr>
        <w:instrText>REF _Ref102489884 \r \h</w:instrText>
      </w:r>
      <w:r w:rsidR="00496B05" w:rsidRPr="00496B05">
        <w:rPr>
          <w:szCs w:val="21"/>
          <w:vertAlign w:val="superscript"/>
        </w:rPr>
        <w:instrText xml:space="preserve">  \* MERGEFORMAT </w:instrText>
      </w:r>
      <w:r w:rsidR="00496B05" w:rsidRPr="00496B05">
        <w:rPr>
          <w:szCs w:val="21"/>
          <w:vertAlign w:val="superscript"/>
        </w:rPr>
      </w:r>
      <w:r w:rsidR="00496B05" w:rsidRPr="00496B05">
        <w:rPr>
          <w:szCs w:val="21"/>
          <w:vertAlign w:val="superscript"/>
        </w:rPr>
        <w:fldChar w:fldCharType="separate"/>
      </w:r>
      <w:r w:rsidR="00AB21DD">
        <w:rPr>
          <w:szCs w:val="21"/>
          <w:vertAlign w:val="superscript"/>
        </w:rPr>
        <w:t>[8]</w:t>
      </w:r>
      <w:r w:rsidR="00496B05" w:rsidRPr="00496B05">
        <w:rPr>
          <w:szCs w:val="21"/>
          <w:vertAlign w:val="superscript"/>
        </w:rPr>
        <w:fldChar w:fldCharType="end"/>
      </w:r>
      <w:r w:rsidR="002D22BA" w:rsidRPr="002D22BA">
        <w:rPr>
          <w:rFonts w:hint="eastAsia"/>
          <w:sz w:val="24"/>
        </w:rPr>
        <w:t>。</w:t>
      </w:r>
      <w:r w:rsidR="006673E7">
        <w:rPr>
          <w:rFonts w:hint="eastAsia"/>
          <w:sz w:val="24"/>
        </w:rPr>
        <w:t>乘客信息系统是基于电力载波通讯技术的地铁应用。该系统的关键新技术为无线局域网应用技术及电力载波通信应用技术</w:t>
      </w:r>
      <w:r w:rsidR="0010598E">
        <w:rPr>
          <w:rFonts w:hint="eastAsia"/>
          <w:sz w:val="24"/>
        </w:rPr>
        <w:t>，可以让车站在任何状况下为乘客播放列车运行的即时咨询，</w:t>
      </w:r>
      <w:r w:rsidR="00A311B6">
        <w:rPr>
          <w:rFonts w:hint="eastAsia"/>
          <w:sz w:val="24"/>
        </w:rPr>
        <w:t>为乘客咨询的多样性，互联网和标准化的发展打下基础</w:t>
      </w:r>
      <w:r w:rsidR="00496B05" w:rsidRPr="00496B05">
        <w:rPr>
          <w:szCs w:val="21"/>
          <w:vertAlign w:val="superscript"/>
        </w:rPr>
        <w:fldChar w:fldCharType="begin"/>
      </w:r>
      <w:r w:rsidR="00496B05" w:rsidRPr="00496B05">
        <w:rPr>
          <w:szCs w:val="21"/>
          <w:vertAlign w:val="superscript"/>
        </w:rPr>
        <w:instrText xml:space="preserve"> </w:instrText>
      </w:r>
      <w:r w:rsidR="00496B05" w:rsidRPr="00496B05">
        <w:rPr>
          <w:rFonts w:hint="eastAsia"/>
          <w:szCs w:val="21"/>
          <w:vertAlign w:val="superscript"/>
        </w:rPr>
        <w:instrText>REF _Ref102489884 \r \h</w:instrText>
      </w:r>
      <w:r w:rsidR="00496B05" w:rsidRPr="00496B05">
        <w:rPr>
          <w:szCs w:val="21"/>
          <w:vertAlign w:val="superscript"/>
        </w:rPr>
        <w:instrText xml:space="preserve">  \* MERGEFORMAT </w:instrText>
      </w:r>
      <w:r w:rsidR="00496B05" w:rsidRPr="00496B05">
        <w:rPr>
          <w:szCs w:val="21"/>
          <w:vertAlign w:val="superscript"/>
        </w:rPr>
      </w:r>
      <w:r w:rsidR="00496B05" w:rsidRPr="00496B05">
        <w:rPr>
          <w:szCs w:val="21"/>
          <w:vertAlign w:val="superscript"/>
        </w:rPr>
        <w:fldChar w:fldCharType="separate"/>
      </w:r>
      <w:r w:rsidR="00AB21DD">
        <w:rPr>
          <w:szCs w:val="21"/>
          <w:vertAlign w:val="superscript"/>
        </w:rPr>
        <w:t>[8]</w:t>
      </w:r>
      <w:r w:rsidR="00496B05" w:rsidRPr="00496B05">
        <w:rPr>
          <w:szCs w:val="21"/>
          <w:vertAlign w:val="superscript"/>
        </w:rPr>
        <w:fldChar w:fldCharType="end"/>
      </w:r>
      <w:r w:rsidR="00A311B6">
        <w:rPr>
          <w:rFonts w:hint="eastAsia"/>
          <w:sz w:val="24"/>
        </w:rPr>
        <w:t>。无触点式</w:t>
      </w:r>
      <w:r w:rsidR="00A311B6">
        <w:rPr>
          <w:rFonts w:hint="eastAsia"/>
          <w:sz w:val="24"/>
        </w:rPr>
        <w:t>IC</w:t>
      </w:r>
      <w:r w:rsidR="00A311B6">
        <w:rPr>
          <w:rFonts w:hint="eastAsia"/>
          <w:sz w:val="24"/>
        </w:rPr>
        <w:t>单程车票的主要技术特性包括每单交易响应时间少于</w:t>
      </w:r>
      <w:r w:rsidR="00A311B6">
        <w:rPr>
          <w:rFonts w:hint="eastAsia"/>
          <w:sz w:val="24"/>
        </w:rPr>
        <w:t>0.2s</w:t>
      </w:r>
      <w:r w:rsidR="00A311B6">
        <w:rPr>
          <w:rFonts w:hint="eastAsia"/>
          <w:sz w:val="24"/>
        </w:rPr>
        <w:t>，</w:t>
      </w:r>
      <w:r w:rsidR="00B56C1D">
        <w:rPr>
          <w:rFonts w:hint="eastAsia"/>
          <w:sz w:val="24"/>
        </w:rPr>
        <w:t>平均故障低于</w:t>
      </w:r>
      <w:r w:rsidR="00B56C1D">
        <w:rPr>
          <w:rFonts w:hint="eastAsia"/>
          <w:sz w:val="24"/>
        </w:rPr>
        <w:t>0.1%</w:t>
      </w:r>
      <w:r w:rsidR="00B56C1D">
        <w:rPr>
          <w:rFonts w:hint="eastAsia"/>
          <w:sz w:val="24"/>
        </w:rPr>
        <w:t>，可进行</w:t>
      </w:r>
      <w:r w:rsidR="00B56C1D">
        <w:rPr>
          <w:rFonts w:hint="eastAsia"/>
          <w:sz w:val="24"/>
        </w:rPr>
        <w:t>500</w:t>
      </w:r>
      <w:r w:rsidR="00B56C1D">
        <w:rPr>
          <w:rFonts w:hint="eastAsia"/>
          <w:sz w:val="24"/>
        </w:rPr>
        <w:t>次交易，使用寿命至少半年以及具</w:t>
      </w:r>
      <w:r w:rsidR="00B56C1D">
        <w:rPr>
          <w:rFonts w:hint="eastAsia"/>
          <w:sz w:val="24"/>
        </w:rPr>
        <w:lastRenderedPageBreak/>
        <w:t>有一次性可写的储存空间</w:t>
      </w:r>
      <w:r w:rsidR="00496B05" w:rsidRPr="00496B05">
        <w:rPr>
          <w:szCs w:val="21"/>
          <w:vertAlign w:val="superscript"/>
        </w:rPr>
        <w:fldChar w:fldCharType="begin"/>
      </w:r>
      <w:r w:rsidR="00496B05" w:rsidRPr="00496B05">
        <w:rPr>
          <w:szCs w:val="21"/>
          <w:vertAlign w:val="superscript"/>
        </w:rPr>
        <w:instrText xml:space="preserve"> </w:instrText>
      </w:r>
      <w:r w:rsidR="00496B05" w:rsidRPr="00496B05">
        <w:rPr>
          <w:rFonts w:hint="eastAsia"/>
          <w:szCs w:val="21"/>
          <w:vertAlign w:val="superscript"/>
        </w:rPr>
        <w:instrText>REF _Ref102489884 \r \h</w:instrText>
      </w:r>
      <w:r w:rsidR="00496B05" w:rsidRPr="00496B05">
        <w:rPr>
          <w:szCs w:val="21"/>
          <w:vertAlign w:val="superscript"/>
        </w:rPr>
        <w:instrText xml:space="preserve">  \* MERGEFORMAT </w:instrText>
      </w:r>
      <w:r w:rsidR="00496B05" w:rsidRPr="00496B05">
        <w:rPr>
          <w:szCs w:val="21"/>
          <w:vertAlign w:val="superscript"/>
        </w:rPr>
      </w:r>
      <w:r w:rsidR="00496B05" w:rsidRPr="00496B05">
        <w:rPr>
          <w:szCs w:val="21"/>
          <w:vertAlign w:val="superscript"/>
        </w:rPr>
        <w:fldChar w:fldCharType="separate"/>
      </w:r>
      <w:r w:rsidR="00AB21DD">
        <w:rPr>
          <w:szCs w:val="21"/>
          <w:vertAlign w:val="superscript"/>
        </w:rPr>
        <w:t>[8]</w:t>
      </w:r>
      <w:r w:rsidR="00496B05" w:rsidRPr="00496B05">
        <w:rPr>
          <w:szCs w:val="21"/>
          <w:vertAlign w:val="superscript"/>
        </w:rPr>
        <w:fldChar w:fldCharType="end"/>
      </w:r>
      <w:r w:rsidR="00B56C1D">
        <w:rPr>
          <w:rFonts w:hint="eastAsia"/>
          <w:sz w:val="24"/>
        </w:rPr>
        <w:t>。该技术</w:t>
      </w:r>
      <w:r w:rsidR="00A311B6">
        <w:rPr>
          <w:rFonts w:hint="eastAsia"/>
          <w:sz w:val="24"/>
        </w:rPr>
        <w:t>标准的提出克服</w:t>
      </w:r>
      <w:r w:rsidR="00B56C1D">
        <w:rPr>
          <w:rFonts w:hint="eastAsia"/>
          <w:sz w:val="24"/>
        </w:rPr>
        <w:t>了</w:t>
      </w:r>
      <w:r w:rsidR="00A311B6">
        <w:rPr>
          <w:rFonts w:hint="eastAsia"/>
          <w:sz w:val="24"/>
        </w:rPr>
        <w:t>传统单程车票</w:t>
      </w:r>
      <w:proofErr w:type="gramStart"/>
      <w:r w:rsidR="00A311B6">
        <w:rPr>
          <w:rFonts w:hint="eastAsia"/>
          <w:sz w:val="24"/>
        </w:rPr>
        <w:t>不</w:t>
      </w:r>
      <w:proofErr w:type="gramEnd"/>
      <w:r w:rsidR="00A311B6">
        <w:rPr>
          <w:rFonts w:hint="eastAsia"/>
          <w:sz w:val="24"/>
        </w:rPr>
        <w:t>环保、成本过高等的问题，并同时也为城市地铁电子收费管理系统的车票媒介载体设计提出了依据。</w:t>
      </w:r>
    </w:p>
    <w:p w:rsidR="007A2B78" w:rsidRDefault="007A2B78" w:rsidP="008D58C9">
      <w:pPr>
        <w:spacing w:line="400" w:lineRule="exact"/>
        <w:jc w:val="both"/>
        <w:rPr>
          <w:sz w:val="24"/>
        </w:rPr>
      </w:pPr>
      <w:r>
        <w:rPr>
          <w:rFonts w:hint="eastAsia"/>
          <w:sz w:val="24"/>
        </w:rPr>
        <w:t xml:space="preserve">    </w:t>
      </w:r>
      <w:r>
        <w:rPr>
          <w:rFonts w:hint="eastAsia"/>
          <w:sz w:val="24"/>
        </w:rPr>
        <w:t>关于城市地铁智能化系统新技术。</w:t>
      </w:r>
      <w:r w:rsidR="00FA071C">
        <w:rPr>
          <w:rFonts w:hint="eastAsia"/>
          <w:sz w:val="24"/>
        </w:rPr>
        <w:t>城市地铁智能控制系统主要分为综合监控智能系统、乘客信</w:t>
      </w:r>
      <w:r w:rsidR="0010598E">
        <w:rPr>
          <w:rFonts w:hint="eastAsia"/>
          <w:sz w:val="24"/>
        </w:rPr>
        <w:t>息智能系统、综合安全智能系统、通讯智能系统和信息智能系统。其中，</w:t>
      </w:r>
      <w:r w:rsidR="00FA071C">
        <w:rPr>
          <w:rFonts w:hint="eastAsia"/>
          <w:sz w:val="24"/>
        </w:rPr>
        <w:t>与本文研究内容密切相关的即为乘客信息自动化控制系统</w:t>
      </w:r>
      <w:r w:rsidR="00496B05" w:rsidRPr="00496B05">
        <w:rPr>
          <w:szCs w:val="21"/>
          <w:vertAlign w:val="superscript"/>
        </w:rPr>
        <w:fldChar w:fldCharType="begin"/>
      </w:r>
      <w:r w:rsidR="00496B05" w:rsidRPr="00496B05">
        <w:rPr>
          <w:szCs w:val="21"/>
          <w:vertAlign w:val="superscript"/>
        </w:rPr>
        <w:instrText xml:space="preserve"> </w:instrText>
      </w:r>
      <w:r w:rsidR="00496B05" w:rsidRPr="00496B05">
        <w:rPr>
          <w:rFonts w:hint="eastAsia"/>
          <w:szCs w:val="21"/>
          <w:vertAlign w:val="superscript"/>
        </w:rPr>
        <w:instrText>REF _Ref102490299 \r \h</w:instrText>
      </w:r>
      <w:r w:rsidR="00496B05" w:rsidRPr="00496B05">
        <w:rPr>
          <w:szCs w:val="21"/>
          <w:vertAlign w:val="superscript"/>
        </w:rPr>
        <w:instrText xml:space="preserve">  \* MERGEFORMAT </w:instrText>
      </w:r>
      <w:r w:rsidR="00496B05" w:rsidRPr="00496B05">
        <w:rPr>
          <w:szCs w:val="21"/>
          <w:vertAlign w:val="superscript"/>
        </w:rPr>
      </w:r>
      <w:r w:rsidR="00496B05" w:rsidRPr="00496B05">
        <w:rPr>
          <w:szCs w:val="21"/>
          <w:vertAlign w:val="superscript"/>
        </w:rPr>
        <w:fldChar w:fldCharType="separate"/>
      </w:r>
      <w:r w:rsidR="00AB21DD">
        <w:rPr>
          <w:szCs w:val="21"/>
          <w:vertAlign w:val="superscript"/>
        </w:rPr>
        <w:t>[9]</w:t>
      </w:r>
      <w:r w:rsidR="00496B05" w:rsidRPr="00496B05">
        <w:rPr>
          <w:szCs w:val="21"/>
          <w:vertAlign w:val="superscript"/>
        </w:rPr>
        <w:fldChar w:fldCharType="end"/>
      </w:r>
      <w:r w:rsidR="00FA071C">
        <w:rPr>
          <w:rFonts w:hint="eastAsia"/>
          <w:sz w:val="24"/>
        </w:rPr>
        <w:t>。</w:t>
      </w:r>
      <w:r w:rsidR="0010598E" w:rsidRPr="0010598E">
        <w:rPr>
          <w:iCs/>
          <w:sz w:val="24"/>
        </w:rPr>
        <w:t>该信息系统向乘客提供信息咨询服务</w:t>
      </w:r>
      <w:r w:rsidR="0010598E">
        <w:rPr>
          <w:iCs/>
          <w:sz w:val="24"/>
        </w:rPr>
        <w:t>，</w:t>
      </w:r>
      <w:r w:rsidR="0010598E" w:rsidRPr="0010598E">
        <w:rPr>
          <w:iCs/>
          <w:sz w:val="24"/>
        </w:rPr>
        <w:t>内容主要包含</w:t>
      </w:r>
      <w:r w:rsidR="0010598E" w:rsidRPr="0010598E">
        <w:rPr>
          <w:iCs/>
          <w:sz w:val="24"/>
        </w:rPr>
        <w:t>ATS</w:t>
      </w:r>
      <w:r w:rsidR="0010598E" w:rsidRPr="0010598E">
        <w:rPr>
          <w:iCs/>
          <w:sz w:val="24"/>
        </w:rPr>
        <w:t>循环报文信息、应急资讯、多媒体视讯信息和其他资讯等</w:t>
      </w:r>
      <w:r w:rsidR="0010598E" w:rsidRPr="0010598E">
        <w:rPr>
          <w:iCs/>
          <w:sz w:val="24"/>
        </w:rPr>
        <w:t>,</w:t>
      </w:r>
      <w:r w:rsidR="0010598E" w:rsidRPr="0010598E">
        <w:rPr>
          <w:iCs/>
          <w:sz w:val="24"/>
        </w:rPr>
        <w:t>还可以利用广告信息的发布来获取收益</w:t>
      </w:r>
      <w:r w:rsidR="0010598E">
        <w:rPr>
          <w:iCs/>
          <w:sz w:val="24"/>
        </w:rPr>
        <w:t>，</w:t>
      </w:r>
      <w:r w:rsidR="0010598E" w:rsidRPr="0010598E">
        <w:rPr>
          <w:iCs/>
          <w:sz w:val="24"/>
        </w:rPr>
        <w:t>并以此反过来推动信息系统建设</w:t>
      </w:r>
      <w:r w:rsidR="00496B05" w:rsidRPr="00496B05">
        <w:rPr>
          <w:szCs w:val="21"/>
          <w:vertAlign w:val="superscript"/>
        </w:rPr>
        <w:fldChar w:fldCharType="begin"/>
      </w:r>
      <w:r w:rsidR="00496B05" w:rsidRPr="00496B05">
        <w:rPr>
          <w:szCs w:val="21"/>
          <w:vertAlign w:val="superscript"/>
        </w:rPr>
        <w:instrText xml:space="preserve"> </w:instrText>
      </w:r>
      <w:r w:rsidR="00496B05" w:rsidRPr="00496B05">
        <w:rPr>
          <w:rFonts w:hint="eastAsia"/>
          <w:szCs w:val="21"/>
          <w:vertAlign w:val="superscript"/>
        </w:rPr>
        <w:instrText>REF _Ref102490299 \r \h</w:instrText>
      </w:r>
      <w:r w:rsidR="00496B05" w:rsidRPr="00496B05">
        <w:rPr>
          <w:szCs w:val="21"/>
          <w:vertAlign w:val="superscript"/>
        </w:rPr>
        <w:instrText xml:space="preserve">  \* MERGEFORMAT </w:instrText>
      </w:r>
      <w:r w:rsidR="00496B05" w:rsidRPr="00496B05">
        <w:rPr>
          <w:szCs w:val="21"/>
          <w:vertAlign w:val="superscript"/>
        </w:rPr>
      </w:r>
      <w:r w:rsidR="00496B05" w:rsidRPr="00496B05">
        <w:rPr>
          <w:szCs w:val="21"/>
          <w:vertAlign w:val="superscript"/>
        </w:rPr>
        <w:fldChar w:fldCharType="separate"/>
      </w:r>
      <w:r w:rsidR="00AB21DD">
        <w:rPr>
          <w:szCs w:val="21"/>
          <w:vertAlign w:val="superscript"/>
        </w:rPr>
        <w:t>[9]</w:t>
      </w:r>
      <w:r w:rsidR="00496B05" w:rsidRPr="00496B05">
        <w:rPr>
          <w:szCs w:val="21"/>
          <w:vertAlign w:val="superscript"/>
        </w:rPr>
        <w:fldChar w:fldCharType="end"/>
      </w:r>
      <w:r w:rsidR="00F0074B">
        <w:rPr>
          <w:rFonts w:hint="eastAsia"/>
          <w:sz w:val="24"/>
        </w:rPr>
        <w:t>。</w:t>
      </w:r>
      <w:r w:rsidR="0010598E" w:rsidRPr="0010598E">
        <w:rPr>
          <w:iCs/>
          <w:sz w:val="24"/>
        </w:rPr>
        <w:t>车辆信息系统是以电脑为基础</w:t>
      </w:r>
      <w:r w:rsidR="0010598E" w:rsidRPr="0010598E">
        <w:rPr>
          <w:iCs/>
          <w:sz w:val="24"/>
        </w:rPr>
        <w:t>,</w:t>
      </w:r>
      <w:r w:rsidR="0010598E" w:rsidRPr="0010598E">
        <w:rPr>
          <w:iCs/>
          <w:sz w:val="24"/>
        </w:rPr>
        <w:t>并以车站和车载这一类显示终端装置为主体</w:t>
      </w:r>
      <w:r w:rsidR="00FA071C">
        <w:rPr>
          <w:rFonts w:hint="eastAsia"/>
          <w:sz w:val="24"/>
        </w:rPr>
        <w:t>，利用多媒体互联网信息技术来向乘客们传递动态资讯。</w:t>
      </w:r>
    </w:p>
    <w:p w:rsidR="00A937AB" w:rsidRDefault="00A937AB" w:rsidP="008D58C9">
      <w:pPr>
        <w:spacing w:line="400" w:lineRule="exact"/>
        <w:jc w:val="both"/>
        <w:rPr>
          <w:sz w:val="24"/>
        </w:rPr>
      </w:pPr>
      <w:r>
        <w:rPr>
          <w:rFonts w:hint="eastAsia"/>
          <w:sz w:val="24"/>
        </w:rPr>
        <w:t xml:space="preserve">    </w:t>
      </w:r>
      <w:r>
        <w:rPr>
          <w:rFonts w:hint="eastAsia"/>
          <w:sz w:val="24"/>
        </w:rPr>
        <w:t>关于城市地铁规划</w:t>
      </w:r>
      <w:r w:rsidR="008A68F3">
        <w:rPr>
          <w:rFonts w:hint="eastAsia"/>
          <w:sz w:val="24"/>
        </w:rPr>
        <w:t>和</w:t>
      </w:r>
      <w:r>
        <w:rPr>
          <w:rFonts w:hint="eastAsia"/>
          <w:sz w:val="24"/>
        </w:rPr>
        <w:t>设计新技术。</w:t>
      </w:r>
      <w:r w:rsidR="00FA071C">
        <w:rPr>
          <w:rFonts w:hint="eastAsia"/>
          <w:sz w:val="24"/>
        </w:rPr>
        <w:t>该方法属于理论的新方法，其基础为分析影响因子</w:t>
      </w:r>
      <w:r w:rsidR="00E92134">
        <w:rPr>
          <w:rFonts w:hint="eastAsia"/>
          <w:sz w:val="24"/>
        </w:rPr>
        <w:t>、</w:t>
      </w:r>
      <w:r w:rsidR="00FA071C">
        <w:rPr>
          <w:rFonts w:hint="eastAsia"/>
          <w:sz w:val="24"/>
        </w:rPr>
        <w:t>范围分析、</w:t>
      </w:r>
      <w:r w:rsidR="00E92134">
        <w:rPr>
          <w:rFonts w:hint="eastAsia"/>
          <w:sz w:val="24"/>
        </w:rPr>
        <w:t>地铁系统的区域性、研究方法和设计方法</w:t>
      </w:r>
      <w:r w:rsidR="00960FED">
        <w:rPr>
          <w:rFonts w:hint="eastAsia"/>
          <w:sz w:val="24"/>
        </w:rPr>
        <w:t>，</w:t>
      </w:r>
      <w:r w:rsidR="00E92134">
        <w:rPr>
          <w:rFonts w:hint="eastAsia"/>
          <w:sz w:val="24"/>
        </w:rPr>
        <w:t>主要内容包括城市和地铁系统特性两部分。</w:t>
      </w:r>
      <w:r w:rsidR="00FA071C">
        <w:rPr>
          <w:rFonts w:hint="eastAsia"/>
          <w:sz w:val="24"/>
        </w:rPr>
        <w:t>其中，对城市规划产生的主要影响因素有自然环境条件</w:t>
      </w:r>
      <w:r w:rsidR="00EB6C8B">
        <w:rPr>
          <w:rFonts w:hint="eastAsia"/>
          <w:sz w:val="24"/>
        </w:rPr>
        <w:t>、</w:t>
      </w:r>
      <w:r w:rsidR="00FA071C">
        <w:rPr>
          <w:rFonts w:hint="eastAsia"/>
          <w:sz w:val="24"/>
        </w:rPr>
        <w:t>城市规模、城市人口、城市的经济基础、城市交通状况、</w:t>
      </w:r>
      <w:r w:rsidR="00EB6C8B">
        <w:rPr>
          <w:rFonts w:hint="eastAsia"/>
          <w:sz w:val="24"/>
        </w:rPr>
        <w:t>土地利用程度及</w:t>
      </w:r>
      <w:r w:rsidR="00E92134">
        <w:rPr>
          <w:rFonts w:hint="eastAsia"/>
          <w:sz w:val="24"/>
        </w:rPr>
        <w:t>城市发展</w:t>
      </w:r>
      <w:r w:rsidR="00EB6C8B">
        <w:rPr>
          <w:rFonts w:hint="eastAsia"/>
          <w:sz w:val="24"/>
        </w:rPr>
        <w:t>趋势。地铁系统特性包括系统的形式、运行方式和技术水平</w:t>
      </w:r>
      <w:r w:rsidR="00496B05" w:rsidRPr="00496B05">
        <w:rPr>
          <w:szCs w:val="21"/>
          <w:vertAlign w:val="superscript"/>
        </w:rPr>
        <w:fldChar w:fldCharType="begin"/>
      </w:r>
      <w:r w:rsidR="00496B05" w:rsidRPr="00496B05">
        <w:rPr>
          <w:szCs w:val="21"/>
          <w:vertAlign w:val="superscript"/>
        </w:rPr>
        <w:instrText xml:space="preserve"> </w:instrText>
      </w:r>
      <w:r w:rsidR="00496B05" w:rsidRPr="00496B05">
        <w:rPr>
          <w:rFonts w:hint="eastAsia"/>
          <w:szCs w:val="21"/>
          <w:vertAlign w:val="superscript"/>
        </w:rPr>
        <w:instrText>REF _Ref102490431 \r \h</w:instrText>
      </w:r>
      <w:r w:rsidR="00496B05" w:rsidRPr="00496B05">
        <w:rPr>
          <w:szCs w:val="21"/>
          <w:vertAlign w:val="superscript"/>
        </w:rPr>
        <w:instrText xml:space="preserve">  \* MERGEFORMAT </w:instrText>
      </w:r>
      <w:r w:rsidR="00496B05" w:rsidRPr="00496B05">
        <w:rPr>
          <w:szCs w:val="21"/>
          <w:vertAlign w:val="superscript"/>
        </w:rPr>
      </w:r>
      <w:r w:rsidR="00496B05" w:rsidRPr="00496B05">
        <w:rPr>
          <w:szCs w:val="21"/>
          <w:vertAlign w:val="superscript"/>
        </w:rPr>
        <w:fldChar w:fldCharType="separate"/>
      </w:r>
      <w:r w:rsidR="00AB21DD">
        <w:rPr>
          <w:szCs w:val="21"/>
          <w:vertAlign w:val="superscript"/>
        </w:rPr>
        <w:t>[10]</w:t>
      </w:r>
      <w:r w:rsidR="00496B05" w:rsidRPr="00496B05">
        <w:rPr>
          <w:szCs w:val="21"/>
          <w:vertAlign w:val="superscript"/>
        </w:rPr>
        <w:fldChar w:fldCharType="end"/>
      </w:r>
      <w:r w:rsidR="00EB6C8B">
        <w:rPr>
          <w:rFonts w:hint="eastAsia"/>
          <w:sz w:val="24"/>
        </w:rPr>
        <w:t>。</w:t>
      </w:r>
      <w:r w:rsidR="00E2513A">
        <w:rPr>
          <w:rFonts w:hint="eastAsia"/>
          <w:sz w:val="24"/>
        </w:rPr>
        <w:t>城市地铁</w:t>
      </w:r>
      <w:r w:rsidR="00E2513A" w:rsidRPr="00E2513A">
        <w:rPr>
          <w:rFonts w:hint="eastAsia"/>
          <w:sz w:val="24"/>
        </w:rPr>
        <w:t>规划的核心思想</w:t>
      </w:r>
      <w:r w:rsidR="00B87EC1" w:rsidRPr="00E2513A">
        <w:rPr>
          <w:rFonts w:hint="eastAsia"/>
          <w:sz w:val="24"/>
        </w:rPr>
        <w:t>包括</w:t>
      </w:r>
      <w:r w:rsidR="00E2513A" w:rsidRPr="00E2513A">
        <w:rPr>
          <w:rFonts w:hint="eastAsia"/>
          <w:sz w:val="24"/>
        </w:rPr>
        <w:t>基础</w:t>
      </w:r>
      <w:r w:rsidR="00550A06">
        <w:rPr>
          <w:rFonts w:hint="eastAsia"/>
          <w:sz w:val="24"/>
        </w:rPr>
        <w:t>概念规划、地铁在城市布</w:t>
      </w:r>
      <w:r w:rsidR="00B87EC1" w:rsidRPr="00E2513A">
        <w:rPr>
          <w:rFonts w:hint="eastAsia"/>
          <w:sz w:val="24"/>
        </w:rPr>
        <w:t>局</w:t>
      </w:r>
      <w:r w:rsidR="00550A06">
        <w:rPr>
          <w:rFonts w:hint="eastAsia"/>
          <w:sz w:val="24"/>
        </w:rPr>
        <w:t>中的</w:t>
      </w:r>
      <w:r w:rsidR="00B87EC1" w:rsidRPr="00E2513A">
        <w:rPr>
          <w:rFonts w:hint="eastAsia"/>
          <w:sz w:val="24"/>
        </w:rPr>
        <w:t>作用</w:t>
      </w:r>
      <w:r w:rsidR="00E2513A" w:rsidRPr="00E2513A">
        <w:rPr>
          <w:rFonts w:hint="eastAsia"/>
          <w:sz w:val="24"/>
        </w:rPr>
        <w:t>、地铁的可持续性发展、交通疏堵的兼顾发展、整体计划</w:t>
      </w:r>
      <w:r w:rsidR="00B87EC1" w:rsidRPr="00E2513A">
        <w:rPr>
          <w:rFonts w:hint="eastAsia"/>
          <w:sz w:val="24"/>
        </w:rPr>
        <w:t>的流动性和</w:t>
      </w:r>
      <w:r w:rsidR="00E2513A" w:rsidRPr="00E2513A">
        <w:rPr>
          <w:rFonts w:hint="eastAsia"/>
          <w:sz w:val="24"/>
        </w:rPr>
        <w:t>地铁各</w:t>
      </w:r>
      <w:r w:rsidR="00B87EC1" w:rsidRPr="00E2513A">
        <w:rPr>
          <w:rFonts w:hint="eastAsia"/>
          <w:sz w:val="24"/>
        </w:rPr>
        <w:t>线路功能服务一体化，比如</w:t>
      </w:r>
      <w:r w:rsidR="00E2513A" w:rsidRPr="00E2513A">
        <w:rPr>
          <w:rFonts w:hint="eastAsia"/>
          <w:sz w:val="24"/>
        </w:rPr>
        <w:t>给车站设计屏蔽门或者在车站进出口设置更加便捷的二</w:t>
      </w:r>
      <w:proofErr w:type="gramStart"/>
      <w:r w:rsidR="00E2513A" w:rsidRPr="00E2513A">
        <w:rPr>
          <w:rFonts w:hint="eastAsia"/>
          <w:sz w:val="24"/>
        </w:rPr>
        <w:t>维码刷码</w:t>
      </w:r>
      <w:proofErr w:type="gramEnd"/>
      <w:r w:rsidR="00E2513A" w:rsidRPr="00E2513A">
        <w:rPr>
          <w:rFonts w:hint="eastAsia"/>
          <w:sz w:val="24"/>
        </w:rPr>
        <w:t>过闸</w:t>
      </w:r>
      <w:r w:rsidR="00B87EC1" w:rsidRPr="00E2513A">
        <w:rPr>
          <w:rFonts w:hint="eastAsia"/>
          <w:sz w:val="24"/>
        </w:rPr>
        <w:t>，</w:t>
      </w:r>
      <w:r w:rsidR="00B87EC1">
        <w:rPr>
          <w:rFonts w:hint="eastAsia"/>
          <w:sz w:val="24"/>
        </w:rPr>
        <w:t>打造以人为本的地铁及车站设计</w:t>
      </w:r>
      <w:r w:rsidR="00496B05" w:rsidRPr="00496B05">
        <w:rPr>
          <w:szCs w:val="21"/>
          <w:vertAlign w:val="superscript"/>
        </w:rPr>
        <w:fldChar w:fldCharType="begin"/>
      </w:r>
      <w:r w:rsidR="00496B05" w:rsidRPr="00496B05">
        <w:rPr>
          <w:szCs w:val="21"/>
          <w:vertAlign w:val="superscript"/>
        </w:rPr>
        <w:instrText xml:space="preserve"> </w:instrText>
      </w:r>
      <w:r w:rsidR="00496B05" w:rsidRPr="00496B05">
        <w:rPr>
          <w:rFonts w:hint="eastAsia"/>
          <w:szCs w:val="21"/>
          <w:vertAlign w:val="superscript"/>
        </w:rPr>
        <w:instrText>REF _Ref102490431 \r \h</w:instrText>
      </w:r>
      <w:r w:rsidR="00496B05" w:rsidRPr="00496B05">
        <w:rPr>
          <w:szCs w:val="21"/>
          <w:vertAlign w:val="superscript"/>
        </w:rPr>
        <w:instrText xml:space="preserve">  \* MERGEFORMAT </w:instrText>
      </w:r>
      <w:r w:rsidR="00496B05" w:rsidRPr="00496B05">
        <w:rPr>
          <w:szCs w:val="21"/>
          <w:vertAlign w:val="superscript"/>
        </w:rPr>
      </w:r>
      <w:r w:rsidR="00496B05" w:rsidRPr="00496B05">
        <w:rPr>
          <w:szCs w:val="21"/>
          <w:vertAlign w:val="superscript"/>
        </w:rPr>
        <w:fldChar w:fldCharType="separate"/>
      </w:r>
      <w:r w:rsidR="00AB21DD">
        <w:rPr>
          <w:szCs w:val="21"/>
          <w:vertAlign w:val="superscript"/>
        </w:rPr>
        <w:t>[10]</w:t>
      </w:r>
      <w:r w:rsidR="00496B05" w:rsidRPr="00496B05">
        <w:rPr>
          <w:szCs w:val="21"/>
          <w:vertAlign w:val="superscript"/>
        </w:rPr>
        <w:fldChar w:fldCharType="end"/>
      </w:r>
      <w:r w:rsidR="00B87EC1">
        <w:rPr>
          <w:rFonts w:hint="eastAsia"/>
          <w:sz w:val="24"/>
        </w:rPr>
        <w:t>。</w:t>
      </w:r>
      <w:r w:rsidR="00B87EC1" w:rsidRPr="004B69E8">
        <w:rPr>
          <w:rFonts w:hint="eastAsia"/>
          <w:sz w:val="24"/>
        </w:rPr>
        <w:t>规划与设计的系统分析方法</w:t>
      </w:r>
      <w:r w:rsidR="004B69E8" w:rsidRPr="004B69E8">
        <w:rPr>
          <w:rFonts w:hint="eastAsia"/>
          <w:sz w:val="24"/>
        </w:rPr>
        <w:t>必须要将内外部条件进行结合</w:t>
      </w:r>
      <w:r w:rsidR="00B87EC1" w:rsidRPr="004B69E8">
        <w:rPr>
          <w:rFonts w:hint="eastAsia"/>
          <w:sz w:val="24"/>
        </w:rPr>
        <w:t>，</w:t>
      </w:r>
      <w:r w:rsidR="004B69E8" w:rsidRPr="004B69E8">
        <w:rPr>
          <w:rFonts w:hint="eastAsia"/>
          <w:sz w:val="24"/>
        </w:rPr>
        <w:t>比如将目</w:t>
      </w:r>
      <w:r w:rsidR="00B87EC1" w:rsidRPr="004B69E8">
        <w:rPr>
          <w:rFonts w:hint="eastAsia"/>
          <w:sz w:val="24"/>
        </w:rPr>
        <w:t>前利益与长远利益相结合，局部效应与整体效应相结合，定量分析与定性分析相结合。</w:t>
      </w:r>
      <w:r w:rsidR="00B73266">
        <w:rPr>
          <w:rFonts w:hint="eastAsia"/>
          <w:sz w:val="24"/>
        </w:rPr>
        <w:t>利用上述过程得到关于城市地铁规划和设计的新型理论技术作为未来地铁行业发展的指导依据。</w:t>
      </w:r>
    </w:p>
    <w:p w:rsidR="00B87EC1" w:rsidRDefault="00B87EC1" w:rsidP="008D58C9">
      <w:pPr>
        <w:spacing w:line="400" w:lineRule="exact"/>
        <w:jc w:val="both"/>
        <w:rPr>
          <w:sz w:val="24"/>
        </w:rPr>
      </w:pPr>
      <w:r>
        <w:rPr>
          <w:rFonts w:hint="eastAsia"/>
          <w:sz w:val="24"/>
        </w:rPr>
        <w:t xml:space="preserve">    </w:t>
      </w:r>
      <w:r>
        <w:rPr>
          <w:rFonts w:hint="eastAsia"/>
          <w:sz w:val="24"/>
        </w:rPr>
        <w:t>关于</w:t>
      </w:r>
      <w:r w:rsidR="00AB4C96">
        <w:rPr>
          <w:rFonts w:hint="eastAsia"/>
          <w:sz w:val="24"/>
        </w:rPr>
        <w:t>地铁运营组织管理新技术。</w:t>
      </w:r>
      <w:r w:rsidR="00E71EB6">
        <w:rPr>
          <w:rFonts w:hint="eastAsia"/>
          <w:sz w:val="24"/>
        </w:rPr>
        <w:t>地铁运营组织管理新技术主要包括城市地铁运营组织管理传统技术</w:t>
      </w:r>
      <w:r w:rsidR="00F07B63">
        <w:rPr>
          <w:rFonts w:hint="eastAsia"/>
          <w:sz w:val="24"/>
        </w:rPr>
        <w:t>、</w:t>
      </w:r>
      <w:r w:rsidR="00524FC8">
        <w:rPr>
          <w:rFonts w:hint="eastAsia"/>
          <w:sz w:val="24"/>
        </w:rPr>
        <w:t>城市地铁一体化运营、城市地铁</w:t>
      </w:r>
      <w:r w:rsidR="00215C01">
        <w:rPr>
          <w:rFonts w:hint="eastAsia"/>
          <w:sz w:val="24"/>
        </w:rPr>
        <w:t>网络化运营、</w:t>
      </w:r>
      <w:r w:rsidR="00524FC8">
        <w:rPr>
          <w:rFonts w:hint="eastAsia"/>
          <w:sz w:val="24"/>
        </w:rPr>
        <w:t>地铁安全运营技术以及城市地铁</w:t>
      </w:r>
      <w:r w:rsidR="00215C01">
        <w:rPr>
          <w:rFonts w:hint="eastAsia"/>
          <w:sz w:val="24"/>
        </w:rPr>
        <w:t>列车运行图编制系统</w:t>
      </w:r>
      <w:r w:rsidR="00496B05" w:rsidRPr="00496B05">
        <w:rPr>
          <w:szCs w:val="21"/>
          <w:vertAlign w:val="superscript"/>
        </w:rPr>
        <w:fldChar w:fldCharType="begin"/>
      </w:r>
      <w:r w:rsidR="00496B05" w:rsidRPr="00496B05">
        <w:rPr>
          <w:szCs w:val="21"/>
          <w:vertAlign w:val="superscript"/>
        </w:rPr>
        <w:instrText xml:space="preserve"> </w:instrText>
      </w:r>
      <w:r w:rsidR="00496B05" w:rsidRPr="00496B05">
        <w:rPr>
          <w:rFonts w:hint="eastAsia"/>
          <w:szCs w:val="21"/>
          <w:vertAlign w:val="superscript"/>
        </w:rPr>
        <w:instrText>REF _Ref102490431 \r \h</w:instrText>
      </w:r>
      <w:r w:rsidR="00496B05" w:rsidRPr="00496B05">
        <w:rPr>
          <w:szCs w:val="21"/>
          <w:vertAlign w:val="superscript"/>
        </w:rPr>
        <w:instrText xml:space="preserve">  \* MERGEFORMAT </w:instrText>
      </w:r>
      <w:r w:rsidR="00496B05" w:rsidRPr="00496B05">
        <w:rPr>
          <w:szCs w:val="21"/>
          <w:vertAlign w:val="superscript"/>
        </w:rPr>
      </w:r>
      <w:r w:rsidR="00496B05" w:rsidRPr="00496B05">
        <w:rPr>
          <w:szCs w:val="21"/>
          <w:vertAlign w:val="superscript"/>
        </w:rPr>
        <w:fldChar w:fldCharType="separate"/>
      </w:r>
      <w:r w:rsidR="00AB21DD">
        <w:rPr>
          <w:szCs w:val="21"/>
          <w:vertAlign w:val="superscript"/>
        </w:rPr>
        <w:t>[10]</w:t>
      </w:r>
      <w:r w:rsidR="00496B05" w:rsidRPr="00496B05">
        <w:rPr>
          <w:szCs w:val="21"/>
          <w:vertAlign w:val="superscript"/>
        </w:rPr>
        <w:fldChar w:fldCharType="end"/>
      </w:r>
      <w:r w:rsidR="00E71EB6">
        <w:rPr>
          <w:rFonts w:hint="eastAsia"/>
          <w:sz w:val="24"/>
        </w:rPr>
        <w:t>。传统</w:t>
      </w:r>
      <w:r w:rsidR="009455B6">
        <w:rPr>
          <w:rFonts w:hint="eastAsia"/>
          <w:sz w:val="24"/>
        </w:rPr>
        <w:t>技术</w:t>
      </w:r>
      <w:r w:rsidR="005D1219">
        <w:rPr>
          <w:rFonts w:hint="eastAsia"/>
          <w:sz w:val="24"/>
        </w:rPr>
        <w:t>包括客流分析、地铁车辆选型和编组、地铁线路计划、地铁停站计划、票务管理等。由于客流的不断变化以及科学技术的发展，政府需要设计出足够高效的运输计划</w:t>
      </w:r>
      <w:r w:rsidR="00EB6F33">
        <w:rPr>
          <w:rFonts w:hint="eastAsia"/>
          <w:sz w:val="24"/>
        </w:rPr>
        <w:t>，满足乘客的要求，构建以城市地铁系统为基础，其他系统为辅的多元化、多功能的城市地铁网。</w:t>
      </w:r>
      <w:r w:rsidR="00FA071C">
        <w:rPr>
          <w:rFonts w:hint="eastAsia"/>
          <w:sz w:val="24"/>
        </w:rPr>
        <w:t>城市地铁交通的统一运营是指统筹好各个管理部门工作，使城市轨道交通各子系统间和外界因素的高度配合</w:t>
      </w:r>
      <w:r w:rsidR="00910A5E" w:rsidRPr="008E6FB5">
        <w:rPr>
          <w:rFonts w:hint="eastAsia"/>
          <w:sz w:val="24"/>
        </w:rPr>
        <w:t>，</w:t>
      </w:r>
      <w:r w:rsidR="00FA071C">
        <w:rPr>
          <w:rFonts w:hint="eastAsia"/>
          <w:sz w:val="24"/>
        </w:rPr>
        <w:t>各种公共资源都可以听从政府统一调度和</w:t>
      </w:r>
      <w:r w:rsidR="00FA071C" w:rsidRPr="00283DEA">
        <w:rPr>
          <w:rFonts w:hint="eastAsia"/>
          <w:sz w:val="24"/>
        </w:rPr>
        <w:t>管理，</w:t>
      </w:r>
      <w:r w:rsidR="00910A5E" w:rsidRPr="008E6FB5">
        <w:rPr>
          <w:rFonts w:hint="eastAsia"/>
          <w:sz w:val="24"/>
        </w:rPr>
        <w:t>从而能进行整体迭代优化</w:t>
      </w:r>
      <w:r w:rsidR="00496B05" w:rsidRPr="00496B05">
        <w:rPr>
          <w:szCs w:val="21"/>
          <w:vertAlign w:val="superscript"/>
        </w:rPr>
        <w:fldChar w:fldCharType="begin"/>
      </w:r>
      <w:r w:rsidR="00496B05" w:rsidRPr="00496B05">
        <w:rPr>
          <w:szCs w:val="21"/>
          <w:vertAlign w:val="superscript"/>
        </w:rPr>
        <w:instrText xml:space="preserve"> </w:instrText>
      </w:r>
      <w:r w:rsidR="00496B05" w:rsidRPr="00496B05">
        <w:rPr>
          <w:rFonts w:hint="eastAsia"/>
          <w:szCs w:val="21"/>
          <w:vertAlign w:val="superscript"/>
        </w:rPr>
        <w:instrText>REF _Ref102490521 \r \h</w:instrText>
      </w:r>
      <w:r w:rsidR="00496B05" w:rsidRPr="00496B05">
        <w:rPr>
          <w:szCs w:val="21"/>
          <w:vertAlign w:val="superscript"/>
        </w:rPr>
        <w:instrText xml:space="preserve">  \* MERGEFORMAT </w:instrText>
      </w:r>
      <w:r w:rsidR="00496B05" w:rsidRPr="00496B05">
        <w:rPr>
          <w:szCs w:val="21"/>
          <w:vertAlign w:val="superscript"/>
        </w:rPr>
      </w:r>
      <w:r w:rsidR="00496B05" w:rsidRPr="00496B05">
        <w:rPr>
          <w:szCs w:val="21"/>
          <w:vertAlign w:val="superscript"/>
        </w:rPr>
        <w:fldChar w:fldCharType="separate"/>
      </w:r>
      <w:r w:rsidR="00AB21DD">
        <w:rPr>
          <w:szCs w:val="21"/>
          <w:vertAlign w:val="superscript"/>
        </w:rPr>
        <w:t>[11]</w:t>
      </w:r>
      <w:r w:rsidR="00496B05" w:rsidRPr="00496B05">
        <w:rPr>
          <w:szCs w:val="21"/>
          <w:vertAlign w:val="superscript"/>
        </w:rPr>
        <w:fldChar w:fldCharType="end"/>
      </w:r>
      <w:r w:rsidR="00910A5E" w:rsidRPr="008E6FB5">
        <w:rPr>
          <w:rFonts w:hint="eastAsia"/>
          <w:sz w:val="24"/>
        </w:rPr>
        <w:t>。</w:t>
      </w:r>
      <w:r w:rsidR="00524FC8" w:rsidRPr="008E6FB5">
        <w:rPr>
          <w:rFonts w:hint="eastAsia"/>
          <w:sz w:val="24"/>
        </w:rPr>
        <w:t>一体化运营</w:t>
      </w:r>
      <w:r w:rsidR="00763C74" w:rsidRPr="008E6FB5">
        <w:rPr>
          <w:rFonts w:hint="eastAsia"/>
          <w:sz w:val="24"/>
        </w:rPr>
        <w:t>将</w:t>
      </w:r>
      <w:r w:rsidR="00524FC8" w:rsidRPr="008E6FB5">
        <w:rPr>
          <w:rFonts w:hint="eastAsia"/>
          <w:sz w:val="24"/>
        </w:rPr>
        <w:t>“以人为本”作为基点，使乘客能够</w:t>
      </w:r>
      <w:r w:rsidR="002453E7" w:rsidRPr="008E6FB5">
        <w:rPr>
          <w:rFonts w:hint="eastAsia"/>
          <w:sz w:val="24"/>
        </w:rPr>
        <w:t>便捷出行，减小城市交通压力。一体化运营的基本模式</w:t>
      </w:r>
      <w:r w:rsidR="00283DEA">
        <w:rPr>
          <w:rFonts w:hint="eastAsia"/>
          <w:sz w:val="24"/>
        </w:rPr>
        <w:t>，包括共线经营模式和枢纽换乘模式。共线运营的硬件要求包括轨道技术标准一体化、站点设施一体化</w:t>
      </w:r>
      <w:r w:rsidR="002453E7" w:rsidRPr="008E6FB5">
        <w:rPr>
          <w:rFonts w:hint="eastAsia"/>
          <w:sz w:val="24"/>
        </w:rPr>
        <w:t>车</w:t>
      </w:r>
      <w:r w:rsidR="00283DEA">
        <w:rPr>
          <w:rFonts w:hint="eastAsia"/>
          <w:sz w:val="24"/>
        </w:rPr>
        <w:t>以及车</w:t>
      </w:r>
      <w:r w:rsidR="002453E7" w:rsidRPr="008E6FB5">
        <w:rPr>
          <w:rFonts w:hint="eastAsia"/>
          <w:sz w:val="24"/>
        </w:rPr>
        <w:t>载运行工具一体化</w:t>
      </w:r>
      <w:r w:rsidR="00AB4BF8" w:rsidRPr="00AB4BF8">
        <w:rPr>
          <w:szCs w:val="21"/>
          <w:vertAlign w:val="superscript"/>
        </w:rPr>
        <w:fldChar w:fldCharType="begin"/>
      </w:r>
      <w:r w:rsidR="00AB4BF8" w:rsidRPr="00AB4BF8">
        <w:rPr>
          <w:szCs w:val="21"/>
          <w:vertAlign w:val="superscript"/>
        </w:rPr>
        <w:instrText xml:space="preserve"> </w:instrText>
      </w:r>
      <w:r w:rsidR="00AB4BF8" w:rsidRPr="00AB4BF8">
        <w:rPr>
          <w:rFonts w:hint="eastAsia"/>
          <w:szCs w:val="21"/>
          <w:vertAlign w:val="superscript"/>
        </w:rPr>
        <w:instrText>REF _Ref102490521 \r \h</w:instrText>
      </w:r>
      <w:r w:rsidR="00AB4BF8" w:rsidRPr="00AB4BF8">
        <w:rPr>
          <w:szCs w:val="21"/>
          <w:vertAlign w:val="superscript"/>
        </w:rPr>
        <w:instrText xml:space="preserve">  \* MERGEFORMAT </w:instrText>
      </w:r>
      <w:r w:rsidR="00AB4BF8" w:rsidRPr="00AB4BF8">
        <w:rPr>
          <w:szCs w:val="21"/>
          <w:vertAlign w:val="superscript"/>
        </w:rPr>
      </w:r>
      <w:r w:rsidR="00AB4BF8" w:rsidRPr="00AB4BF8">
        <w:rPr>
          <w:szCs w:val="21"/>
          <w:vertAlign w:val="superscript"/>
        </w:rPr>
        <w:fldChar w:fldCharType="separate"/>
      </w:r>
      <w:r w:rsidR="00AB21DD">
        <w:rPr>
          <w:szCs w:val="21"/>
          <w:vertAlign w:val="superscript"/>
        </w:rPr>
        <w:t>[11]</w:t>
      </w:r>
      <w:r w:rsidR="00AB4BF8" w:rsidRPr="00AB4BF8">
        <w:rPr>
          <w:szCs w:val="21"/>
          <w:vertAlign w:val="superscript"/>
        </w:rPr>
        <w:fldChar w:fldCharType="end"/>
      </w:r>
      <w:r w:rsidR="002453E7" w:rsidRPr="008E6FB5">
        <w:rPr>
          <w:rFonts w:hint="eastAsia"/>
          <w:sz w:val="24"/>
        </w:rPr>
        <w:t>。</w:t>
      </w:r>
      <w:r w:rsidR="0010598E" w:rsidRPr="0010598E">
        <w:rPr>
          <w:iCs/>
          <w:sz w:val="24"/>
        </w:rPr>
        <w:t>而共线营销的主要软件特点</w:t>
      </w:r>
      <w:r w:rsidR="0010598E" w:rsidRPr="0010598E">
        <w:rPr>
          <w:iCs/>
          <w:sz w:val="24"/>
        </w:rPr>
        <w:t>,</w:t>
      </w:r>
      <w:r w:rsidR="0010598E" w:rsidRPr="0010598E">
        <w:rPr>
          <w:iCs/>
          <w:sz w:val="24"/>
        </w:rPr>
        <w:t>则包括管理与协作机制统一、票务管理统一、物流组织统一</w:t>
      </w:r>
      <w:r w:rsidR="0010598E" w:rsidRPr="0010598E">
        <w:rPr>
          <w:iCs/>
          <w:sz w:val="24"/>
        </w:rPr>
        <w:t>,</w:t>
      </w:r>
      <w:r w:rsidR="0010598E" w:rsidRPr="0010598E">
        <w:rPr>
          <w:iCs/>
          <w:sz w:val="24"/>
        </w:rPr>
        <w:t>以及网络一体化。互联网运营以技术创新视为发展核心</w:t>
      </w:r>
      <w:r w:rsidR="0010598E" w:rsidRPr="0010598E">
        <w:rPr>
          <w:iCs/>
          <w:sz w:val="24"/>
        </w:rPr>
        <w:t>,</w:t>
      </w:r>
      <w:r w:rsidR="0010598E" w:rsidRPr="0010598E">
        <w:rPr>
          <w:iCs/>
          <w:sz w:val="24"/>
        </w:rPr>
        <w:t>主要包含系统创新、机制创新、体系革命和业务创新。</w:t>
      </w:r>
      <w:r w:rsidR="00763C74">
        <w:rPr>
          <w:rFonts w:hint="eastAsia"/>
          <w:sz w:val="24"/>
        </w:rPr>
        <w:t>安全运营技术</w:t>
      </w:r>
      <w:r w:rsidR="00015F7D">
        <w:rPr>
          <w:rFonts w:hint="eastAsia"/>
          <w:sz w:val="24"/>
        </w:rPr>
        <w:t>主要</w:t>
      </w:r>
      <w:r w:rsidR="00B531E8">
        <w:rPr>
          <w:rFonts w:hint="eastAsia"/>
          <w:sz w:val="24"/>
        </w:rPr>
        <w:t>包括</w:t>
      </w:r>
      <w:r w:rsidR="00015F7D">
        <w:rPr>
          <w:rFonts w:hint="eastAsia"/>
          <w:sz w:val="24"/>
        </w:rPr>
        <w:t>总体研究、车门</w:t>
      </w:r>
      <w:r w:rsidR="00B531E8">
        <w:rPr>
          <w:rFonts w:hint="eastAsia"/>
          <w:sz w:val="24"/>
        </w:rPr>
        <w:t>控制</w:t>
      </w:r>
      <w:r w:rsidR="00015F7D">
        <w:rPr>
          <w:rFonts w:hint="eastAsia"/>
          <w:sz w:val="24"/>
        </w:rPr>
        <w:t>系统研究、地铁辅助逆变器启动失效分析</w:t>
      </w:r>
      <w:r w:rsidR="00B531E8">
        <w:rPr>
          <w:rFonts w:hint="eastAsia"/>
          <w:sz w:val="24"/>
        </w:rPr>
        <w:t>，以及其新型传感器研发</w:t>
      </w:r>
      <w:r w:rsidR="00015F7D">
        <w:rPr>
          <w:rFonts w:hint="eastAsia"/>
          <w:sz w:val="24"/>
        </w:rPr>
        <w:t>、</w:t>
      </w:r>
      <w:r w:rsidR="00015F7D">
        <w:rPr>
          <w:rFonts w:hint="eastAsia"/>
          <w:sz w:val="24"/>
        </w:rPr>
        <w:lastRenderedPageBreak/>
        <w:t>电力调度操作票系统</w:t>
      </w:r>
      <w:r w:rsidR="003513B1">
        <w:rPr>
          <w:rFonts w:hint="eastAsia"/>
          <w:sz w:val="24"/>
        </w:rPr>
        <w:t>和设施安全及应急事故处理五部分内容</w:t>
      </w:r>
      <w:r w:rsidR="00AB4BF8" w:rsidRPr="00AB4BF8">
        <w:rPr>
          <w:szCs w:val="21"/>
          <w:vertAlign w:val="superscript"/>
        </w:rPr>
        <w:fldChar w:fldCharType="begin"/>
      </w:r>
      <w:r w:rsidR="00AB4BF8" w:rsidRPr="00AB4BF8">
        <w:rPr>
          <w:szCs w:val="21"/>
          <w:vertAlign w:val="superscript"/>
        </w:rPr>
        <w:instrText xml:space="preserve"> </w:instrText>
      </w:r>
      <w:r w:rsidR="00AB4BF8" w:rsidRPr="00AB4BF8">
        <w:rPr>
          <w:rFonts w:hint="eastAsia"/>
          <w:szCs w:val="21"/>
          <w:vertAlign w:val="superscript"/>
        </w:rPr>
        <w:instrText>REF _Ref102490521 \r \h</w:instrText>
      </w:r>
      <w:r w:rsidR="00AB4BF8" w:rsidRPr="00AB4BF8">
        <w:rPr>
          <w:szCs w:val="21"/>
          <w:vertAlign w:val="superscript"/>
        </w:rPr>
        <w:instrText xml:space="preserve">  \* MERGEFORMAT </w:instrText>
      </w:r>
      <w:r w:rsidR="00AB4BF8" w:rsidRPr="00AB4BF8">
        <w:rPr>
          <w:szCs w:val="21"/>
          <w:vertAlign w:val="superscript"/>
        </w:rPr>
      </w:r>
      <w:r w:rsidR="00AB4BF8" w:rsidRPr="00AB4BF8">
        <w:rPr>
          <w:szCs w:val="21"/>
          <w:vertAlign w:val="superscript"/>
        </w:rPr>
        <w:fldChar w:fldCharType="separate"/>
      </w:r>
      <w:r w:rsidR="00AB21DD">
        <w:rPr>
          <w:szCs w:val="21"/>
          <w:vertAlign w:val="superscript"/>
        </w:rPr>
        <w:t>[11]</w:t>
      </w:r>
      <w:r w:rsidR="00AB4BF8" w:rsidRPr="00AB4BF8">
        <w:rPr>
          <w:szCs w:val="21"/>
          <w:vertAlign w:val="superscript"/>
        </w:rPr>
        <w:fldChar w:fldCharType="end"/>
      </w:r>
      <w:r w:rsidR="003513B1">
        <w:rPr>
          <w:rFonts w:hint="eastAsia"/>
          <w:sz w:val="24"/>
        </w:rPr>
        <w:t>。其中与居民出行相关的为总体研究、车门系统研究以及设施安全及应急事故处理。总体研究要思</w:t>
      </w:r>
      <w:r w:rsidR="00F12259">
        <w:rPr>
          <w:rFonts w:hint="eastAsia"/>
          <w:sz w:val="24"/>
        </w:rPr>
        <w:t>考安全性和可靠性框架及模型，并进行指标体系分析评估。车门技术改善与</w:t>
      </w:r>
      <w:r w:rsidR="003513B1">
        <w:rPr>
          <w:rFonts w:hint="eastAsia"/>
          <w:sz w:val="24"/>
        </w:rPr>
        <w:t>优化</w:t>
      </w:r>
      <w:r w:rsidR="00F12259">
        <w:rPr>
          <w:rFonts w:hint="eastAsia"/>
          <w:sz w:val="24"/>
        </w:rPr>
        <w:t>工程主要涉及</w:t>
      </w:r>
      <w:r w:rsidR="003513B1">
        <w:rPr>
          <w:rFonts w:hint="eastAsia"/>
          <w:sz w:val="24"/>
        </w:rPr>
        <w:t>塞拉</w:t>
      </w:r>
      <w:r w:rsidR="00F12259">
        <w:rPr>
          <w:rFonts w:hint="eastAsia"/>
          <w:sz w:val="24"/>
        </w:rPr>
        <w:t>车门改装</w:t>
      </w:r>
      <w:r w:rsidR="003513B1">
        <w:rPr>
          <w:rFonts w:hint="eastAsia"/>
          <w:sz w:val="24"/>
        </w:rPr>
        <w:t>措施、内藏</w:t>
      </w:r>
      <w:r w:rsidR="00F12259">
        <w:rPr>
          <w:rFonts w:hint="eastAsia"/>
          <w:sz w:val="24"/>
        </w:rPr>
        <w:t>车门改装措施和</w:t>
      </w:r>
      <w:r w:rsidR="003513B1">
        <w:rPr>
          <w:rFonts w:hint="eastAsia"/>
          <w:sz w:val="24"/>
        </w:rPr>
        <w:t>外挂</w:t>
      </w:r>
      <w:r w:rsidR="00F12259">
        <w:rPr>
          <w:rFonts w:hint="eastAsia"/>
          <w:sz w:val="24"/>
        </w:rPr>
        <w:t>车门改装</w:t>
      </w:r>
      <w:r w:rsidR="003513B1">
        <w:rPr>
          <w:rFonts w:hint="eastAsia"/>
          <w:sz w:val="24"/>
        </w:rPr>
        <w:t>措施。</w:t>
      </w:r>
    </w:p>
    <w:p w:rsidR="009414A6" w:rsidRPr="009414A6" w:rsidRDefault="003513B1" w:rsidP="008D58C9">
      <w:pPr>
        <w:spacing w:line="400" w:lineRule="exact"/>
        <w:jc w:val="both"/>
        <w:rPr>
          <w:sz w:val="24"/>
        </w:rPr>
      </w:pPr>
      <w:r>
        <w:rPr>
          <w:rFonts w:hint="eastAsia"/>
          <w:sz w:val="24"/>
        </w:rPr>
        <w:t xml:space="preserve">    </w:t>
      </w:r>
      <w:r>
        <w:rPr>
          <w:rFonts w:hint="eastAsia"/>
          <w:sz w:val="24"/>
        </w:rPr>
        <w:t>本文主要以城市地铁系统设备新技术中的</w:t>
      </w:r>
      <w:proofErr w:type="gramStart"/>
      <w:r>
        <w:rPr>
          <w:rFonts w:hint="eastAsia"/>
          <w:sz w:val="24"/>
        </w:rPr>
        <w:t>二维码过闸</w:t>
      </w:r>
      <w:proofErr w:type="gramEnd"/>
      <w:r w:rsidR="00315703">
        <w:rPr>
          <w:rFonts w:hint="eastAsia"/>
          <w:sz w:val="24"/>
        </w:rPr>
        <w:t>机</w:t>
      </w:r>
      <w:r w:rsidR="00CD2EE2">
        <w:rPr>
          <w:rFonts w:hint="eastAsia"/>
          <w:sz w:val="24"/>
        </w:rPr>
        <w:t>技术</w:t>
      </w:r>
      <w:r w:rsidR="00315703">
        <w:rPr>
          <w:rFonts w:hint="eastAsia"/>
          <w:sz w:val="24"/>
        </w:rPr>
        <w:t>为主，</w:t>
      </w:r>
      <w:r w:rsidR="00F87166">
        <w:rPr>
          <w:rFonts w:hint="eastAsia"/>
          <w:sz w:val="24"/>
        </w:rPr>
        <w:t>地铁屏蔽门以及地铁空调通风系统</w:t>
      </w:r>
      <w:r w:rsidR="00315703">
        <w:rPr>
          <w:rFonts w:hint="eastAsia"/>
          <w:sz w:val="24"/>
        </w:rPr>
        <w:t>为辅，来研究地铁新技术与居民出行选择的关系。由于地铁新技术的种类</w:t>
      </w:r>
      <w:r w:rsidR="00CD2EE2">
        <w:rPr>
          <w:rFonts w:hint="eastAsia"/>
          <w:sz w:val="24"/>
        </w:rPr>
        <w:t>繁多</w:t>
      </w:r>
      <w:r w:rsidR="00315703">
        <w:rPr>
          <w:rFonts w:hint="eastAsia"/>
          <w:sz w:val="24"/>
        </w:rPr>
        <w:t>且缺少一些新技术</w:t>
      </w:r>
      <w:r w:rsidR="00CD2EE2">
        <w:rPr>
          <w:rFonts w:hint="eastAsia"/>
          <w:sz w:val="24"/>
        </w:rPr>
        <w:t>投入</w:t>
      </w:r>
      <w:r w:rsidR="00315703">
        <w:rPr>
          <w:rFonts w:hint="eastAsia"/>
          <w:sz w:val="24"/>
        </w:rPr>
        <w:t>使用后的相关数据</w:t>
      </w:r>
      <w:r w:rsidR="00CD2EE2">
        <w:rPr>
          <w:rFonts w:hint="eastAsia"/>
          <w:sz w:val="24"/>
        </w:rPr>
        <w:t>，所以</w:t>
      </w:r>
      <w:r w:rsidR="00315703">
        <w:rPr>
          <w:rFonts w:hint="eastAsia"/>
          <w:sz w:val="24"/>
        </w:rPr>
        <w:t>本文只能作为该研究领域的一个开端</w:t>
      </w:r>
      <w:r w:rsidR="00CD2EE2">
        <w:rPr>
          <w:rFonts w:hint="eastAsia"/>
          <w:sz w:val="24"/>
        </w:rPr>
        <w:t>。该领域的研究将会是一个循序渐进的漫长历程，而</w:t>
      </w:r>
      <w:r w:rsidR="00315703">
        <w:rPr>
          <w:rFonts w:hint="eastAsia"/>
          <w:sz w:val="24"/>
        </w:rPr>
        <w:t>本文的研究过程可为后续对其他地铁新技术与居民出行选择关系的研究作为一个参考</w:t>
      </w:r>
      <w:r w:rsidR="009414A6">
        <w:rPr>
          <w:rFonts w:hint="eastAsia"/>
          <w:sz w:val="24"/>
        </w:rPr>
        <w:t>。</w:t>
      </w:r>
    </w:p>
    <w:p w:rsidR="009414A6" w:rsidRDefault="009414A6" w:rsidP="009414A6">
      <w:pPr>
        <w:pStyle w:val="3"/>
      </w:pPr>
      <w:bookmarkStart w:id="33" w:name="_Toc102586663"/>
      <w:bookmarkStart w:id="34" w:name="_Toc102588777"/>
      <w:r>
        <w:t>地铁出行方式特性分析</w:t>
      </w:r>
      <w:bookmarkEnd w:id="33"/>
      <w:bookmarkEnd w:id="34"/>
    </w:p>
    <w:p w:rsidR="009414A6" w:rsidRDefault="009414A6" w:rsidP="008D58C9">
      <w:pPr>
        <w:spacing w:line="400" w:lineRule="exact"/>
        <w:ind w:firstLine="482"/>
        <w:jc w:val="both"/>
        <w:rPr>
          <w:sz w:val="24"/>
        </w:rPr>
      </w:pPr>
      <w:r>
        <w:rPr>
          <w:sz w:val="24"/>
        </w:rPr>
        <w:t>地铁通常是指利用轨道在城市地下运载乘客及货物的交通运输方式。第一条地铁于</w:t>
      </w:r>
      <w:r>
        <w:rPr>
          <w:rFonts w:hint="eastAsia"/>
          <w:sz w:val="24"/>
        </w:rPr>
        <w:t>1863</w:t>
      </w:r>
      <w:r>
        <w:rPr>
          <w:rFonts w:hint="eastAsia"/>
          <w:sz w:val="24"/>
        </w:rPr>
        <w:t>年在伦敦建成。</w:t>
      </w:r>
      <w:r w:rsidR="003B0109">
        <w:rPr>
          <w:rFonts w:hint="eastAsia"/>
          <w:sz w:val="24"/>
        </w:rPr>
        <w:t>从那之后各国的大城市都开始提倡城市轨道交通运输体系。地铁能够从根本上缓解都市交通拥堵、土地面积拥堵以及碳排放等问题，这些性能使地铁在较为发达的城市公共交通体系中逐渐变成主流</w:t>
      </w:r>
      <w:r w:rsidR="003F4F94" w:rsidRPr="003F4F94">
        <w:rPr>
          <w:szCs w:val="21"/>
          <w:vertAlign w:val="superscript"/>
        </w:rPr>
        <w:fldChar w:fldCharType="begin"/>
      </w:r>
      <w:r w:rsidR="003F4F94" w:rsidRPr="003F4F94">
        <w:rPr>
          <w:szCs w:val="21"/>
          <w:vertAlign w:val="superscript"/>
        </w:rPr>
        <w:instrText xml:space="preserve"> </w:instrText>
      </w:r>
      <w:r w:rsidR="003F4F94" w:rsidRPr="003F4F94">
        <w:rPr>
          <w:rFonts w:hint="eastAsia"/>
          <w:szCs w:val="21"/>
          <w:vertAlign w:val="superscript"/>
        </w:rPr>
        <w:instrText>REF _Ref102490980 \r \h</w:instrText>
      </w:r>
      <w:r w:rsidR="003F4F94" w:rsidRPr="003F4F94">
        <w:rPr>
          <w:szCs w:val="21"/>
          <w:vertAlign w:val="superscript"/>
        </w:rPr>
        <w:instrText xml:space="preserve">  \* MERGEFORMAT </w:instrText>
      </w:r>
      <w:r w:rsidR="003F4F94" w:rsidRPr="003F4F94">
        <w:rPr>
          <w:szCs w:val="21"/>
          <w:vertAlign w:val="superscript"/>
        </w:rPr>
      </w:r>
      <w:r w:rsidR="003F4F94" w:rsidRPr="003F4F94">
        <w:rPr>
          <w:szCs w:val="21"/>
          <w:vertAlign w:val="superscript"/>
        </w:rPr>
        <w:fldChar w:fldCharType="separate"/>
      </w:r>
      <w:r w:rsidR="00AB21DD">
        <w:rPr>
          <w:szCs w:val="21"/>
          <w:vertAlign w:val="superscript"/>
        </w:rPr>
        <w:t>[12]</w:t>
      </w:r>
      <w:r w:rsidR="003F4F94" w:rsidRPr="003F4F94">
        <w:rPr>
          <w:szCs w:val="21"/>
          <w:vertAlign w:val="superscript"/>
        </w:rPr>
        <w:fldChar w:fldCharType="end"/>
      </w:r>
      <w:r w:rsidR="003B0109">
        <w:rPr>
          <w:rFonts w:hint="eastAsia"/>
          <w:sz w:val="24"/>
        </w:rPr>
        <w:t>。</w:t>
      </w:r>
      <w:r w:rsidR="008124CC">
        <w:rPr>
          <w:rFonts w:hint="eastAsia"/>
          <w:sz w:val="24"/>
        </w:rPr>
        <w:t>地铁使现代科技变革以及全球经济发展共同作用的结果，更是满足了城市居民交通日益扩大的需求。地铁具备环保低能、节约地上空间，准时高效，舒适安全，可靠且运输量大等优点，可以满足乘客长距离出行以及大城市上班</w:t>
      </w:r>
      <w:proofErr w:type="gramStart"/>
      <w:r w:rsidR="008124CC">
        <w:rPr>
          <w:rFonts w:hint="eastAsia"/>
          <w:sz w:val="24"/>
        </w:rPr>
        <w:t>族需求</w:t>
      </w:r>
      <w:proofErr w:type="gramEnd"/>
      <w:r w:rsidR="008124CC">
        <w:rPr>
          <w:rFonts w:hint="eastAsia"/>
          <w:sz w:val="24"/>
        </w:rPr>
        <w:t>的隔离性地下交通运输方式。当然，地铁的建造也存在一些约束性，例如城市范围较小，地下空间较小，技术不够先进且经济不够发达省市是不适用地铁且不容易构成轨道交通网络的。但是它身为一种容量较大，绿色环保的公共交通出行工具，仍然是公共交通未来的发展主要趋势。</w:t>
      </w:r>
      <w:r w:rsidR="008124CC">
        <w:rPr>
          <w:rFonts w:hint="eastAsia"/>
          <w:sz w:val="24"/>
        </w:rPr>
        <w:t xml:space="preserve"> </w:t>
      </w:r>
    </w:p>
    <w:p w:rsidR="009414A6" w:rsidRDefault="008124CC" w:rsidP="008D58C9">
      <w:pPr>
        <w:spacing w:line="400" w:lineRule="exact"/>
        <w:ind w:firstLine="482"/>
        <w:jc w:val="both"/>
        <w:rPr>
          <w:sz w:val="24"/>
        </w:rPr>
      </w:pPr>
      <w:r>
        <w:rPr>
          <w:sz w:val="24"/>
        </w:rPr>
        <w:t>地铁行业中存在了五个潜在变量特性因素能够影响居民出行决策</w:t>
      </w:r>
      <w:r w:rsidR="00F10759">
        <w:rPr>
          <w:sz w:val="24"/>
        </w:rPr>
        <w:t>。这些潜变量是根据之前的研究所构想、分析假定等客观存在的变量，本文也将利用这五个特性因素建立与居民出行相关的模型。</w:t>
      </w:r>
    </w:p>
    <w:p w:rsidR="00F10759" w:rsidRDefault="00F10759" w:rsidP="008D58C9">
      <w:pPr>
        <w:spacing w:line="400" w:lineRule="exact"/>
        <w:ind w:firstLineChars="200" w:firstLine="482"/>
        <w:jc w:val="both"/>
        <w:rPr>
          <w:b/>
          <w:sz w:val="24"/>
        </w:rPr>
      </w:pPr>
      <w:r w:rsidRPr="00F10759">
        <w:rPr>
          <w:rFonts w:hint="eastAsia"/>
          <w:b/>
          <w:sz w:val="24"/>
        </w:rPr>
        <w:t>（</w:t>
      </w:r>
      <w:r w:rsidRPr="00F10759">
        <w:rPr>
          <w:rFonts w:hint="eastAsia"/>
          <w:b/>
          <w:sz w:val="24"/>
        </w:rPr>
        <w:t>1</w:t>
      </w:r>
      <w:r w:rsidRPr="00F10759">
        <w:rPr>
          <w:rFonts w:hint="eastAsia"/>
          <w:b/>
          <w:sz w:val="24"/>
        </w:rPr>
        <w:t>）有形性</w:t>
      </w:r>
    </w:p>
    <w:p w:rsidR="00F10759" w:rsidRDefault="00F10759" w:rsidP="008D58C9">
      <w:pPr>
        <w:spacing w:line="400" w:lineRule="exact"/>
        <w:ind w:firstLineChars="200" w:firstLine="480"/>
        <w:jc w:val="both"/>
        <w:rPr>
          <w:sz w:val="24"/>
        </w:rPr>
      </w:pPr>
      <w:r>
        <w:rPr>
          <w:rFonts w:hint="eastAsia"/>
          <w:sz w:val="24"/>
        </w:rPr>
        <w:t>有形性是指设备条件以及工作人员的体态特征。乘客会根据这些直观因素来评估服务质量。地铁行业也属于服务行业，因此需要依靠有形性来树立公司形象，为乘客树立对地铁行业的信心。有形性将会和质量维度联合来构建行业的服务质量。运载行业实质上不是一个具体化的产品而是整体运营的行为过程，因此乘客可以根据有形的角度来评价服务的质量</w:t>
      </w:r>
      <w:r w:rsidR="003F4F94" w:rsidRPr="003F4F94">
        <w:rPr>
          <w:szCs w:val="21"/>
          <w:vertAlign w:val="superscript"/>
        </w:rPr>
        <w:fldChar w:fldCharType="begin"/>
      </w:r>
      <w:r w:rsidR="003F4F94" w:rsidRPr="003F4F94">
        <w:rPr>
          <w:szCs w:val="21"/>
          <w:vertAlign w:val="superscript"/>
        </w:rPr>
        <w:instrText xml:space="preserve"> </w:instrText>
      </w:r>
      <w:r w:rsidR="003F4F94" w:rsidRPr="003F4F94">
        <w:rPr>
          <w:rFonts w:hint="eastAsia"/>
          <w:szCs w:val="21"/>
          <w:vertAlign w:val="superscript"/>
        </w:rPr>
        <w:instrText>REF _Ref102490980 \r \h</w:instrText>
      </w:r>
      <w:r w:rsidR="003F4F94" w:rsidRPr="003F4F94">
        <w:rPr>
          <w:szCs w:val="21"/>
          <w:vertAlign w:val="superscript"/>
        </w:rPr>
        <w:instrText xml:space="preserve">  \* MERGEFORMAT </w:instrText>
      </w:r>
      <w:r w:rsidR="003F4F94" w:rsidRPr="003F4F94">
        <w:rPr>
          <w:szCs w:val="21"/>
          <w:vertAlign w:val="superscript"/>
        </w:rPr>
      </w:r>
      <w:r w:rsidR="003F4F94" w:rsidRPr="003F4F94">
        <w:rPr>
          <w:szCs w:val="21"/>
          <w:vertAlign w:val="superscript"/>
        </w:rPr>
        <w:fldChar w:fldCharType="separate"/>
      </w:r>
      <w:r w:rsidR="00AB21DD">
        <w:rPr>
          <w:szCs w:val="21"/>
          <w:vertAlign w:val="superscript"/>
        </w:rPr>
        <w:t>[12]</w:t>
      </w:r>
      <w:r w:rsidR="003F4F94" w:rsidRPr="003F4F94">
        <w:rPr>
          <w:szCs w:val="21"/>
          <w:vertAlign w:val="superscript"/>
        </w:rPr>
        <w:fldChar w:fldCharType="end"/>
      </w:r>
      <w:r>
        <w:rPr>
          <w:rFonts w:hint="eastAsia"/>
          <w:sz w:val="24"/>
        </w:rPr>
        <w:t>。</w:t>
      </w:r>
    </w:p>
    <w:p w:rsidR="00F10759" w:rsidRDefault="00F10759" w:rsidP="008D58C9">
      <w:pPr>
        <w:spacing w:line="400" w:lineRule="exact"/>
        <w:ind w:firstLineChars="200" w:firstLine="482"/>
        <w:jc w:val="both"/>
        <w:rPr>
          <w:b/>
          <w:sz w:val="24"/>
        </w:rPr>
      </w:pPr>
      <w:r w:rsidRPr="00F10759">
        <w:rPr>
          <w:rFonts w:hint="eastAsia"/>
          <w:b/>
          <w:sz w:val="24"/>
        </w:rPr>
        <w:t>（</w:t>
      </w:r>
      <w:r w:rsidRPr="00F10759">
        <w:rPr>
          <w:rFonts w:hint="eastAsia"/>
          <w:b/>
          <w:sz w:val="24"/>
        </w:rPr>
        <w:t>2</w:t>
      </w:r>
      <w:r w:rsidRPr="00F10759">
        <w:rPr>
          <w:rFonts w:hint="eastAsia"/>
          <w:b/>
          <w:sz w:val="24"/>
        </w:rPr>
        <w:t>）可靠性</w:t>
      </w:r>
    </w:p>
    <w:p w:rsidR="002D3514" w:rsidRDefault="002D3514" w:rsidP="008D58C9">
      <w:pPr>
        <w:spacing w:line="400" w:lineRule="exact"/>
        <w:ind w:firstLine="480"/>
        <w:jc w:val="both"/>
        <w:rPr>
          <w:sz w:val="24"/>
        </w:rPr>
      </w:pPr>
      <w:r w:rsidRPr="002D3514">
        <w:rPr>
          <w:rFonts w:hint="eastAsia"/>
          <w:sz w:val="24"/>
        </w:rPr>
        <w:lastRenderedPageBreak/>
        <w:t>可靠性</w:t>
      </w:r>
      <w:r>
        <w:rPr>
          <w:rFonts w:hint="eastAsia"/>
          <w:sz w:val="24"/>
        </w:rPr>
        <w:t>是地铁公司对乘客在</w:t>
      </w:r>
      <w:r w:rsidR="00815CC2">
        <w:rPr>
          <w:rFonts w:hint="eastAsia"/>
          <w:sz w:val="24"/>
        </w:rPr>
        <w:t>质量舒适性、</w:t>
      </w:r>
      <w:r>
        <w:rPr>
          <w:rFonts w:hint="eastAsia"/>
          <w:sz w:val="24"/>
        </w:rPr>
        <w:t>提供服务、解决问题、运送货物</w:t>
      </w:r>
      <w:r w:rsidR="009B07E9">
        <w:rPr>
          <w:rFonts w:hint="eastAsia"/>
          <w:sz w:val="24"/>
        </w:rPr>
        <w:t>、准时性</w:t>
      </w:r>
      <w:r>
        <w:rPr>
          <w:rFonts w:hint="eastAsia"/>
          <w:sz w:val="24"/>
        </w:rPr>
        <w:t>和确定价格等方面的承诺。</w:t>
      </w:r>
      <w:r w:rsidR="009B07E9">
        <w:rPr>
          <w:rFonts w:hint="eastAsia"/>
          <w:sz w:val="24"/>
        </w:rPr>
        <w:t>乘客更倾向于选择能够遵守承诺的公司，尤其是那些以服务质量为核心的公司</w:t>
      </w:r>
      <w:r w:rsidR="003F4F94" w:rsidRPr="003F4F94">
        <w:rPr>
          <w:szCs w:val="21"/>
          <w:vertAlign w:val="superscript"/>
        </w:rPr>
        <w:fldChar w:fldCharType="begin"/>
      </w:r>
      <w:r w:rsidR="003F4F94" w:rsidRPr="003F4F94">
        <w:rPr>
          <w:szCs w:val="21"/>
          <w:vertAlign w:val="superscript"/>
        </w:rPr>
        <w:instrText xml:space="preserve"> </w:instrText>
      </w:r>
      <w:r w:rsidR="003F4F94" w:rsidRPr="003F4F94">
        <w:rPr>
          <w:rFonts w:hint="eastAsia"/>
          <w:szCs w:val="21"/>
          <w:vertAlign w:val="superscript"/>
        </w:rPr>
        <w:instrText>REF _Ref102491061 \r \h</w:instrText>
      </w:r>
      <w:r w:rsidR="003F4F94" w:rsidRPr="003F4F94">
        <w:rPr>
          <w:szCs w:val="21"/>
          <w:vertAlign w:val="superscript"/>
        </w:rPr>
        <w:instrText xml:space="preserve">  \* MERGEFORMAT </w:instrText>
      </w:r>
      <w:r w:rsidR="003F4F94" w:rsidRPr="003F4F94">
        <w:rPr>
          <w:szCs w:val="21"/>
          <w:vertAlign w:val="superscript"/>
        </w:rPr>
      </w:r>
      <w:r w:rsidR="003F4F94" w:rsidRPr="003F4F94">
        <w:rPr>
          <w:szCs w:val="21"/>
          <w:vertAlign w:val="superscript"/>
        </w:rPr>
        <w:fldChar w:fldCharType="separate"/>
      </w:r>
      <w:r w:rsidR="00AB21DD">
        <w:rPr>
          <w:szCs w:val="21"/>
          <w:vertAlign w:val="superscript"/>
        </w:rPr>
        <w:t>[13]</w:t>
      </w:r>
      <w:r w:rsidR="003F4F94" w:rsidRPr="003F4F94">
        <w:rPr>
          <w:szCs w:val="21"/>
          <w:vertAlign w:val="superscript"/>
        </w:rPr>
        <w:fldChar w:fldCharType="end"/>
      </w:r>
      <w:r w:rsidR="009B07E9">
        <w:rPr>
          <w:rFonts w:hint="eastAsia"/>
          <w:sz w:val="24"/>
        </w:rPr>
        <w:t>。</w:t>
      </w:r>
    </w:p>
    <w:p w:rsidR="009B07E9" w:rsidRDefault="009B07E9" w:rsidP="008D58C9">
      <w:pPr>
        <w:spacing w:line="400" w:lineRule="exact"/>
        <w:ind w:firstLineChars="200" w:firstLine="482"/>
        <w:jc w:val="both"/>
        <w:rPr>
          <w:b/>
          <w:sz w:val="24"/>
        </w:rPr>
      </w:pPr>
      <w:r w:rsidRPr="00F10759">
        <w:rPr>
          <w:rFonts w:hint="eastAsia"/>
          <w:b/>
          <w:sz w:val="24"/>
        </w:rPr>
        <w:t>（</w:t>
      </w:r>
      <w:r>
        <w:rPr>
          <w:rFonts w:hint="eastAsia"/>
          <w:b/>
          <w:sz w:val="24"/>
        </w:rPr>
        <w:t>3</w:t>
      </w:r>
      <w:r w:rsidRPr="00F10759">
        <w:rPr>
          <w:rFonts w:hint="eastAsia"/>
          <w:b/>
          <w:sz w:val="24"/>
        </w:rPr>
        <w:t>）</w:t>
      </w:r>
      <w:r>
        <w:rPr>
          <w:rFonts w:hint="eastAsia"/>
          <w:b/>
          <w:sz w:val="24"/>
        </w:rPr>
        <w:t>响应性</w:t>
      </w:r>
    </w:p>
    <w:p w:rsidR="005538B6" w:rsidRDefault="009B07E9" w:rsidP="008D58C9">
      <w:pPr>
        <w:spacing w:line="400" w:lineRule="exact"/>
        <w:ind w:firstLineChars="200" w:firstLine="480"/>
        <w:jc w:val="both"/>
        <w:rPr>
          <w:sz w:val="24"/>
        </w:rPr>
      </w:pPr>
      <w:r w:rsidRPr="008E6FB5">
        <w:rPr>
          <w:rFonts w:hint="eastAsia"/>
          <w:sz w:val="24"/>
        </w:rPr>
        <w:t>响应性通常</w:t>
      </w:r>
      <w:r w:rsidR="008E6FB5" w:rsidRPr="008E6FB5">
        <w:rPr>
          <w:rFonts w:hint="eastAsia"/>
          <w:sz w:val="24"/>
        </w:rPr>
        <w:t>是代表向顾客提供帮助来提高顾客对服务的满意意愿。</w:t>
      </w:r>
      <w:r w:rsidR="005538B6" w:rsidRPr="008E6FB5">
        <w:rPr>
          <w:rFonts w:hint="eastAsia"/>
          <w:sz w:val="24"/>
        </w:rPr>
        <w:t>该因素</w:t>
      </w:r>
      <w:r w:rsidR="008E6FB5" w:rsidRPr="008E6FB5">
        <w:rPr>
          <w:rFonts w:hint="eastAsia"/>
          <w:sz w:val="24"/>
        </w:rPr>
        <w:t>主要强调要高效快速的解决</w:t>
      </w:r>
      <w:r w:rsidR="005538B6" w:rsidRPr="008E6FB5">
        <w:rPr>
          <w:rFonts w:hint="eastAsia"/>
          <w:sz w:val="24"/>
        </w:rPr>
        <w:t>客户请求</w:t>
      </w:r>
      <w:r w:rsidR="008E6FB5" w:rsidRPr="008E6FB5">
        <w:rPr>
          <w:rFonts w:hint="eastAsia"/>
          <w:sz w:val="24"/>
        </w:rPr>
        <w:t>或者</w:t>
      </w:r>
      <w:r w:rsidR="005538B6" w:rsidRPr="008E6FB5">
        <w:rPr>
          <w:rFonts w:hint="eastAsia"/>
          <w:sz w:val="24"/>
        </w:rPr>
        <w:t>投诉等问题。</w:t>
      </w:r>
      <w:r w:rsidR="005538B6">
        <w:rPr>
          <w:rFonts w:hint="eastAsia"/>
          <w:sz w:val="24"/>
        </w:rPr>
        <w:t>响应性的主要以客户等待解决问题的时间来体现。相应性也包含能够满足客户要求的能力和灵活程度</w:t>
      </w:r>
      <w:r w:rsidR="003F4F94" w:rsidRPr="003F4F94">
        <w:rPr>
          <w:szCs w:val="21"/>
          <w:vertAlign w:val="superscript"/>
        </w:rPr>
        <w:fldChar w:fldCharType="begin"/>
      </w:r>
      <w:r w:rsidR="003F4F94" w:rsidRPr="003F4F94">
        <w:rPr>
          <w:szCs w:val="21"/>
          <w:vertAlign w:val="superscript"/>
        </w:rPr>
        <w:instrText xml:space="preserve"> </w:instrText>
      </w:r>
      <w:r w:rsidR="003F4F94" w:rsidRPr="003F4F94">
        <w:rPr>
          <w:rFonts w:hint="eastAsia"/>
          <w:szCs w:val="21"/>
          <w:vertAlign w:val="superscript"/>
        </w:rPr>
        <w:instrText>REF _Ref102491061 \r \h</w:instrText>
      </w:r>
      <w:r w:rsidR="003F4F94" w:rsidRPr="003F4F94">
        <w:rPr>
          <w:szCs w:val="21"/>
          <w:vertAlign w:val="superscript"/>
        </w:rPr>
        <w:instrText xml:space="preserve">  \* MERGEFORMAT </w:instrText>
      </w:r>
      <w:r w:rsidR="003F4F94" w:rsidRPr="003F4F94">
        <w:rPr>
          <w:szCs w:val="21"/>
          <w:vertAlign w:val="superscript"/>
        </w:rPr>
      </w:r>
      <w:r w:rsidR="003F4F94" w:rsidRPr="003F4F94">
        <w:rPr>
          <w:szCs w:val="21"/>
          <w:vertAlign w:val="superscript"/>
        </w:rPr>
        <w:fldChar w:fldCharType="separate"/>
      </w:r>
      <w:r w:rsidR="00AB21DD">
        <w:rPr>
          <w:szCs w:val="21"/>
          <w:vertAlign w:val="superscript"/>
        </w:rPr>
        <w:t>[13]</w:t>
      </w:r>
      <w:r w:rsidR="003F4F94" w:rsidRPr="003F4F94">
        <w:rPr>
          <w:szCs w:val="21"/>
          <w:vertAlign w:val="superscript"/>
        </w:rPr>
        <w:fldChar w:fldCharType="end"/>
      </w:r>
      <w:r w:rsidR="005538B6">
        <w:rPr>
          <w:rFonts w:hint="eastAsia"/>
          <w:sz w:val="24"/>
        </w:rPr>
        <w:t>。</w:t>
      </w:r>
    </w:p>
    <w:p w:rsidR="005538B6" w:rsidRPr="005538B6" w:rsidRDefault="005538B6" w:rsidP="008D58C9">
      <w:pPr>
        <w:spacing w:line="400" w:lineRule="exact"/>
        <w:ind w:firstLineChars="200" w:firstLine="482"/>
        <w:jc w:val="both"/>
        <w:rPr>
          <w:b/>
          <w:sz w:val="24"/>
        </w:rPr>
      </w:pPr>
      <w:r w:rsidRPr="00F10759">
        <w:rPr>
          <w:rFonts w:hint="eastAsia"/>
          <w:b/>
          <w:sz w:val="24"/>
        </w:rPr>
        <w:t>（</w:t>
      </w:r>
      <w:r>
        <w:rPr>
          <w:rFonts w:hint="eastAsia"/>
          <w:b/>
          <w:sz w:val="24"/>
        </w:rPr>
        <w:t>4</w:t>
      </w:r>
      <w:r w:rsidRPr="00F10759">
        <w:rPr>
          <w:rFonts w:hint="eastAsia"/>
          <w:b/>
          <w:sz w:val="24"/>
        </w:rPr>
        <w:t>）</w:t>
      </w:r>
      <w:r>
        <w:rPr>
          <w:rFonts w:hint="eastAsia"/>
          <w:b/>
          <w:sz w:val="24"/>
        </w:rPr>
        <w:t>保证性</w:t>
      </w:r>
    </w:p>
    <w:p w:rsidR="005538B6" w:rsidRDefault="005538B6" w:rsidP="008D58C9">
      <w:pPr>
        <w:spacing w:line="400" w:lineRule="exact"/>
        <w:ind w:firstLineChars="200" w:firstLine="480"/>
        <w:jc w:val="both"/>
        <w:rPr>
          <w:sz w:val="24"/>
        </w:rPr>
      </w:pPr>
      <w:r>
        <w:rPr>
          <w:rFonts w:hint="eastAsia"/>
          <w:sz w:val="24"/>
        </w:rPr>
        <w:t>保证性是指</w:t>
      </w:r>
      <w:r w:rsidR="00DC4B37">
        <w:rPr>
          <w:rFonts w:hint="eastAsia"/>
          <w:sz w:val="24"/>
        </w:rPr>
        <w:t>企业</w:t>
      </w:r>
      <w:r>
        <w:rPr>
          <w:rFonts w:hint="eastAsia"/>
          <w:sz w:val="24"/>
        </w:rPr>
        <w:t>的能力和</w:t>
      </w:r>
      <w:r w:rsidR="00DC4B37">
        <w:rPr>
          <w:rFonts w:hint="eastAsia"/>
          <w:sz w:val="24"/>
        </w:rPr>
        <w:t>工作人员学识及</w:t>
      </w:r>
      <w:r>
        <w:rPr>
          <w:rFonts w:hint="eastAsia"/>
          <w:sz w:val="24"/>
        </w:rPr>
        <w:t>礼仪等方面的评估。在客户面对存在高风险的项目且本人无法进行预估时，该维度就显得尤为重要，比如在保险证券以及飞机医疗等行业。它能够提升乘客对地铁行业的信任度和安全感。在地铁中最好的体现为乘务人员以及地勤人员的业务能力和服务态度</w:t>
      </w:r>
      <w:r w:rsidR="003F4F94" w:rsidRPr="003F4F94">
        <w:rPr>
          <w:szCs w:val="21"/>
          <w:vertAlign w:val="superscript"/>
        </w:rPr>
        <w:fldChar w:fldCharType="begin"/>
      </w:r>
      <w:r w:rsidR="003F4F94" w:rsidRPr="003F4F94">
        <w:rPr>
          <w:szCs w:val="21"/>
          <w:vertAlign w:val="superscript"/>
        </w:rPr>
        <w:instrText xml:space="preserve"> </w:instrText>
      </w:r>
      <w:r w:rsidR="003F4F94" w:rsidRPr="003F4F94">
        <w:rPr>
          <w:rFonts w:hint="eastAsia"/>
          <w:szCs w:val="21"/>
          <w:vertAlign w:val="superscript"/>
        </w:rPr>
        <w:instrText>REF _Ref102491119 \r \h</w:instrText>
      </w:r>
      <w:r w:rsidR="003F4F94" w:rsidRPr="003F4F94">
        <w:rPr>
          <w:szCs w:val="21"/>
          <w:vertAlign w:val="superscript"/>
        </w:rPr>
        <w:instrText xml:space="preserve">  \* MERGEFORMAT </w:instrText>
      </w:r>
      <w:r w:rsidR="003F4F94" w:rsidRPr="003F4F94">
        <w:rPr>
          <w:szCs w:val="21"/>
          <w:vertAlign w:val="superscript"/>
        </w:rPr>
      </w:r>
      <w:r w:rsidR="003F4F94" w:rsidRPr="003F4F94">
        <w:rPr>
          <w:szCs w:val="21"/>
          <w:vertAlign w:val="superscript"/>
        </w:rPr>
        <w:fldChar w:fldCharType="separate"/>
      </w:r>
      <w:r w:rsidR="00AB21DD">
        <w:rPr>
          <w:szCs w:val="21"/>
          <w:vertAlign w:val="superscript"/>
        </w:rPr>
        <w:t>[14]</w:t>
      </w:r>
      <w:r w:rsidR="003F4F94" w:rsidRPr="003F4F94">
        <w:rPr>
          <w:szCs w:val="21"/>
          <w:vertAlign w:val="superscript"/>
        </w:rPr>
        <w:fldChar w:fldCharType="end"/>
      </w:r>
      <w:r>
        <w:rPr>
          <w:rFonts w:hint="eastAsia"/>
          <w:sz w:val="24"/>
        </w:rPr>
        <w:t>。</w:t>
      </w:r>
    </w:p>
    <w:p w:rsidR="005538B6" w:rsidRPr="005538B6" w:rsidRDefault="005538B6" w:rsidP="008D58C9">
      <w:pPr>
        <w:spacing w:line="400" w:lineRule="exact"/>
        <w:ind w:firstLineChars="200" w:firstLine="482"/>
        <w:jc w:val="both"/>
        <w:rPr>
          <w:b/>
          <w:sz w:val="24"/>
        </w:rPr>
      </w:pPr>
      <w:r w:rsidRPr="00F10759">
        <w:rPr>
          <w:rFonts w:hint="eastAsia"/>
          <w:b/>
          <w:sz w:val="24"/>
        </w:rPr>
        <w:t>（</w:t>
      </w:r>
      <w:r>
        <w:rPr>
          <w:rFonts w:hint="eastAsia"/>
          <w:b/>
          <w:sz w:val="24"/>
        </w:rPr>
        <w:t>5</w:t>
      </w:r>
      <w:r w:rsidRPr="00F10759">
        <w:rPr>
          <w:rFonts w:hint="eastAsia"/>
          <w:b/>
          <w:sz w:val="24"/>
        </w:rPr>
        <w:t>）</w:t>
      </w:r>
      <w:r>
        <w:rPr>
          <w:rFonts w:hint="eastAsia"/>
          <w:b/>
          <w:sz w:val="24"/>
        </w:rPr>
        <w:t>移情性</w:t>
      </w:r>
    </w:p>
    <w:p w:rsidR="00730BD4" w:rsidRDefault="005538B6" w:rsidP="004656C6">
      <w:pPr>
        <w:spacing w:line="400" w:lineRule="exact"/>
        <w:ind w:firstLineChars="200" w:firstLine="480"/>
        <w:jc w:val="both"/>
        <w:rPr>
          <w:sz w:val="24"/>
        </w:rPr>
      </w:pPr>
      <w:r>
        <w:rPr>
          <w:rFonts w:hint="eastAsia"/>
          <w:sz w:val="24"/>
        </w:rPr>
        <w:t>移情性通常是指给乘客提供个性化的服务。比如地铁行业中</w:t>
      </w:r>
      <w:r w:rsidR="00730BD4">
        <w:rPr>
          <w:rFonts w:hint="eastAsia"/>
          <w:sz w:val="24"/>
        </w:rPr>
        <w:t>如果存在行动不便的患者，需要对这些患者提供特别服务。这将会面对更加广泛的乘客受众。</w:t>
      </w:r>
    </w:p>
    <w:p w:rsidR="007A76D8" w:rsidRDefault="00730BD4" w:rsidP="004656C6">
      <w:pPr>
        <w:spacing w:line="400" w:lineRule="exact"/>
        <w:ind w:firstLineChars="200" w:firstLine="480"/>
        <w:jc w:val="both"/>
        <w:rPr>
          <w:sz w:val="24"/>
        </w:rPr>
      </w:pPr>
      <w:r>
        <w:rPr>
          <w:rFonts w:hint="eastAsia"/>
          <w:sz w:val="24"/>
        </w:rPr>
        <w:t>根据上述地铁新技术的核心理念，我们可以得出地铁新技术改善了设备条件、能够影响地铁</w:t>
      </w:r>
      <w:r w:rsidR="00DC4B37">
        <w:rPr>
          <w:rFonts w:hint="eastAsia"/>
          <w:sz w:val="24"/>
        </w:rPr>
        <w:t>的</w:t>
      </w:r>
      <w:r w:rsidR="00721F80">
        <w:rPr>
          <w:rFonts w:hint="eastAsia"/>
          <w:sz w:val="24"/>
        </w:rPr>
        <w:t>舒适程度</w:t>
      </w:r>
      <w:r w:rsidR="00DC4B37">
        <w:rPr>
          <w:rFonts w:hint="eastAsia"/>
          <w:sz w:val="24"/>
        </w:rPr>
        <w:t>和准时程度</w:t>
      </w:r>
      <w:r>
        <w:rPr>
          <w:rFonts w:hint="eastAsia"/>
          <w:sz w:val="24"/>
        </w:rPr>
        <w:t>、</w:t>
      </w:r>
      <w:r w:rsidR="00721F80">
        <w:rPr>
          <w:rFonts w:hint="eastAsia"/>
          <w:sz w:val="24"/>
        </w:rPr>
        <w:t>更加快速的获取乘客问题数据并反馈以及</w:t>
      </w:r>
      <w:r w:rsidR="00DC4B37">
        <w:rPr>
          <w:rFonts w:hint="eastAsia"/>
          <w:sz w:val="24"/>
        </w:rPr>
        <w:t>增加</w:t>
      </w:r>
      <w:r>
        <w:rPr>
          <w:rFonts w:hint="eastAsia"/>
          <w:sz w:val="24"/>
        </w:rPr>
        <w:t>乘客</w:t>
      </w:r>
      <w:r w:rsidR="00DC4B37">
        <w:rPr>
          <w:rFonts w:hint="eastAsia"/>
          <w:sz w:val="24"/>
        </w:rPr>
        <w:t>对地铁</w:t>
      </w:r>
      <w:r>
        <w:rPr>
          <w:rFonts w:hint="eastAsia"/>
          <w:sz w:val="24"/>
        </w:rPr>
        <w:t>的</w:t>
      </w:r>
      <w:r w:rsidR="00DC4B37">
        <w:rPr>
          <w:rFonts w:hint="eastAsia"/>
          <w:sz w:val="24"/>
        </w:rPr>
        <w:t>安全感</w:t>
      </w:r>
      <w:r>
        <w:rPr>
          <w:rFonts w:hint="eastAsia"/>
          <w:sz w:val="24"/>
        </w:rPr>
        <w:t>，因此可将有形性、</w:t>
      </w:r>
      <w:r w:rsidR="00DC4B37">
        <w:rPr>
          <w:rFonts w:hint="eastAsia"/>
          <w:sz w:val="24"/>
        </w:rPr>
        <w:t>可靠性、响应性、保证性和</w:t>
      </w:r>
      <w:r w:rsidR="00721F80">
        <w:rPr>
          <w:rFonts w:hint="eastAsia"/>
          <w:sz w:val="24"/>
        </w:rPr>
        <w:t>这四</w:t>
      </w:r>
      <w:r w:rsidR="00DC4B37">
        <w:rPr>
          <w:rFonts w:hint="eastAsia"/>
          <w:sz w:val="24"/>
        </w:rPr>
        <w:t>个</w:t>
      </w:r>
      <w:r w:rsidR="00D23FEB">
        <w:rPr>
          <w:rFonts w:hint="eastAsia"/>
          <w:sz w:val="24"/>
        </w:rPr>
        <w:t>维度</w:t>
      </w:r>
      <w:r w:rsidR="00DC4B37">
        <w:rPr>
          <w:rFonts w:hint="eastAsia"/>
          <w:sz w:val="24"/>
        </w:rPr>
        <w:t>作为地铁新技术的性质与居民</w:t>
      </w:r>
      <w:r w:rsidR="008D58C9">
        <w:rPr>
          <w:rFonts w:hint="eastAsia"/>
          <w:sz w:val="24"/>
        </w:rPr>
        <w:t>是否选择乘坐地铁出行建立模型进行分析，来挖掘这二者之间的联系</w:t>
      </w:r>
      <w:r w:rsidR="003F4F94" w:rsidRPr="003F4F94">
        <w:rPr>
          <w:szCs w:val="21"/>
          <w:vertAlign w:val="superscript"/>
        </w:rPr>
        <w:fldChar w:fldCharType="begin"/>
      </w:r>
      <w:r w:rsidR="003F4F94" w:rsidRPr="003F4F94">
        <w:rPr>
          <w:szCs w:val="21"/>
          <w:vertAlign w:val="superscript"/>
        </w:rPr>
        <w:instrText xml:space="preserve"> </w:instrText>
      </w:r>
      <w:r w:rsidR="003F4F94" w:rsidRPr="003F4F94">
        <w:rPr>
          <w:rFonts w:hint="eastAsia"/>
          <w:szCs w:val="21"/>
          <w:vertAlign w:val="superscript"/>
        </w:rPr>
        <w:instrText>REF _Ref102491119 \r \h</w:instrText>
      </w:r>
      <w:r w:rsidR="003F4F94" w:rsidRPr="003F4F94">
        <w:rPr>
          <w:szCs w:val="21"/>
          <w:vertAlign w:val="superscript"/>
        </w:rPr>
        <w:instrText xml:space="preserve">  \* MERGEFORMAT </w:instrText>
      </w:r>
      <w:r w:rsidR="003F4F94" w:rsidRPr="003F4F94">
        <w:rPr>
          <w:szCs w:val="21"/>
          <w:vertAlign w:val="superscript"/>
        </w:rPr>
      </w:r>
      <w:r w:rsidR="003F4F94" w:rsidRPr="003F4F94">
        <w:rPr>
          <w:szCs w:val="21"/>
          <w:vertAlign w:val="superscript"/>
        </w:rPr>
        <w:fldChar w:fldCharType="separate"/>
      </w:r>
      <w:r w:rsidR="00AB21DD">
        <w:rPr>
          <w:szCs w:val="21"/>
          <w:vertAlign w:val="superscript"/>
        </w:rPr>
        <w:t>[14]</w:t>
      </w:r>
      <w:r w:rsidR="003F4F94" w:rsidRPr="003F4F94">
        <w:rPr>
          <w:szCs w:val="21"/>
          <w:vertAlign w:val="superscript"/>
        </w:rPr>
        <w:fldChar w:fldCharType="end"/>
      </w:r>
      <w:r w:rsidR="008D58C9">
        <w:rPr>
          <w:rFonts w:hint="eastAsia"/>
          <w:sz w:val="24"/>
        </w:rPr>
        <w:t>。</w:t>
      </w:r>
      <w:r w:rsidR="00FA09FE">
        <w:rPr>
          <w:rFonts w:hint="eastAsia"/>
          <w:sz w:val="24"/>
        </w:rPr>
        <w:t>调查问卷（见附录</w:t>
      </w:r>
      <w:r w:rsidR="00721F80">
        <w:rPr>
          <w:rFonts w:hint="eastAsia"/>
          <w:sz w:val="24"/>
        </w:rPr>
        <w:t>）主要将这五个维度进行了具体描述以便参与人能够进行清晰评估。这四</w:t>
      </w:r>
      <w:r w:rsidR="00FA09FE">
        <w:rPr>
          <w:rFonts w:hint="eastAsia"/>
          <w:sz w:val="24"/>
        </w:rPr>
        <w:t>个维度共包括</w:t>
      </w:r>
      <w:r w:rsidR="00721F80">
        <w:rPr>
          <w:rFonts w:hint="eastAsia"/>
          <w:sz w:val="24"/>
        </w:rPr>
        <w:t>12</w:t>
      </w:r>
      <w:r w:rsidR="00FA09FE">
        <w:rPr>
          <w:rFonts w:hint="eastAsia"/>
          <w:sz w:val="24"/>
        </w:rPr>
        <w:t>项具体内容，如下表</w:t>
      </w:r>
      <w:r w:rsidR="007A76D8">
        <w:rPr>
          <w:rFonts w:hint="eastAsia"/>
          <w:sz w:val="24"/>
        </w:rPr>
        <w:t>。</w:t>
      </w:r>
    </w:p>
    <w:p w:rsidR="007A76D8" w:rsidRPr="00AB4965" w:rsidRDefault="007A76D8" w:rsidP="00AB4965">
      <w:pPr>
        <w:spacing w:line="400" w:lineRule="exact"/>
        <w:ind w:firstLineChars="200" w:firstLine="420"/>
        <w:jc w:val="center"/>
        <w:rPr>
          <w:szCs w:val="21"/>
        </w:rPr>
      </w:pPr>
      <w:r w:rsidRPr="00AB4965">
        <w:rPr>
          <w:rFonts w:hint="eastAsia"/>
          <w:szCs w:val="21"/>
        </w:rPr>
        <w:t>表</w:t>
      </w:r>
      <w:r w:rsidRPr="00AB4965">
        <w:rPr>
          <w:rFonts w:hint="eastAsia"/>
          <w:szCs w:val="21"/>
        </w:rPr>
        <w:t>2</w:t>
      </w:r>
      <w:r w:rsidR="00AB4965" w:rsidRPr="00AB4965">
        <w:rPr>
          <w:rFonts w:hint="eastAsia"/>
          <w:szCs w:val="21"/>
        </w:rPr>
        <w:t>-1</w:t>
      </w:r>
      <w:r w:rsidRPr="00AB4965">
        <w:rPr>
          <w:rFonts w:hint="eastAsia"/>
          <w:szCs w:val="21"/>
        </w:rPr>
        <w:t xml:space="preserve"> </w:t>
      </w:r>
      <w:r w:rsidR="004559A3">
        <w:rPr>
          <w:rFonts w:hint="eastAsia"/>
          <w:szCs w:val="21"/>
        </w:rPr>
        <w:t>地铁新技术</w:t>
      </w:r>
      <w:r w:rsidRPr="00AB4965">
        <w:rPr>
          <w:rFonts w:hint="eastAsia"/>
          <w:szCs w:val="21"/>
        </w:rPr>
        <w:t>属性及具体内容</w:t>
      </w:r>
    </w:p>
    <w:tbl>
      <w:tblPr>
        <w:tblStyle w:val="af"/>
        <w:tblW w:w="0" w:type="auto"/>
        <w:tblLook w:val="04A0" w:firstRow="1" w:lastRow="0" w:firstColumn="1" w:lastColumn="0" w:noHBand="0" w:noVBand="1"/>
      </w:tblPr>
      <w:tblGrid>
        <w:gridCol w:w="4643"/>
        <w:gridCol w:w="4644"/>
      </w:tblGrid>
      <w:tr w:rsidR="007A76D8" w:rsidTr="00BB7208">
        <w:tc>
          <w:tcPr>
            <w:tcW w:w="4643" w:type="dxa"/>
            <w:tcBorders>
              <w:top w:val="single" w:sz="12" w:space="0" w:color="auto"/>
              <w:left w:val="nil"/>
              <w:right w:val="nil"/>
            </w:tcBorders>
            <w:vAlign w:val="center"/>
          </w:tcPr>
          <w:p w:rsidR="007A76D8" w:rsidRPr="00BB7208" w:rsidRDefault="00AB4965" w:rsidP="00AB4965">
            <w:pPr>
              <w:spacing w:line="400" w:lineRule="exact"/>
              <w:jc w:val="center"/>
              <w:rPr>
                <w:szCs w:val="21"/>
              </w:rPr>
            </w:pPr>
            <w:r w:rsidRPr="00BB7208">
              <w:rPr>
                <w:szCs w:val="21"/>
              </w:rPr>
              <w:t>属性</w:t>
            </w:r>
          </w:p>
        </w:tc>
        <w:tc>
          <w:tcPr>
            <w:tcW w:w="4644" w:type="dxa"/>
            <w:tcBorders>
              <w:top w:val="single" w:sz="12" w:space="0" w:color="auto"/>
              <w:left w:val="nil"/>
              <w:bottom w:val="single" w:sz="4" w:space="0" w:color="auto"/>
              <w:right w:val="nil"/>
            </w:tcBorders>
            <w:vAlign w:val="center"/>
          </w:tcPr>
          <w:p w:rsidR="007A76D8" w:rsidRPr="00BB7208" w:rsidRDefault="00AB4965" w:rsidP="00AB4965">
            <w:pPr>
              <w:spacing w:line="400" w:lineRule="exact"/>
              <w:jc w:val="center"/>
              <w:rPr>
                <w:szCs w:val="21"/>
              </w:rPr>
            </w:pPr>
            <w:r w:rsidRPr="00BB7208">
              <w:rPr>
                <w:szCs w:val="21"/>
              </w:rPr>
              <w:t>具体内容</w:t>
            </w:r>
          </w:p>
        </w:tc>
      </w:tr>
      <w:tr w:rsidR="00BB7208" w:rsidTr="00BB7208">
        <w:trPr>
          <w:trHeight w:val="1220"/>
        </w:trPr>
        <w:tc>
          <w:tcPr>
            <w:tcW w:w="4643" w:type="dxa"/>
            <w:tcBorders>
              <w:left w:val="nil"/>
              <w:right w:val="nil"/>
            </w:tcBorders>
            <w:vAlign w:val="center"/>
          </w:tcPr>
          <w:p w:rsidR="00BB7208" w:rsidRPr="00BB7208" w:rsidRDefault="00BB7208" w:rsidP="00AB4965">
            <w:pPr>
              <w:spacing w:line="400" w:lineRule="exact"/>
              <w:jc w:val="center"/>
              <w:rPr>
                <w:szCs w:val="21"/>
              </w:rPr>
            </w:pPr>
            <w:r w:rsidRPr="00BB7208">
              <w:rPr>
                <w:szCs w:val="21"/>
              </w:rPr>
              <w:t>有形性</w:t>
            </w:r>
          </w:p>
        </w:tc>
        <w:tc>
          <w:tcPr>
            <w:tcW w:w="4644" w:type="dxa"/>
            <w:tcBorders>
              <w:top w:val="single" w:sz="4" w:space="0" w:color="auto"/>
              <w:left w:val="nil"/>
              <w:right w:val="nil"/>
            </w:tcBorders>
            <w:vAlign w:val="center"/>
          </w:tcPr>
          <w:p w:rsidR="00BB7208" w:rsidRPr="00BB7208" w:rsidRDefault="00BB7208" w:rsidP="00AB4965">
            <w:pPr>
              <w:spacing w:line="400" w:lineRule="exact"/>
              <w:jc w:val="center"/>
              <w:rPr>
                <w:szCs w:val="21"/>
              </w:rPr>
            </w:pPr>
            <w:proofErr w:type="gramStart"/>
            <w:r w:rsidRPr="00BB7208">
              <w:rPr>
                <w:szCs w:val="21"/>
              </w:rPr>
              <w:t>二维码过闸</w:t>
            </w:r>
            <w:proofErr w:type="gramEnd"/>
            <w:r w:rsidRPr="00BB7208">
              <w:rPr>
                <w:szCs w:val="21"/>
              </w:rPr>
              <w:t>机进出</w:t>
            </w:r>
            <w:proofErr w:type="gramStart"/>
            <w:r w:rsidRPr="00BB7208">
              <w:rPr>
                <w:szCs w:val="21"/>
              </w:rPr>
              <w:t>站满意</w:t>
            </w:r>
            <w:proofErr w:type="gramEnd"/>
            <w:r w:rsidRPr="00BB7208">
              <w:rPr>
                <w:szCs w:val="21"/>
              </w:rPr>
              <w:t>程度</w:t>
            </w:r>
          </w:p>
          <w:p w:rsidR="00BB7208" w:rsidRPr="00BB7208" w:rsidRDefault="00BB7208" w:rsidP="00AB4965">
            <w:pPr>
              <w:spacing w:line="400" w:lineRule="exact"/>
              <w:jc w:val="center"/>
              <w:rPr>
                <w:szCs w:val="21"/>
              </w:rPr>
            </w:pPr>
            <w:r w:rsidRPr="00BB7208">
              <w:rPr>
                <w:szCs w:val="21"/>
              </w:rPr>
              <w:t>等候区屏蔽门满意程度</w:t>
            </w:r>
          </w:p>
          <w:p w:rsidR="00BB7208" w:rsidRPr="00BB7208" w:rsidRDefault="00BB7208" w:rsidP="00AB4965">
            <w:pPr>
              <w:spacing w:line="400" w:lineRule="exact"/>
              <w:jc w:val="center"/>
              <w:rPr>
                <w:szCs w:val="21"/>
              </w:rPr>
            </w:pPr>
            <w:r w:rsidRPr="00BB7208">
              <w:rPr>
                <w:szCs w:val="21"/>
              </w:rPr>
              <w:t>快速进站满意程度</w:t>
            </w:r>
          </w:p>
        </w:tc>
      </w:tr>
      <w:tr w:rsidR="00BB7208" w:rsidTr="00BB7208">
        <w:trPr>
          <w:trHeight w:val="1220"/>
        </w:trPr>
        <w:tc>
          <w:tcPr>
            <w:tcW w:w="4643" w:type="dxa"/>
            <w:tcBorders>
              <w:left w:val="nil"/>
              <w:right w:val="nil"/>
            </w:tcBorders>
            <w:vAlign w:val="center"/>
          </w:tcPr>
          <w:p w:rsidR="00BB7208" w:rsidRPr="00BB7208" w:rsidRDefault="00BB7208" w:rsidP="00AB4965">
            <w:pPr>
              <w:spacing w:line="400" w:lineRule="exact"/>
              <w:jc w:val="center"/>
              <w:rPr>
                <w:szCs w:val="21"/>
              </w:rPr>
            </w:pPr>
            <w:r w:rsidRPr="00BB7208">
              <w:rPr>
                <w:szCs w:val="21"/>
              </w:rPr>
              <w:t>可靠性</w:t>
            </w:r>
          </w:p>
        </w:tc>
        <w:tc>
          <w:tcPr>
            <w:tcW w:w="4644" w:type="dxa"/>
            <w:tcBorders>
              <w:left w:val="nil"/>
              <w:right w:val="nil"/>
            </w:tcBorders>
            <w:vAlign w:val="center"/>
          </w:tcPr>
          <w:p w:rsidR="00BB7208" w:rsidRPr="00BB7208" w:rsidRDefault="00BB7208" w:rsidP="00AB4965">
            <w:pPr>
              <w:spacing w:line="400" w:lineRule="exact"/>
              <w:jc w:val="center"/>
              <w:rPr>
                <w:szCs w:val="21"/>
              </w:rPr>
            </w:pPr>
            <w:r w:rsidRPr="00BB7208">
              <w:rPr>
                <w:szCs w:val="21"/>
              </w:rPr>
              <w:t>空调自动调温系统满意程度</w:t>
            </w:r>
          </w:p>
          <w:p w:rsidR="00BB7208" w:rsidRPr="00BB7208" w:rsidRDefault="00BB7208" w:rsidP="00AB4965">
            <w:pPr>
              <w:spacing w:line="400" w:lineRule="exact"/>
              <w:jc w:val="center"/>
              <w:rPr>
                <w:szCs w:val="21"/>
              </w:rPr>
            </w:pPr>
            <w:r w:rsidRPr="00BB7208">
              <w:rPr>
                <w:szCs w:val="21"/>
              </w:rPr>
              <w:t>减震满意程度</w:t>
            </w:r>
          </w:p>
          <w:p w:rsidR="00BB7208" w:rsidRPr="00BB7208" w:rsidRDefault="00BB7208" w:rsidP="00AB4965">
            <w:pPr>
              <w:spacing w:line="400" w:lineRule="exact"/>
              <w:jc w:val="center"/>
              <w:rPr>
                <w:szCs w:val="21"/>
              </w:rPr>
            </w:pPr>
            <w:r w:rsidRPr="00BB7208">
              <w:rPr>
                <w:szCs w:val="21"/>
              </w:rPr>
              <w:t>实时语音提示满意程度</w:t>
            </w:r>
          </w:p>
        </w:tc>
      </w:tr>
      <w:tr w:rsidR="00BB7208" w:rsidTr="00996E7F">
        <w:trPr>
          <w:trHeight w:val="1220"/>
        </w:trPr>
        <w:tc>
          <w:tcPr>
            <w:tcW w:w="4643" w:type="dxa"/>
            <w:tcBorders>
              <w:left w:val="nil"/>
              <w:bottom w:val="single" w:sz="4" w:space="0" w:color="auto"/>
              <w:right w:val="nil"/>
            </w:tcBorders>
            <w:vAlign w:val="center"/>
          </w:tcPr>
          <w:p w:rsidR="00BB7208" w:rsidRPr="00BB7208" w:rsidRDefault="00BB7208" w:rsidP="00AB4965">
            <w:pPr>
              <w:spacing w:line="400" w:lineRule="exact"/>
              <w:jc w:val="center"/>
              <w:rPr>
                <w:szCs w:val="21"/>
              </w:rPr>
            </w:pPr>
            <w:r w:rsidRPr="00BB7208">
              <w:rPr>
                <w:szCs w:val="21"/>
              </w:rPr>
              <w:t>响应性</w:t>
            </w:r>
          </w:p>
        </w:tc>
        <w:tc>
          <w:tcPr>
            <w:tcW w:w="4644" w:type="dxa"/>
            <w:tcBorders>
              <w:left w:val="nil"/>
              <w:right w:val="nil"/>
            </w:tcBorders>
            <w:vAlign w:val="center"/>
          </w:tcPr>
          <w:p w:rsidR="00BB7208" w:rsidRPr="00BB7208" w:rsidRDefault="00BB7208" w:rsidP="00AB4965">
            <w:pPr>
              <w:spacing w:line="400" w:lineRule="exact"/>
              <w:jc w:val="center"/>
              <w:rPr>
                <w:szCs w:val="21"/>
              </w:rPr>
            </w:pPr>
            <w:r w:rsidRPr="00BB7208">
              <w:rPr>
                <w:szCs w:val="21"/>
              </w:rPr>
              <w:t>多媒体视</w:t>
            </w:r>
            <w:proofErr w:type="gramStart"/>
            <w:r w:rsidRPr="00BB7208">
              <w:rPr>
                <w:szCs w:val="21"/>
              </w:rPr>
              <w:t>讯满意</w:t>
            </w:r>
            <w:proofErr w:type="gramEnd"/>
            <w:r w:rsidRPr="00BB7208">
              <w:rPr>
                <w:szCs w:val="21"/>
              </w:rPr>
              <w:t>程度</w:t>
            </w:r>
          </w:p>
          <w:p w:rsidR="00BB7208" w:rsidRPr="00BB7208" w:rsidRDefault="00BB7208" w:rsidP="00AB4965">
            <w:pPr>
              <w:spacing w:line="400" w:lineRule="exact"/>
              <w:jc w:val="center"/>
              <w:rPr>
                <w:szCs w:val="21"/>
              </w:rPr>
            </w:pPr>
            <w:r w:rsidRPr="00BB7208">
              <w:rPr>
                <w:szCs w:val="21"/>
              </w:rPr>
              <w:t>地铁站位置的满意程度</w:t>
            </w:r>
          </w:p>
          <w:p w:rsidR="00BB7208" w:rsidRPr="00BB7208" w:rsidRDefault="00BB7208" w:rsidP="00AB4965">
            <w:pPr>
              <w:spacing w:line="400" w:lineRule="exact"/>
              <w:jc w:val="center"/>
              <w:rPr>
                <w:szCs w:val="21"/>
              </w:rPr>
            </w:pPr>
            <w:r w:rsidRPr="00BB7208">
              <w:rPr>
                <w:szCs w:val="21"/>
              </w:rPr>
              <w:t>换乘步行时间的满意程度</w:t>
            </w:r>
          </w:p>
        </w:tc>
      </w:tr>
      <w:tr w:rsidR="00BB7208" w:rsidTr="00996E7F">
        <w:trPr>
          <w:trHeight w:val="1220"/>
        </w:trPr>
        <w:tc>
          <w:tcPr>
            <w:tcW w:w="4643" w:type="dxa"/>
            <w:tcBorders>
              <w:top w:val="single" w:sz="4" w:space="0" w:color="auto"/>
              <w:left w:val="nil"/>
              <w:bottom w:val="single" w:sz="12" w:space="0" w:color="auto"/>
              <w:right w:val="nil"/>
            </w:tcBorders>
            <w:vAlign w:val="center"/>
          </w:tcPr>
          <w:p w:rsidR="00BB7208" w:rsidRPr="00BB7208" w:rsidRDefault="00BB7208" w:rsidP="00AB4965">
            <w:pPr>
              <w:spacing w:line="400" w:lineRule="exact"/>
              <w:jc w:val="center"/>
              <w:rPr>
                <w:szCs w:val="21"/>
              </w:rPr>
            </w:pPr>
            <w:r w:rsidRPr="00BB7208">
              <w:rPr>
                <w:szCs w:val="21"/>
              </w:rPr>
              <w:lastRenderedPageBreak/>
              <w:t>保证性</w:t>
            </w:r>
          </w:p>
        </w:tc>
        <w:tc>
          <w:tcPr>
            <w:tcW w:w="4644" w:type="dxa"/>
            <w:tcBorders>
              <w:left w:val="nil"/>
              <w:bottom w:val="single" w:sz="12" w:space="0" w:color="auto"/>
              <w:right w:val="nil"/>
            </w:tcBorders>
            <w:vAlign w:val="center"/>
          </w:tcPr>
          <w:p w:rsidR="00BB7208" w:rsidRPr="00BB7208" w:rsidRDefault="00BB7208" w:rsidP="00AB4965">
            <w:pPr>
              <w:spacing w:line="400" w:lineRule="exact"/>
              <w:jc w:val="center"/>
              <w:rPr>
                <w:szCs w:val="21"/>
              </w:rPr>
            </w:pPr>
            <w:r w:rsidRPr="00BB7208">
              <w:rPr>
                <w:szCs w:val="21"/>
              </w:rPr>
              <w:t>车门系统的满意程度</w:t>
            </w:r>
          </w:p>
          <w:p w:rsidR="00BB7208" w:rsidRPr="00BB7208" w:rsidRDefault="00BB7208" w:rsidP="00AB4965">
            <w:pPr>
              <w:spacing w:line="400" w:lineRule="exact"/>
              <w:jc w:val="center"/>
              <w:rPr>
                <w:szCs w:val="21"/>
              </w:rPr>
            </w:pPr>
            <w:r w:rsidRPr="00BB7208">
              <w:rPr>
                <w:szCs w:val="21"/>
              </w:rPr>
              <w:t>轨道行驶稳定性满意程度</w:t>
            </w:r>
          </w:p>
          <w:p w:rsidR="00BB7208" w:rsidRPr="00BB7208" w:rsidRDefault="00BB7208" w:rsidP="00AB4965">
            <w:pPr>
              <w:spacing w:line="400" w:lineRule="exact"/>
              <w:jc w:val="center"/>
              <w:rPr>
                <w:szCs w:val="21"/>
              </w:rPr>
            </w:pPr>
            <w:r w:rsidRPr="00BB7208">
              <w:rPr>
                <w:szCs w:val="21"/>
              </w:rPr>
              <w:t>时间准点的满意程度</w:t>
            </w:r>
          </w:p>
        </w:tc>
      </w:tr>
    </w:tbl>
    <w:p w:rsidR="002D0A0E" w:rsidRPr="00E67794" w:rsidRDefault="002D0A0E" w:rsidP="002D0A0E">
      <w:pPr>
        <w:pStyle w:val="3"/>
      </w:pPr>
      <w:bookmarkStart w:id="35" w:name="_Toc102586664"/>
      <w:bookmarkStart w:id="36" w:name="_Toc102588778"/>
      <w:r w:rsidRPr="00E67794">
        <w:t>聚类分析</w:t>
      </w:r>
      <w:bookmarkEnd w:id="35"/>
      <w:bookmarkEnd w:id="36"/>
    </w:p>
    <w:p w:rsidR="000A5B5E" w:rsidRPr="00F12259" w:rsidRDefault="00F12259" w:rsidP="004656C6">
      <w:pPr>
        <w:spacing w:line="400" w:lineRule="exact"/>
        <w:ind w:firstLineChars="200" w:firstLine="480"/>
        <w:jc w:val="both"/>
        <w:rPr>
          <w:bCs/>
          <w:sz w:val="24"/>
        </w:rPr>
      </w:pPr>
      <w:r>
        <w:rPr>
          <w:rFonts w:hint="eastAsia"/>
          <w:bCs/>
          <w:sz w:val="24"/>
        </w:rPr>
        <w:t>聚类分析方法是利用确定一个中心将所研究对的对象数量加以划分的统计方式，一般用“间距”或者“相似系数”来衡量对象内部的类似或者相异性</w:t>
      </w:r>
      <w:r w:rsidR="00D46CDF" w:rsidRPr="00D46CDF">
        <w:rPr>
          <w:bCs/>
          <w:szCs w:val="21"/>
          <w:vertAlign w:val="superscript"/>
        </w:rPr>
        <w:fldChar w:fldCharType="begin"/>
      </w:r>
      <w:r w:rsidR="00D46CDF" w:rsidRPr="00D46CDF">
        <w:rPr>
          <w:bCs/>
          <w:szCs w:val="21"/>
          <w:vertAlign w:val="superscript"/>
        </w:rPr>
        <w:instrText xml:space="preserve"> </w:instrText>
      </w:r>
      <w:r w:rsidR="00D46CDF" w:rsidRPr="00D46CDF">
        <w:rPr>
          <w:rFonts w:hint="eastAsia"/>
          <w:bCs/>
          <w:szCs w:val="21"/>
          <w:vertAlign w:val="superscript"/>
        </w:rPr>
        <w:instrText>REF _Ref102498943 \r \h</w:instrText>
      </w:r>
      <w:r w:rsidR="00D46CDF" w:rsidRPr="00D46CDF">
        <w:rPr>
          <w:bCs/>
          <w:szCs w:val="21"/>
          <w:vertAlign w:val="superscript"/>
        </w:rPr>
        <w:instrText xml:space="preserve">  \* MERGEFORMAT </w:instrText>
      </w:r>
      <w:r w:rsidR="00D46CDF" w:rsidRPr="00D46CDF">
        <w:rPr>
          <w:bCs/>
          <w:szCs w:val="21"/>
          <w:vertAlign w:val="superscript"/>
        </w:rPr>
      </w:r>
      <w:r w:rsidR="00D46CDF" w:rsidRPr="00D46CDF">
        <w:rPr>
          <w:bCs/>
          <w:szCs w:val="21"/>
          <w:vertAlign w:val="superscript"/>
        </w:rPr>
        <w:fldChar w:fldCharType="separate"/>
      </w:r>
      <w:r w:rsidR="00AB21DD">
        <w:rPr>
          <w:bCs/>
          <w:szCs w:val="21"/>
          <w:vertAlign w:val="superscript"/>
        </w:rPr>
        <w:t>[15]</w:t>
      </w:r>
      <w:r w:rsidR="00D46CDF" w:rsidRPr="00D46CDF">
        <w:rPr>
          <w:bCs/>
          <w:szCs w:val="21"/>
          <w:vertAlign w:val="superscript"/>
        </w:rPr>
        <w:fldChar w:fldCharType="end"/>
      </w:r>
      <w:r>
        <w:rPr>
          <w:rFonts w:hint="eastAsia"/>
          <w:bCs/>
          <w:sz w:val="24"/>
        </w:rPr>
        <w:t>。将这种类似或相异的信息看成各元素相互之间的“间距”长短的一个衡</w:t>
      </w:r>
      <w:r w:rsidR="00E2568C">
        <w:rPr>
          <w:rFonts w:hint="eastAsia"/>
          <w:bCs/>
          <w:sz w:val="24"/>
        </w:rPr>
        <w:t>量，将间距较短的元素再细分为类，而不同的元素则间距就会很大</w:t>
      </w:r>
      <w:r w:rsidR="00D46CDF" w:rsidRPr="00D46CDF">
        <w:rPr>
          <w:bCs/>
          <w:szCs w:val="21"/>
          <w:vertAlign w:val="superscript"/>
        </w:rPr>
        <w:fldChar w:fldCharType="begin"/>
      </w:r>
      <w:r w:rsidR="00D46CDF" w:rsidRPr="00D46CDF">
        <w:rPr>
          <w:bCs/>
          <w:szCs w:val="21"/>
          <w:vertAlign w:val="superscript"/>
        </w:rPr>
        <w:instrText xml:space="preserve"> </w:instrText>
      </w:r>
      <w:r w:rsidR="00D46CDF" w:rsidRPr="00D46CDF">
        <w:rPr>
          <w:rFonts w:hint="eastAsia"/>
          <w:bCs/>
          <w:szCs w:val="21"/>
          <w:vertAlign w:val="superscript"/>
        </w:rPr>
        <w:instrText>REF _Ref102498943 \r \h</w:instrText>
      </w:r>
      <w:r w:rsidR="00D46CDF" w:rsidRPr="00D46CDF">
        <w:rPr>
          <w:bCs/>
          <w:szCs w:val="21"/>
          <w:vertAlign w:val="superscript"/>
        </w:rPr>
        <w:instrText xml:space="preserve">  \* MERGEFORMAT </w:instrText>
      </w:r>
      <w:r w:rsidR="00D46CDF" w:rsidRPr="00D46CDF">
        <w:rPr>
          <w:bCs/>
          <w:szCs w:val="21"/>
          <w:vertAlign w:val="superscript"/>
        </w:rPr>
      </w:r>
      <w:r w:rsidR="00D46CDF" w:rsidRPr="00D46CDF">
        <w:rPr>
          <w:bCs/>
          <w:szCs w:val="21"/>
          <w:vertAlign w:val="superscript"/>
        </w:rPr>
        <w:fldChar w:fldCharType="separate"/>
      </w:r>
      <w:r w:rsidR="00AB21DD">
        <w:rPr>
          <w:bCs/>
          <w:szCs w:val="21"/>
          <w:vertAlign w:val="superscript"/>
        </w:rPr>
        <w:t>[15]</w:t>
      </w:r>
      <w:r w:rsidR="00D46CDF" w:rsidRPr="00D46CDF">
        <w:rPr>
          <w:bCs/>
          <w:szCs w:val="21"/>
          <w:vertAlign w:val="superscript"/>
        </w:rPr>
        <w:fldChar w:fldCharType="end"/>
      </w:r>
      <w:r w:rsidR="00E2568C">
        <w:rPr>
          <w:rFonts w:hint="eastAsia"/>
          <w:bCs/>
          <w:sz w:val="24"/>
        </w:rPr>
        <w:t>。</w:t>
      </w:r>
      <w:r>
        <w:rPr>
          <w:rFonts w:hint="eastAsia"/>
          <w:bCs/>
          <w:sz w:val="24"/>
        </w:rPr>
        <w:t>聚类分析方法</w:t>
      </w:r>
      <w:r w:rsidR="00E2568C">
        <w:rPr>
          <w:rFonts w:hint="eastAsia"/>
          <w:bCs/>
          <w:sz w:val="24"/>
        </w:rPr>
        <w:t>一般</w:t>
      </w:r>
      <w:r>
        <w:rPr>
          <w:rFonts w:hint="eastAsia"/>
          <w:bCs/>
          <w:sz w:val="24"/>
        </w:rPr>
        <w:t>按照分类元素的数量不同可以分成</w:t>
      </w:r>
      <w:r>
        <w:rPr>
          <w:rFonts w:hint="eastAsia"/>
          <w:bCs/>
          <w:sz w:val="24"/>
        </w:rPr>
        <w:t>Q</w:t>
      </w:r>
      <w:r>
        <w:rPr>
          <w:rFonts w:hint="eastAsia"/>
          <w:bCs/>
          <w:sz w:val="24"/>
        </w:rPr>
        <w:t>型聚类分析和</w:t>
      </w:r>
      <w:r>
        <w:rPr>
          <w:rFonts w:hint="eastAsia"/>
          <w:bCs/>
          <w:sz w:val="24"/>
        </w:rPr>
        <w:t>R</w:t>
      </w:r>
      <w:r w:rsidR="00D46CDF">
        <w:rPr>
          <w:rFonts w:hint="eastAsia"/>
          <w:bCs/>
          <w:sz w:val="24"/>
        </w:rPr>
        <w:t>型聚类分析</w:t>
      </w:r>
      <w:r w:rsidR="00D46CDF">
        <w:rPr>
          <w:rFonts w:hint="eastAsia"/>
          <w:bCs/>
          <w:sz w:val="24"/>
        </w:rPr>
        <w:t xml:space="preserve">, </w:t>
      </w:r>
      <w:r>
        <w:rPr>
          <w:rFonts w:hint="eastAsia"/>
          <w:bCs/>
          <w:sz w:val="24"/>
        </w:rPr>
        <w:t>对变量进行聚类分析方法的</w:t>
      </w:r>
      <w:r>
        <w:rPr>
          <w:rFonts w:hint="eastAsia"/>
          <w:bCs/>
          <w:sz w:val="24"/>
        </w:rPr>
        <w:t>R</w:t>
      </w:r>
      <w:r>
        <w:rPr>
          <w:rFonts w:hint="eastAsia"/>
          <w:bCs/>
          <w:sz w:val="24"/>
        </w:rPr>
        <w:t>型聚类分析，而对样本数量进行聚类分析法的为</w:t>
      </w:r>
      <w:r>
        <w:rPr>
          <w:rFonts w:hint="eastAsia"/>
          <w:bCs/>
          <w:sz w:val="24"/>
        </w:rPr>
        <w:t>Q</w:t>
      </w:r>
      <w:r>
        <w:rPr>
          <w:rFonts w:hint="eastAsia"/>
          <w:bCs/>
          <w:sz w:val="24"/>
        </w:rPr>
        <w:t>型聚类分析</w:t>
      </w:r>
      <w:r w:rsidR="00D46CDF" w:rsidRPr="00D46CDF">
        <w:rPr>
          <w:bCs/>
          <w:szCs w:val="21"/>
          <w:vertAlign w:val="superscript"/>
        </w:rPr>
        <w:fldChar w:fldCharType="begin"/>
      </w:r>
      <w:r w:rsidR="00D46CDF" w:rsidRPr="00D46CDF">
        <w:rPr>
          <w:bCs/>
          <w:szCs w:val="21"/>
          <w:vertAlign w:val="superscript"/>
        </w:rPr>
        <w:instrText xml:space="preserve"> </w:instrText>
      </w:r>
      <w:r w:rsidR="00D46CDF" w:rsidRPr="00D46CDF">
        <w:rPr>
          <w:rFonts w:hint="eastAsia"/>
          <w:bCs/>
          <w:szCs w:val="21"/>
          <w:vertAlign w:val="superscript"/>
        </w:rPr>
        <w:instrText>REF _Ref102498943 \r \h</w:instrText>
      </w:r>
      <w:r w:rsidR="00D46CDF" w:rsidRPr="00D46CDF">
        <w:rPr>
          <w:bCs/>
          <w:szCs w:val="21"/>
          <w:vertAlign w:val="superscript"/>
        </w:rPr>
        <w:instrText xml:space="preserve">  \* MERGEFORMAT </w:instrText>
      </w:r>
      <w:r w:rsidR="00D46CDF" w:rsidRPr="00D46CDF">
        <w:rPr>
          <w:bCs/>
          <w:szCs w:val="21"/>
          <w:vertAlign w:val="superscript"/>
        </w:rPr>
      </w:r>
      <w:r w:rsidR="00D46CDF" w:rsidRPr="00D46CDF">
        <w:rPr>
          <w:bCs/>
          <w:szCs w:val="21"/>
          <w:vertAlign w:val="superscript"/>
        </w:rPr>
        <w:fldChar w:fldCharType="separate"/>
      </w:r>
      <w:r w:rsidR="00AB21DD">
        <w:rPr>
          <w:bCs/>
          <w:szCs w:val="21"/>
          <w:vertAlign w:val="superscript"/>
        </w:rPr>
        <w:t>[15]</w:t>
      </w:r>
      <w:r w:rsidR="00D46CDF" w:rsidRPr="00D46CDF">
        <w:rPr>
          <w:bCs/>
          <w:szCs w:val="21"/>
          <w:vertAlign w:val="superscript"/>
        </w:rPr>
        <w:fldChar w:fldCharType="end"/>
      </w:r>
      <w:r>
        <w:rPr>
          <w:rFonts w:hint="eastAsia"/>
          <w:bCs/>
          <w:sz w:val="24"/>
        </w:rPr>
        <w:t>。</w:t>
      </w:r>
      <w:r w:rsidR="0010598E" w:rsidRPr="0010598E">
        <w:rPr>
          <w:bCs/>
          <w:iCs/>
          <w:sz w:val="24"/>
        </w:rPr>
        <w:t>论文主题是基于大样本数量的</w:t>
      </w:r>
      <w:r w:rsidR="0010598E" w:rsidRPr="0010598E">
        <w:rPr>
          <w:bCs/>
          <w:iCs/>
          <w:sz w:val="24"/>
        </w:rPr>
        <w:t>Q</w:t>
      </w:r>
      <w:r w:rsidR="0010598E" w:rsidRPr="0010598E">
        <w:rPr>
          <w:bCs/>
          <w:iCs/>
          <w:sz w:val="24"/>
        </w:rPr>
        <w:t>型聚类分析。而将群集分类的方式</w:t>
      </w:r>
      <w:r w:rsidR="0010598E" w:rsidRPr="0010598E">
        <w:rPr>
          <w:bCs/>
          <w:iCs/>
          <w:sz w:val="24"/>
        </w:rPr>
        <w:t>,</w:t>
      </w:r>
      <w:r w:rsidR="0010598E">
        <w:rPr>
          <w:rFonts w:hint="eastAsia"/>
          <w:bCs/>
          <w:iCs/>
          <w:sz w:val="24"/>
        </w:rPr>
        <w:t xml:space="preserve"> </w:t>
      </w:r>
      <w:r w:rsidR="0010598E" w:rsidRPr="0010598E">
        <w:rPr>
          <w:bCs/>
          <w:iCs/>
          <w:sz w:val="24"/>
        </w:rPr>
        <w:t>主要包括了系统聚类法和动态聚类法。而因为本文中所研究的样本数量很多</w:t>
      </w:r>
      <w:r w:rsidR="0010598E" w:rsidRPr="0010598E">
        <w:rPr>
          <w:bCs/>
          <w:iCs/>
          <w:sz w:val="24"/>
        </w:rPr>
        <w:t>,</w:t>
      </w:r>
      <w:r w:rsidR="0010598E">
        <w:rPr>
          <w:rFonts w:hint="eastAsia"/>
          <w:bCs/>
          <w:iCs/>
          <w:sz w:val="24"/>
        </w:rPr>
        <w:t xml:space="preserve"> </w:t>
      </w:r>
      <w:r w:rsidR="0010598E" w:rsidRPr="0010598E">
        <w:rPr>
          <w:bCs/>
          <w:iCs/>
          <w:sz w:val="24"/>
        </w:rPr>
        <w:t>所以将会考虑选择在动态聚类法中的</w:t>
      </w:r>
      <w:r w:rsidR="0010598E" w:rsidRPr="0010598E">
        <w:rPr>
          <w:bCs/>
          <w:iCs/>
          <w:sz w:val="24"/>
        </w:rPr>
        <w:t>k-</w:t>
      </w:r>
      <w:r w:rsidR="0010598E" w:rsidRPr="0010598E">
        <w:rPr>
          <w:bCs/>
          <w:iCs/>
          <w:sz w:val="24"/>
        </w:rPr>
        <w:t>均值聚类法</w:t>
      </w:r>
      <w:r w:rsidR="008A2A86" w:rsidRPr="008A2A86">
        <w:rPr>
          <w:bCs/>
          <w:vertAlign w:val="superscript"/>
        </w:rPr>
        <w:fldChar w:fldCharType="begin"/>
      </w:r>
      <w:r w:rsidR="008A2A86" w:rsidRPr="008A2A86">
        <w:rPr>
          <w:bCs/>
          <w:vertAlign w:val="superscript"/>
        </w:rPr>
        <w:instrText xml:space="preserve"> </w:instrText>
      </w:r>
      <w:r w:rsidR="008A2A86" w:rsidRPr="008A2A86">
        <w:rPr>
          <w:rFonts w:hint="eastAsia"/>
          <w:bCs/>
          <w:vertAlign w:val="superscript"/>
        </w:rPr>
        <w:instrText>REF _Ref102498943 \r \h</w:instrText>
      </w:r>
      <w:r w:rsidR="008A2A86" w:rsidRPr="008A2A86">
        <w:rPr>
          <w:bCs/>
          <w:vertAlign w:val="superscript"/>
        </w:rPr>
        <w:instrText xml:space="preserve">  \* MERGEFORMAT </w:instrText>
      </w:r>
      <w:r w:rsidR="008A2A86" w:rsidRPr="008A2A86">
        <w:rPr>
          <w:bCs/>
          <w:vertAlign w:val="superscript"/>
        </w:rPr>
      </w:r>
      <w:r w:rsidR="008A2A86" w:rsidRPr="008A2A86">
        <w:rPr>
          <w:bCs/>
          <w:vertAlign w:val="superscript"/>
        </w:rPr>
        <w:fldChar w:fldCharType="separate"/>
      </w:r>
      <w:r w:rsidR="00AB21DD">
        <w:rPr>
          <w:bCs/>
          <w:vertAlign w:val="superscript"/>
        </w:rPr>
        <w:t>[15]</w:t>
      </w:r>
      <w:r w:rsidR="008A2A86" w:rsidRPr="008A2A86">
        <w:rPr>
          <w:bCs/>
          <w:vertAlign w:val="superscript"/>
        </w:rPr>
        <w:fldChar w:fldCharType="end"/>
      </w:r>
      <w:r w:rsidR="00AC6EF8" w:rsidRPr="00F12259">
        <w:rPr>
          <w:rFonts w:hint="eastAsia"/>
          <w:bCs/>
          <w:sz w:val="24"/>
        </w:rPr>
        <w:t>。</w:t>
      </w:r>
    </w:p>
    <w:p w:rsidR="000C3D0E" w:rsidRDefault="00AC6EF8" w:rsidP="004656C6">
      <w:pPr>
        <w:spacing w:line="400" w:lineRule="exact"/>
        <w:ind w:firstLineChars="200" w:firstLine="480"/>
        <w:jc w:val="both"/>
        <w:rPr>
          <w:bCs/>
          <w:sz w:val="24"/>
        </w:rPr>
      </w:pPr>
      <w:r w:rsidRPr="00F12259">
        <w:rPr>
          <w:rFonts w:hint="eastAsia"/>
          <w:bCs/>
          <w:sz w:val="24"/>
        </w:rPr>
        <w:t>聚类分析按照</w:t>
      </w:r>
      <w:r w:rsidR="000C3D0E" w:rsidRPr="00F12259">
        <w:rPr>
          <w:rFonts w:hint="eastAsia"/>
          <w:bCs/>
          <w:sz w:val="24"/>
        </w:rPr>
        <w:t>聚类算法</w:t>
      </w:r>
      <w:r w:rsidRPr="00F12259">
        <w:rPr>
          <w:rFonts w:hint="eastAsia"/>
          <w:bCs/>
          <w:sz w:val="24"/>
        </w:rPr>
        <w:t>分类</w:t>
      </w:r>
      <w:r w:rsidR="000C3D0E" w:rsidRPr="00F12259">
        <w:rPr>
          <w:rFonts w:hint="eastAsia"/>
          <w:bCs/>
          <w:sz w:val="24"/>
        </w:rPr>
        <w:t>包括层次聚类和划分聚类。层次聚类的</w:t>
      </w:r>
      <w:r w:rsidR="00E2568C">
        <w:rPr>
          <w:rFonts w:hint="eastAsia"/>
          <w:bCs/>
          <w:sz w:val="24"/>
        </w:rPr>
        <w:t>基本过程</w:t>
      </w:r>
      <w:r w:rsidR="000C3D0E" w:rsidRPr="00F12259">
        <w:rPr>
          <w:rFonts w:hint="eastAsia"/>
          <w:bCs/>
          <w:sz w:val="24"/>
        </w:rPr>
        <w:t>是</w:t>
      </w:r>
      <w:r w:rsidR="00E2568C">
        <w:rPr>
          <w:rFonts w:hint="eastAsia"/>
          <w:bCs/>
          <w:sz w:val="24"/>
        </w:rPr>
        <w:t>首先定义每个观察</w:t>
      </w:r>
      <w:r w:rsidR="000C3D0E" w:rsidRPr="00F12259">
        <w:rPr>
          <w:rFonts w:hint="eastAsia"/>
          <w:bCs/>
          <w:sz w:val="24"/>
        </w:rPr>
        <w:t>值，</w:t>
      </w:r>
      <w:r w:rsidR="00E2568C">
        <w:rPr>
          <w:rFonts w:hint="eastAsia"/>
          <w:bCs/>
          <w:sz w:val="24"/>
        </w:rPr>
        <w:t>然后计算每个</w:t>
      </w:r>
      <w:r w:rsidR="000C3D0E" w:rsidRPr="00F12259">
        <w:rPr>
          <w:rFonts w:hint="eastAsia"/>
          <w:bCs/>
          <w:sz w:val="24"/>
        </w:rPr>
        <w:t>类别的聚类，</w:t>
      </w:r>
      <w:r w:rsidR="00E2568C">
        <w:rPr>
          <w:rFonts w:hint="eastAsia"/>
          <w:bCs/>
          <w:sz w:val="24"/>
        </w:rPr>
        <w:t>接着将间距最短的两类合并为类别，通过不断合并来逐步减小类别的数量，直至将每个观察值的种类迭代为下一个类别为止</w:t>
      </w:r>
      <w:r w:rsidR="008A2A86" w:rsidRPr="008A2A86">
        <w:rPr>
          <w:bCs/>
          <w:vertAlign w:val="superscript"/>
        </w:rPr>
        <w:fldChar w:fldCharType="begin"/>
      </w:r>
      <w:r w:rsidR="008A2A86" w:rsidRPr="008A2A86">
        <w:rPr>
          <w:bCs/>
          <w:vertAlign w:val="superscript"/>
        </w:rPr>
        <w:instrText xml:space="preserve"> </w:instrText>
      </w:r>
      <w:r w:rsidR="008A2A86" w:rsidRPr="008A2A86">
        <w:rPr>
          <w:rFonts w:hint="eastAsia"/>
          <w:bCs/>
          <w:vertAlign w:val="superscript"/>
        </w:rPr>
        <w:instrText>REF _Ref102499137 \r \h</w:instrText>
      </w:r>
      <w:r w:rsidR="008A2A86" w:rsidRPr="008A2A86">
        <w:rPr>
          <w:bCs/>
          <w:vertAlign w:val="superscript"/>
        </w:rPr>
        <w:instrText xml:space="preserve">  \* MERGEFORMAT </w:instrText>
      </w:r>
      <w:r w:rsidR="008A2A86" w:rsidRPr="008A2A86">
        <w:rPr>
          <w:bCs/>
          <w:vertAlign w:val="superscript"/>
        </w:rPr>
      </w:r>
      <w:r w:rsidR="008A2A86" w:rsidRPr="008A2A86">
        <w:rPr>
          <w:bCs/>
          <w:vertAlign w:val="superscript"/>
        </w:rPr>
        <w:fldChar w:fldCharType="separate"/>
      </w:r>
      <w:r w:rsidR="00AB21DD">
        <w:rPr>
          <w:bCs/>
          <w:vertAlign w:val="superscript"/>
        </w:rPr>
        <w:t>[16]</w:t>
      </w:r>
      <w:r w:rsidR="008A2A86" w:rsidRPr="008A2A86">
        <w:rPr>
          <w:bCs/>
          <w:vertAlign w:val="superscript"/>
        </w:rPr>
        <w:fldChar w:fldCharType="end"/>
      </w:r>
      <w:r w:rsidR="00E2568C">
        <w:rPr>
          <w:rFonts w:hint="eastAsia"/>
          <w:bCs/>
          <w:sz w:val="24"/>
        </w:rPr>
        <w:t>。在层次聚类算法中，主要区别是度量类与类之间的距离方法</w:t>
      </w:r>
      <w:r w:rsidR="007708F0" w:rsidRPr="00F12259">
        <w:rPr>
          <w:rFonts w:hint="eastAsia"/>
          <w:bCs/>
          <w:sz w:val="24"/>
        </w:rPr>
        <w:t>。</w:t>
      </w:r>
    </w:p>
    <w:p w:rsidR="007708F0" w:rsidRPr="007708F0" w:rsidRDefault="007708F0" w:rsidP="007708F0">
      <w:pPr>
        <w:spacing w:line="400" w:lineRule="exact"/>
        <w:ind w:firstLineChars="85" w:firstLine="178"/>
        <w:jc w:val="center"/>
        <w:rPr>
          <w:szCs w:val="21"/>
        </w:rPr>
      </w:pPr>
      <w:r w:rsidRPr="00AB4965">
        <w:rPr>
          <w:rFonts w:hint="eastAsia"/>
          <w:szCs w:val="21"/>
        </w:rPr>
        <w:t>表</w:t>
      </w:r>
      <w:r>
        <w:rPr>
          <w:rFonts w:hint="eastAsia"/>
          <w:szCs w:val="21"/>
        </w:rPr>
        <w:t>2</w:t>
      </w:r>
      <w:r w:rsidR="004559A3">
        <w:rPr>
          <w:rFonts w:hint="eastAsia"/>
          <w:szCs w:val="21"/>
        </w:rPr>
        <w:t>-2</w:t>
      </w:r>
      <w:r w:rsidRPr="00AB4965">
        <w:rPr>
          <w:rFonts w:hint="eastAsia"/>
          <w:szCs w:val="21"/>
        </w:rPr>
        <w:t xml:space="preserve"> </w:t>
      </w:r>
      <w:r w:rsidR="004559A3">
        <w:rPr>
          <w:rFonts w:hint="eastAsia"/>
          <w:szCs w:val="21"/>
        </w:rPr>
        <w:t>层次聚类方法</w:t>
      </w:r>
      <w:r w:rsidR="008A2A86" w:rsidRPr="008A2A86">
        <w:rPr>
          <w:szCs w:val="21"/>
          <w:vertAlign w:val="superscript"/>
        </w:rPr>
        <w:fldChar w:fldCharType="begin"/>
      </w:r>
      <w:r w:rsidR="008A2A86" w:rsidRPr="008A2A86">
        <w:rPr>
          <w:szCs w:val="21"/>
          <w:vertAlign w:val="superscript"/>
        </w:rPr>
        <w:instrText xml:space="preserve"> </w:instrText>
      </w:r>
      <w:r w:rsidR="008A2A86" w:rsidRPr="008A2A86">
        <w:rPr>
          <w:rFonts w:hint="eastAsia"/>
          <w:szCs w:val="21"/>
          <w:vertAlign w:val="superscript"/>
        </w:rPr>
        <w:instrText>REF _Ref102499137 \r \h</w:instrText>
      </w:r>
      <w:r w:rsidR="008A2A86" w:rsidRPr="008A2A86">
        <w:rPr>
          <w:szCs w:val="21"/>
          <w:vertAlign w:val="superscript"/>
        </w:rPr>
        <w:instrText xml:space="preserve">  \* MERGEFORMAT </w:instrText>
      </w:r>
      <w:r w:rsidR="008A2A86" w:rsidRPr="008A2A86">
        <w:rPr>
          <w:szCs w:val="21"/>
          <w:vertAlign w:val="superscript"/>
        </w:rPr>
      </w:r>
      <w:r w:rsidR="008A2A86" w:rsidRPr="008A2A86">
        <w:rPr>
          <w:szCs w:val="21"/>
          <w:vertAlign w:val="superscript"/>
        </w:rPr>
        <w:fldChar w:fldCharType="separate"/>
      </w:r>
      <w:r w:rsidR="00AB21DD">
        <w:rPr>
          <w:szCs w:val="21"/>
          <w:vertAlign w:val="superscript"/>
        </w:rPr>
        <w:t>[16]</w:t>
      </w:r>
      <w:r w:rsidR="008A2A86" w:rsidRPr="008A2A86">
        <w:rPr>
          <w:szCs w:val="21"/>
          <w:vertAlign w:val="superscript"/>
        </w:rPr>
        <w:fldChar w:fldCharType="end"/>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6"/>
        <w:gridCol w:w="3096"/>
      </w:tblGrid>
      <w:tr w:rsidR="007708F0" w:rsidRPr="007708F0" w:rsidTr="007440C2">
        <w:tc>
          <w:tcPr>
            <w:tcW w:w="3095" w:type="dxa"/>
            <w:tcBorders>
              <w:top w:val="single" w:sz="12" w:space="0" w:color="auto"/>
              <w:bottom w:val="single" w:sz="4" w:space="0" w:color="auto"/>
            </w:tcBorders>
            <w:vAlign w:val="center"/>
          </w:tcPr>
          <w:p w:rsidR="007708F0" w:rsidRPr="007708F0" w:rsidRDefault="007708F0" w:rsidP="007708F0">
            <w:pPr>
              <w:spacing w:line="400" w:lineRule="exact"/>
              <w:jc w:val="center"/>
              <w:rPr>
                <w:bCs/>
                <w:szCs w:val="21"/>
              </w:rPr>
            </w:pPr>
            <w:r w:rsidRPr="007708F0">
              <w:rPr>
                <w:bCs/>
                <w:szCs w:val="21"/>
              </w:rPr>
              <w:t>聚类方法</w:t>
            </w:r>
          </w:p>
        </w:tc>
        <w:tc>
          <w:tcPr>
            <w:tcW w:w="3096" w:type="dxa"/>
            <w:tcBorders>
              <w:top w:val="single" w:sz="12" w:space="0" w:color="auto"/>
              <w:bottom w:val="single" w:sz="4" w:space="0" w:color="auto"/>
            </w:tcBorders>
            <w:vAlign w:val="center"/>
          </w:tcPr>
          <w:p w:rsidR="007708F0" w:rsidRPr="007708F0" w:rsidRDefault="007708F0" w:rsidP="007708F0">
            <w:pPr>
              <w:spacing w:line="400" w:lineRule="exact"/>
              <w:jc w:val="center"/>
              <w:rPr>
                <w:bCs/>
                <w:szCs w:val="21"/>
              </w:rPr>
            </w:pPr>
            <w:r w:rsidRPr="007708F0">
              <w:rPr>
                <w:bCs/>
                <w:szCs w:val="21"/>
              </w:rPr>
              <w:t>两类之间的距离定义</w:t>
            </w:r>
          </w:p>
        </w:tc>
        <w:tc>
          <w:tcPr>
            <w:tcW w:w="3096" w:type="dxa"/>
            <w:tcBorders>
              <w:top w:val="single" w:sz="12" w:space="0" w:color="auto"/>
              <w:bottom w:val="single" w:sz="4" w:space="0" w:color="auto"/>
            </w:tcBorders>
            <w:vAlign w:val="center"/>
          </w:tcPr>
          <w:p w:rsidR="007708F0" w:rsidRPr="007708F0" w:rsidRDefault="007708F0" w:rsidP="007708F0">
            <w:pPr>
              <w:spacing w:line="400" w:lineRule="exact"/>
              <w:jc w:val="center"/>
              <w:rPr>
                <w:bCs/>
                <w:szCs w:val="21"/>
              </w:rPr>
            </w:pPr>
            <w:r w:rsidRPr="007708F0">
              <w:rPr>
                <w:bCs/>
                <w:szCs w:val="21"/>
              </w:rPr>
              <w:t>备注</w:t>
            </w:r>
          </w:p>
        </w:tc>
      </w:tr>
      <w:tr w:rsidR="007708F0" w:rsidRPr="007708F0" w:rsidTr="007440C2">
        <w:tc>
          <w:tcPr>
            <w:tcW w:w="3095" w:type="dxa"/>
            <w:tcBorders>
              <w:top w:val="single" w:sz="4" w:space="0" w:color="auto"/>
            </w:tcBorders>
            <w:vAlign w:val="center"/>
          </w:tcPr>
          <w:p w:rsidR="007708F0" w:rsidRPr="007708F0" w:rsidRDefault="007708F0" w:rsidP="007708F0">
            <w:pPr>
              <w:spacing w:line="400" w:lineRule="exact"/>
              <w:jc w:val="center"/>
              <w:rPr>
                <w:bCs/>
                <w:szCs w:val="21"/>
              </w:rPr>
            </w:pPr>
            <w:r>
              <w:rPr>
                <w:bCs/>
                <w:szCs w:val="21"/>
              </w:rPr>
              <w:t>单联动</w:t>
            </w:r>
          </w:p>
        </w:tc>
        <w:tc>
          <w:tcPr>
            <w:tcW w:w="3096" w:type="dxa"/>
            <w:tcBorders>
              <w:top w:val="single" w:sz="4" w:space="0" w:color="auto"/>
            </w:tcBorders>
            <w:vAlign w:val="center"/>
          </w:tcPr>
          <w:p w:rsidR="007708F0" w:rsidRPr="007708F0" w:rsidRDefault="007708F0" w:rsidP="007708F0">
            <w:pPr>
              <w:spacing w:line="400" w:lineRule="exact"/>
              <w:jc w:val="center"/>
              <w:rPr>
                <w:bCs/>
                <w:szCs w:val="21"/>
              </w:rPr>
            </w:pPr>
            <w:r>
              <w:rPr>
                <w:bCs/>
                <w:szCs w:val="21"/>
              </w:rPr>
              <w:t>一个类中的点与另一个类中的点的最小距离</w:t>
            </w:r>
          </w:p>
        </w:tc>
        <w:tc>
          <w:tcPr>
            <w:tcW w:w="3096" w:type="dxa"/>
            <w:tcBorders>
              <w:top w:val="single" w:sz="4" w:space="0" w:color="auto"/>
            </w:tcBorders>
            <w:vAlign w:val="center"/>
          </w:tcPr>
          <w:p w:rsidR="007708F0" w:rsidRPr="007708F0" w:rsidRDefault="007708F0" w:rsidP="007708F0">
            <w:pPr>
              <w:spacing w:line="400" w:lineRule="exact"/>
              <w:jc w:val="center"/>
              <w:rPr>
                <w:bCs/>
                <w:szCs w:val="21"/>
              </w:rPr>
            </w:pPr>
            <w:r>
              <w:rPr>
                <w:bCs/>
                <w:szCs w:val="21"/>
              </w:rPr>
              <w:t>适用于细长的类</w:t>
            </w:r>
            <w:r w:rsidR="00F943B1">
              <w:rPr>
                <w:bCs/>
                <w:szCs w:val="21"/>
              </w:rPr>
              <w:t>别</w:t>
            </w:r>
          </w:p>
        </w:tc>
      </w:tr>
      <w:tr w:rsidR="007708F0" w:rsidRPr="007708F0" w:rsidTr="007440C2">
        <w:tc>
          <w:tcPr>
            <w:tcW w:w="3095" w:type="dxa"/>
            <w:vAlign w:val="center"/>
          </w:tcPr>
          <w:p w:rsidR="007708F0" w:rsidRPr="007708F0" w:rsidRDefault="007708F0" w:rsidP="007708F0">
            <w:pPr>
              <w:spacing w:line="400" w:lineRule="exact"/>
              <w:jc w:val="center"/>
              <w:rPr>
                <w:bCs/>
                <w:szCs w:val="21"/>
              </w:rPr>
            </w:pPr>
            <w:r>
              <w:rPr>
                <w:bCs/>
                <w:szCs w:val="21"/>
              </w:rPr>
              <w:t>全联动</w:t>
            </w:r>
          </w:p>
        </w:tc>
        <w:tc>
          <w:tcPr>
            <w:tcW w:w="3096" w:type="dxa"/>
            <w:vAlign w:val="center"/>
          </w:tcPr>
          <w:p w:rsidR="007708F0" w:rsidRPr="007708F0" w:rsidRDefault="007708F0" w:rsidP="007708F0">
            <w:pPr>
              <w:spacing w:line="400" w:lineRule="exact"/>
              <w:jc w:val="center"/>
              <w:rPr>
                <w:bCs/>
                <w:szCs w:val="21"/>
              </w:rPr>
            </w:pPr>
            <w:r>
              <w:rPr>
                <w:bCs/>
                <w:szCs w:val="21"/>
              </w:rPr>
              <w:t>一个类中的点与另一个类中的点的最大距离</w:t>
            </w:r>
          </w:p>
        </w:tc>
        <w:tc>
          <w:tcPr>
            <w:tcW w:w="3096" w:type="dxa"/>
            <w:vAlign w:val="center"/>
          </w:tcPr>
          <w:p w:rsidR="007708F0" w:rsidRPr="007708F0" w:rsidRDefault="00F943B1" w:rsidP="007708F0">
            <w:pPr>
              <w:spacing w:line="400" w:lineRule="exact"/>
              <w:jc w:val="center"/>
              <w:rPr>
                <w:bCs/>
                <w:szCs w:val="21"/>
              </w:rPr>
            </w:pPr>
            <w:r>
              <w:rPr>
                <w:bCs/>
                <w:szCs w:val="21"/>
              </w:rPr>
              <w:t>适用于相似半径的紧凑类别，能够感知出异常值</w:t>
            </w:r>
          </w:p>
        </w:tc>
      </w:tr>
      <w:tr w:rsidR="007708F0" w:rsidRPr="007708F0" w:rsidTr="007440C2">
        <w:tc>
          <w:tcPr>
            <w:tcW w:w="3095" w:type="dxa"/>
            <w:vAlign w:val="center"/>
          </w:tcPr>
          <w:p w:rsidR="007708F0" w:rsidRPr="007708F0" w:rsidRDefault="007708F0" w:rsidP="007708F0">
            <w:pPr>
              <w:spacing w:line="400" w:lineRule="exact"/>
              <w:jc w:val="center"/>
              <w:rPr>
                <w:bCs/>
                <w:szCs w:val="21"/>
              </w:rPr>
            </w:pPr>
            <w:r>
              <w:rPr>
                <w:bCs/>
                <w:szCs w:val="21"/>
              </w:rPr>
              <w:t>平均联动</w:t>
            </w:r>
          </w:p>
        </w:tc>
        <w:tc>
          <w:tcPr>
            <w:tcW w:w="3096" w:type="dxa"/>
            <w:vAlign w:val="center"/>
          </w:tcPr>
          <w:p w:rsidR="007708F0" w:rsidRPr="007708F0" w:rsidRDefault="007708F0" w:rsidP="007708F0">
            <w:pPr>
              <w:spacing w:line="400" w:lineRule="exact"/>
              <w:jc w:val="center"/>
              <w:rPr>
                <w:bCs/>
                <w:szCs w:val="21"/>
              </w:rPr>
            </w:pPr>
            <w:r>
              <w:rPr>
                <w:bCs/>
                <w:szCs w:val="21"/>
              </w:rPr>
              <w:t>一个类中的点与另一个类中的点的平均距离</w:t>
            </w:r>
          </w:p>
        </w:tc>
        <w:tc>
          <w:tcPr>
            <w:tcW w:w="3096" w:type="dxa"/>
            <w:vAlign w:val="center"/>
          </w:tcPr>
          <w:p w:rsidR="007708F0" w:rsidRPr="007708F0" w:rsidRDefault="00F943B1" w:rsidP="007708F0">
            <w:pPr>
              <w:spacing w:line="400" w:lineRule="exact"/>
              <w:jc w:val="center"/>
              <w:rPr>
                <w:bCs/>
                <w:szCs w:val="21"/>
              </w:rPr>
            </w:pPr>
            <w:r>
              <w:rPr>
                <w:bCs/>
                <w:szCs w:val="21"/>
              </w:rPr>
              <w:t>适用于聚合方差小的类别</w:t>
            </w:r>
          </w:p>
        </w:tc>
      </w:tr>
      <w:tr w:rsidR="007708F0" w:rsidRPr="007708F0" w:rsidTr="007440C2">
        <w:tc>
          <w:tcPr>
            <w:tcW w:w="3095" w:type="dxa"/>
            <w:vAlign w:val="center"/>
          </w:tcPr>
          <w:p w:rsidR="007708F0" w:rsidRPr="007708F0" w:rsidRDefault="007708F0" w:rsidP="007708F0">
            <w:pPr>
              <w:spacing w:line="400" w:lineRule="exact"/>
              <w:jc w:val="center"/>
              <w:rPr>
                <w:bCs/>
                <w:szCs w:val="21"/>
              </w:rPr>
            </w:pPr>
            <w:r>
              <w:rPr>
                <w:bCs/>
                <w:szCs w:val="21"/>
              </w:rPr>
              <w:t>质心</w:t>
            </w:r>
          </w:p>
        </w:tc>
        <w:tc>
          <w:tcPr>
            <w:tcW w:w="3096" w:type="dxa"/>
            <w:vAlign w:val="center"/>
          </w:tcPr>
          <w:p w:rsidR="007708F0" w:rsidRPr="007708F0" w:rsidRDefault="007708F0" w:rsidP="007708F0">
            <w:pPr>
              <w:spacing w:line="400" w:lineRule="exact"/>
              <w:jc w:val="center"/>
              <w:rPr>
                <w:bCs/>
                <w:szCs w:val="21"/>
              </w:rPr>
            </w:pPr>
            <w:r>
              <w:rPr>
                <w:bCs/>
                <w:szCs w:val="21"/>
              </w:rPr>
              <w:t>两类中变量均值向量的距离</w:t>
            </w:r>
          </w:p>
        </w:tc>
        <w:tc>
          <w:tcPr>
            <w:tcW w:w="3096" w:type="dxa"/>
            <w:vAlign w:val="center"/>
          </w:tcPr>
          <w:p w:rsidR="007708F0" w:rsidRPr="007708F0" w:rsidRDefault="00F943B1" w:rsidP="007708F0">
            <w:pPr>
              <w:spacing w:line="400" w:lineRule="exact"/>
              <w:jc w:val="center"/>
              <w:rPr>
                <w:bCs/>
                <w:szCs w:val="21"/>
              </w:rPr>
            </w:pPr>
            <w:r>
              <w:rPr>
                <w:bCs/>
                <w:szCs w:val="21"/>
              </w:rPr>
              <w:t>无法感知异常值，但能够削弱表现</w:t>
            </w:r>
          </w:p>
        </w:tc>
      </w:tr>
      <w:tr w:rsidR="007708F0" w:rsidRPr="007708F0" w:rsidTr="007440C2">
        <w:tc>
          <w:tcPr>
            <w:tcW w:w="3095" w:type="dxa"/>
            <w:tcBorders>
              <w:bottom w:val="single" w:sz="12" w:space="0" w:color="auto"/>
            </w:tcBorders>
            <w:vAlign w:val="center"/>
          </w:tcPr>
          <w:p w:rsidR="007708F0" w:rsidRPr="007708F0" w:rsidRDefault="007708F0" w:rsidP="007708F0">
            <w:pPr>
              <w:spacing w:line="400" w:lineRule="exact"/>
              <w:jc w:val="center"/>
              <w:rPr>
                <w:bCs/>
                <w:szCs w:val="21"/>
              </w:rPr>
            </w:pPr>
            <w:r>
              <w:rPr>
                <w:rFonts w:hint="eastAsia"/>
                <w:bCs/>
                <w:szCs w:val="21"/>
              </w:rPr>
              <w:t>Ward</w:t>
            </w:r>
            <w:r>
              <w:rPr>
                <w:rFonts w:hint="eastAsia"/>
                <w:bCs/>
                <w:szCs w:val="21"/>
              </w:rPr>
              <w:t>法</w:t>
            </w:r>
          </w:p>
        </w:tc>
        <w:tc>
          <w:tcPr>
            <w:tcW w:w="3096" w:type="dxa"/>
            <w:tcBorders>
              <w:bottom w:val="single" w:sz="12" w:space="0" w:color="auto"/>
            </w:tcBorders>
            <w:vAlign w:val="center"/>
          </w:tcPr>
          <w:p w:rsidR="007708F0" w:rsidRPr="007708F0" w:rsidRDefault="007708F0" w:rsidP="007708F0">
            <w:pPr>
              <w:spacing w:line="400" w:lineRule="exact"/>
              <w:jc w:val="center"/>
              <w:rPr>
                <w:bCs/>
                <w:szCs w:val="21"/>
              </w:rPr>
            </w:pPr>
            <w:r>
              <w:rPr>
                <w:bCs/>
                <w:szCs w:val="21"/>
              </w:rPr>
              <w:t>两个类之间所有变量的方差分析的平方和</w:t>
            </w:r>
          </w:p>
        </w:tc>
        <w:tc>
          <w:tcPr>
            <w:tcW w:w="3096" w:type="dxa"/>
            <w:tcBorders>
              <w:bottom w:val="single" w:sz="12" w:space="0" w:color="auto"/>
            </w:tcBorders>
            <w:vAlign w:val="center"/>
          </w:tcPr>
          <w:p w:rsidR="007708F0" w:rsidRPr="007708F0" w:rsidRDefault="00F943B1" w:rsidP="007708F0">
            <w:pPr>
              <w:spacing w:line="400" w:lineRule="exact"/>
              <w:jc w:val="center"/>
              <w:rPr>
                <w:bCs/>
                <w:szCs w:val="21"/>
              </w:rPr>
            </w:pPr>
            <w:r>
              <w:rPr>
                <w:bCs/>
                <w:szCs w:val="21"/>
              </w:rPr>
              <w:t>适合于仅聚合少量值、类别数接近数据点数目的情况</w:t>
            </w:r>
          </w:p>
        </w:tc>
      </w:tr>
    </w:tbl>
    <w:p w:rsidR="00E9369A" w:rsidRDefault="00034DFC" w:rsidP="008D58C9">
      <w:pPr>
        <w:spacing w:line="400" w:lineRule="exact"/>
        <w:ind w:firstLineChars="200" w:firstLine="480"/>
        <w:jc w:val="both"/>
        <w:rPr>
          <w:bCs/>
          <w:sz w:val="24"/>
        </w:rPr>
      </w:pPr>
      <w:r>
        <w:rPr>
          <w:rFonts w:hint="eastAsia"/>
          <w:bCs/>
          <w:sz w:val="24"/>
        </w:rPr>
        <w:t>当需要嵌套聚类方法和有意义的层次结构时，层次聚类分析法比较合适，不过层次聚类分析法无法使用在成百上千的大样本观测值中。</w:t>
      </w:r>
      <w:r w:rsidR="00AC6EF8">
        <w:rPr>
          <w:rFonts w:hint="eastAsia"/>
          <w:bCs/>
          <w:sz w:val="24"/>
        </w:rPr>
        <w:t>由于本文最后要处理的数据量高达</w:t>
      </w:r>
      <w:r w:rsidR="00B863EF">
        <w:rPr>
          <w:rFonts w:hint="eastAsia"/>
          <w:bCs/>
          <w:sz w:val="24"/>
        </w:rPr>
        <w:lastRenderedPageBreak/>
        <w:t>8</w:t>
      </w:r>
      <w:proofErr w:type="gramStart"/>
      <w:r w:rsidR="00B863EF">
        <w:rPr>
          <w:rFonts w:hint="eastAsia"/>
          <w:bCs/>
          <w:sz w:val="24"/>
        </w:rPr>
        <w:t>千万</w:t>
      </w:r>
      <w:proofErr w:type="gramEnd"/>
      <w:r w:rsidR="00AC6EF8">
        <w:rPr>
          <w:rFonts w:hint="eastAsia"/>
          <w:bCs/>
          <w:sz w:val="24"/>
        </w:rPr>
        <w:t>条，因此我们本文选择划分聚类的方法。划分聚类主要包括</w:t>
      </w:r>
      <w:r w:rsidR="00AC6EF8">
        <w:rPr>
          <w:rFonts w:hint="eastAsia"/>
          <w:bCs/>
          <w:sz w:val="24"/>
        </w:rPr>
        <w:t>k-means</w:t>
      </w:r>
      <w:r w:rsidR="00AC6EF8">
        <w:rPr>
          <w:rFonts w:hint="eastAsia"/>
          <w:bCs/>
          <w:sz w:val="24"/>
        </w:rPr>
        <w:t>均值划分聚类、</w:t>
      </w:r>
      <w:r w:rsidR="00AC6EF8">
        <w:rPr>
          <w:rFonts w:hint="eastAsia"/>
          <w:bCs/>
          <w:sz w:val="24"/>
        </w:rPr>
        <w:t>Mini Batch k-means</w:t>
      </w:r>
      <w:r w:rsidR="00AC6EF8">
        <w:rPr>
          <w:rFonts w:hint="eastAsia"/>
          <w:bCs/>
          <w:sz w:val="24"/>
        </w:rPr>
        <w:t>、</w:t>
      </w:r>
      <w:r w:rsidR="00AC6EF8">
        <w:rPr>
          <w:rFonts w:hint="eastAsia"/>
          <w:bCs/>
          <w:sz w:val="24"/>
        </w:rPr>
        <w:t>k-means++</w:t>
      </w:r>
      <w:r w:rsidR="00AC6EF8">
        <w:rPr>
          <w:rFonts w:hint="eastAsia"/>
          <w:bCs/>
          <w:sz w:val="24"/>
        </w:rPr>
        <w:t>聚类、</w:t>
      </w:r>
      <w:r w:rsidR="00AC6EF8">
        <w:rPr>
          <w:rFonts w:hint="eastAsia"/>
          <w:bCs/>
          <w:sz w:val="24"/>
        </w:rPr>
        <w:t>bi-kmeans</w:t>
      </w:r>
      <w:r w:rsidR="00AC6EF8">
        <w:rPr>
          <w:rFonts w:hint="eastAsia"/>
          <w:bCs/>
          <w:sz w:val="24"/>
        </w:rPr>
        <w:t>算法、</w:t>
      </w:r>
      <w:r w:rsidR="00AC6EF8">
        <w:rPr>
          <w:rFonts w:hint="eastAsia"/>
          <w:bCs/>
          <w:sz w:val="24"/>
        </w:rPr>
        <w:t>kernel k-means</w:t>
      </w:r>
      <w:r w:rsidR="00AC6EF8">
        <w:rPr>
          <w:rFonts w:hint="eastAsia"/>
          <w:bCs/>
          <w:sz w:val="24"/>
        </w:rPr>
        <w:t>和</w:t>
      </w:r>
      <w:r w:rsidR="00AC6EF8">
        <w:rPr>
          <w:rFonts w:hint="eastAsia"/>
          <w:bCs/>
          <w:sz w:val="24"/>
        </w:rPr>
        <w:t>PAM</w:t>
      </w:r>
      <w:r w:rsidR="008A2A86" w:rsidRPr="008A2A86">
        <w:rPr>
          <w:bCs/>
          <w:vertAlign w:val="superscript"/>
        </w:rPr>
        <w:fldChar w:fldCharType="begin"/>
      </w:r>
      <w:r w:rsidR="008A2A86" w:rsidRPr="008A2A86">
        <w:rPr>
          <w:bCs/>
          <w:vertAlign w:val="superscript"/>
        </w:rPr>
        <w:instrText xml:space="preserve"> </w:instrText>
      </w:r>
      <w:r w:rsidR="008A2A86" w:rsidRPr="008A2A86">
        <w:rPr>
          <w:rFonts w:hint="eastAsia"/>
          <w:bCs/>
          <w:vertAlign w:val="superscript"/>
        </w:rPr>
        <w:instrText>REF _Ref102499137 \r \h</w:instrText>
      </w:r>
      <w:r w:rsidR="008A2A86" w:rsidRPr="008A2A86">
        <w:rPr>
          <w:bCs/>
          <w:vertAlign w:val="superscript"/>
        </w:rPr>
        <w:instrText xml:space="preserve">  \* MERGEFORMAT </w:instrText>
      </w:r>
      <w:r w:rsidR="008A2A86" w:rsidRPr="008A2A86">
        <w:rPr>
          <w:bCs/>
          <w:vertAlign w:val="superscript"/>
        </w:rPr>
      </w:r>
      <w:r w:rsidR="008A2A86" w:rsidRPr="008A2A86">
        <w:rPr>
          <w:bCs/>
          <w:vertAlign w:val="superscript"/>
        </w:rPr>
        <w:fldChar w:fldCharType="separate"/>
      </w:r>
      <w:r w:rsidR="00AB21DD">
        <w:rPr>
          <w:bCs/>
          <w:vertAlign w:val="superscript"/>
        </w:rPr>
        <w:t>[16]</w:t>
      </w:r>
      <w:r w:rsidR="008A2A86" w:rsidRPr="008A2A86">
        <w:rPr>
          <w:bCs/>
          <w:vertAlign w:val="superscript"/>
        </w:rPr>
        <w:fldChar w:fldCharType="end"/>
      </w:r>
      <w:r w:rsidR="00AC6EF8">
        <w:rPr>
          <w:rFonts w:hint="eastAsia"/>
          <w:bCs/>
          <w:sz w:val="24"/>
        </w:rPr>
        <w:t>。</w:t>
      </w:r>
    </w:p>
    <w:p w:rsidR="00EA45AC" w:rsidRPr="00EA45AC" w:rsidRDefault="00EA45AC" w:rsidP="00EA45AC">
      <w:pPr>
        <w:spacing w:line="400" w:lineRule="exact"/>
        <w:ind w:firstLineChars="85" w:firstLine="178"/>
        <w:jc w:val="center"/>
        <w:rPr>
          <w:szCs w:val="21"/>
        </w:rPr>
      </w:pPr>
      <w:r w:rsidRPr="00AB4965">
        <w:rPr>
          <w:rFonts w:hint="eastAsia"/>
          <w:szCs w:val="21"/>
        </w:rPr>
        <w:t>表</w:t>
      </w:r>
      <w:r>
        <w:rPr>
          <w:rFonts w:hint="eastAsia"/>
          <w:szCs w:val="21"/>
        </w:rPr>
        <w:t>2</w:t>
      </w:r>
      <w:r w:rsidR="004559A3">
        <w:rPr>
          <w:rFonts w:hint="eastAsia"/>
          <w:szCs w:val="21"/>
        </w:rPr>
        <w:t>-3</w:t>
      </w:r>
      <w:r w:rsidRPr="00AB4965">
        <w:rPr>
          <w:rFonts w:hint="eastAsia"/>
          <w:szCs w:val="21"/>
        </w:rPr>
        <w:t xml:space="preserve"> </w:t>
      </w:r>
      <w:r w:rsidR="004559A3">
        <w:rPr>
          <w:rFonts w:hint="eastAsia"/>
          <w:szCs w:val="21"/>
        </w:rPr>
        <w:t>划分聚类方法</w:t>
      </w:r>
      <w:r w:rsidR="008A2A86" w:rsidRPr="008A2A86">
        <w:rPr>
          <w:szCs w:val="21"/>
          <w:vertAlign w:val="superscript"/>
        </w:rPr>
        <w:fldChar w:fldCharType="begin"/>
      </w:r>
      <w:r w:rsidR="008A2A86" w:rsidRPr="008A2A86">
        <w:rPr>
          <w:szCs w:val="21"/>
          <w:vertAlign w:val="superscript"/>
        </w:rPr>
        <w:instrText xml:space="preserve"> </w:instrText>
      </w:r>
      <w:r w:rsidR="008A2A86" w:rsidRPr="008A2A86">
        <w:rPr>
          <w:rFonts w:hint="eastAsia"/>
          <w:szCs w:val="21"/>
          <w:vertAlign w:val="superscript"/>
        </w:rPr>
        <w:instrText>REF _Ref102499137 \r \h</w:instrText>
      </w:r>
      <w:r w:rsidR="008A2A86" w:rsidRPr="008A2A86">
        <w:rPr>
          <w:szCs w:val="21"/>
          <w:vertAlign w:val="superscript"/>
        </w:rPr>
        <w:instrText xml:space="preserve">  \* MERGEFORMAT </w:instrText>
      </w:r>
      <w:r w:rsidR="008A2A86" w:rsidRPr="008A2A86">
        <w:rPr>
          <w:szCs w:val="21"/>
          <w:vertAlign w:val="superscript"/>
        </w:rPr>
      </w:r>
      <w:r w:rsidR="008A2A86" w:rsidRPr="008A2A86">
        <w:rPr>
          <w:szCs w:val="21"/>
          <w:vertAlign w:val="superscript"/>
        </w:rPr>
        <w:fldChar w:fldCharType="separate"/>
      </w:r>
      <w:r w:rsidR="00AB21DD">
        <w:rPr>
          <w:szCs w:val="21"/>
          <w:vertAlign w:val="superscript"/>
        </w:rPr>
        <w:t>[16]</w:t>
      </w:r>
      <w:r w:rsidR="008A2A86" w:rsidRPr="008A2A86">
        <w:rPr>
          <w:szCs w:val="21"/>
          <w:vertAlign w:val="superscript"/>
        </w:rPr>
        <w:fldChar w:fldCharType="end"/>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6"/>
        <w:gridCol w:w="3096"/>
      </w:tblGrid>
      <w:tr w:rsidR="000A5B5E" w:rsidRPr="000A5B5E" w:rsidTr="007440C2">
        <w:tc>
          <w:tcPr>
            <w:tcW w:w="3095" w:type="dxa"/>
            <w:tcBorders>
              <w:top w:val="single" w:sz="12" w:space="0" w:color="auto"/>
              <w:bottom w:val="single" w:sz="4" w:space="0" w:color="auto"/>
            </w:tcBorders>
            <w:vAlign w:val="center"/>
          </w:tcPr>
          <w:p w:rsidR="000A5B5E" w:rsidRPr="000A5B5E" w:rsidRDefault="000A5B5E" w:rsidP="00E32908">
            <w:pPr>
              <w:spacing w:line="400" w:lineRule="exact"/>
              <w:jc w:val="center"/>
              <w:rPr>
                <w:bCs/>
                <w:szCs w:val="21"/>
              </w:rPr>
            </w:pPr>
            <w:r w:rsidRPr="000A5B5E">
              <w:rPr>
                <w:bCs/>
                <w:szCs w:val="21"/>
              </w:rPr>
              <w:t>聚类方法</w:t>
            </w:r>
          </w:p>
        </w:tc>
        <w:tc>
          <w:tcPr>
            <w:tcW w:w="3096" w:type="dxa"/>
            <w:tcBorders>
              <w:top w:val="single" w:sz="12" w:space="0" w:color="auto"/>
              <w:bottom w:val="single" w:sz="4" w:space="0" w:color="auto"/>
            </w:tcBorders>
            <w:vAlign w:val="center"/>
          </w:tcPr>
          <w:p w:rsidR="000A5B5E" w:rsidRPr="000A5B5E" w:rsidRDefault="000A5B5E" w:rsidP="00E32908">
            <w:pPr>
              <w:spacing w:line="400" w:lineRule="exact"/>
              <w:jc w:val="center"/>
              <w:rPr>
                <w:bCs/>
                <w:szCs w:val="21"/>
              </w:rPr>
            </w:pPr>
            <w:r>
              <w:rPr>
                <w:bCs/>
                <w:szCs w:val="21"/>
              </w:rPr>
              <w:t>优点</w:t>
            </w:r>
          </w:p>
        </w:tc>
        <w:tc>
          <w:tcPr>
            <w:tcW w:w="3096" w:type="dxa"/>
            <w:tcBorders>
              <w:top w:val="single" w:sz="12" w:space="0" w:color="auto"/>
              <w:bottom w:val="single" w:sz="4" w:space="0" w:color="auto"/>
            </w:tcBorders>
            <w:vAlign w:val="center"/>
          </w:tcPr>
          <w:p w:rsidR="000A5B5E" w:rsidRPr="000A5B5E" w:rsidRDefault="000A5B5E" w:rsidP="00E32908">
            <w:pPr>
              <w:spacing w:line="400" w:lineRule="exact"/>
              <w:jc w:val="center"/>
              <w:rPr>
                <w:bCs/>
                <w:szCs w:val="21"/>
              </w:rPr>
            </w:pPr>
            <w:r>
              <w:rPr>
                <w:bCs/>
                <w:szCs w:val="21"/>
              </w:rPr>
              <w:t>缺点</w:t>
            </w:r>
          </w:p>
        </w:tc>
      </w:tr>
      <w:tr w:rsidR="000A5B5E" w:rsidRPr="000A5B5E" w:rsidTr="007440C2">
        <w:tc>
          <w:tcPr>
            <w:tcW w:w="3095" w:type="dxa"/>
            <w:tcBorders>
              <w:top w:val="single" w:sz="4" w:space="0" w:color="auto"/>
            </w:tcBorders>
            <w:vAlign w:val="center"/>
          </w:tcPr>
          <w:p w:rsidR="000A5B5E" w:rsidRPr="000A5B5E" w:rsidRDefault="000A5B5E" w:rsidP="00E32908">
            <w:pPr>
              <w:spacing w:line="400" w:lineRule="exact"/>
              <w:jc w:val="center"/>
              <w:rPr>
                <w:bCs/>
                <w:szCs w:val="21"/>
              </w:rPr>
            </w:pPr>
            <w:r w:rsidRPr="000A5B5E">
              <w:rPr>
                <w:rFonts w:hint="eastAsia"/>
                <w:bCs/>
                <w:szCs w:val="21"/>
              </w:rPr>
              <w:t>k-means</w:t>
            </w:r>
            <w:r w:rsidRPr="000A5B5E">
              <w:rPr>
                <w:rFonts w:hint="eastAsia"/>
                <w:bCs/>
                <w:szCs w:val="21"/>
              </w:rPr>
              <w:t>均值划分聚类</w:t>
            </w:r>
          </w:p>
        </w:tc>
        <w:tc>
          <w:tcPr>
            <w:tcW w:w="3096" w:type="dxa"/>
            <w:tcBorders>
              <w:top w:val="single" w:sz="4" w:space="0" w:color="auto"/>
            </w:tcBorders>
            <w:vAlign w:val="center"/>
          </w:tcPr>
          <w:p w:rsidR="000A5B5E" w:rsidRPr="000A5B5E" w:rsidRDefault="000A5B5E" w:rsidP="00287935">
            <w:pPr>
              <w:spacing w:line="400" w:lineRule="exact"/>
              <w:rPr>
                <w:bCs/>
                <w:szCs w:val="21"/>
              </w:rPr>
            </w:pPr>
            <w:r>
              <w:rPr>
                <w:bCs/>
                <w:szCs w:val="21"/>
              </w:rPr>
              <w:t>能够处理比层次聚类更大的数据集，对团状</w:t>
            </w:r>
            <w:proofErr w:type="gramStart"/>
            <w:r>
              <w:rPr>
                <w:bCs/>
                <w:szCs w:val="21"/>
              </w:rPr>
              <w:t>数据点集区分</w:t>
            </w:r>
            <w:proofErr w:type="gramEnd"/>
            <w:r>
              <w:rPr>
                <w:bCs/>
                <w:szCs w:val="21"/>
              </w:rPr>
              <w:t>度好</w:t>
            </w:r>
          </w:p>
        </w:tc>
        <w:tc>
          <w:tcPr>
            <w:tcW w:w="3096" w:type="dxa"/>
            <w:tcBorders>
              <w:top w:val="single" w:sz="4" w:space="0" w:color="auto"/>
            </w:tcBorders>
            <w:vAlign w:val="center"/>
          </w:tcPr>
          <w:p w:rsidR="000A5B5E" w:rsidRPr="000A5B5E" w:rsidRDefault="000A5B5E" w:rsidP="00E32908">
            <w:pPr>
              <w:spacing w:line="400" w:lineRule="exact"/>
              <w:jc w:val="center"/>
              <w:rPr>
                <w:bCs/>
                <w:szCs w:val="21"/>
              </w:rPr>
            </w:pPr>
            <w:r>
              <w:rPr>
                <w:bCs/>
                <w:szCs w:val="21"/>
              </w:rPr>
              <w:t>可能会被异常值影响</w:t>
            </w:r>
          </w:p>
        </w:tc>
      </w:tr>
      <w:tr w:rsidR="000A5B5E" w:rsidRPr="000A5B5E" w:rsidTr="007440C2">
        <w:tc>
          <w:tcPr>
            <w:tcW w:w="3095" w:type="dxa"/>
            <w:vAlign w:val="center"/>
          </w:tcPr>
          <w:p w:rsidR="000A5B5E" w:rsidRPr="000A5B5E" w:rsidRDefault="000A5B5E" w:rsidP="00E32908">
            <w:pPr>
              <w:spacing w:line="400" w:lineRule="exact"/>
              <w:jc w:val="center"/>
              <w:rPr>
                <w:bCs/>
                <w:szCs w:val="21"/>
              </w:rPr>
            </w:pPr>
            <w:r w:rsidRPr="000A5B5E">
              <w:rPr>
                <w:rFonts w:hint="eastAsia"/>
                <w:bCs/>
                <w:szCs w:val="21"/>
              </w:rPr>
              <w:t>Mini Batch k-means</w:t>
            </w:r>
          </w:p>
        </w:tc>
        <w:tc>
          <w:tcPr>
            <w:tcW w:w="3096" w:type="dxa"/>
            <w:vAlign w:val="center"/>
          </w:tcPr>
          <w:p w:rsidR="000A5B5E" w:rsidRPr="000A5B5E" w:rsidRDefault="00E67794" w:rsidP="00287935">
            <w:pPr>
              <w:spacing w:line="400" w:lineRule="exact"/>
              <w:rPr>
                <w:bCs/>
                <w:szCs w:val="21"/>
              </w:rPr>
            </w:pPr>
            <w:r>
              <w:rPr>
                <w:bCs/>
                <w:szCs w:val="21"/>
              </w:rPr>
              <w:t>处理较大数据集时，时间较短，算法收敛时间更短</w:t>
            </w:r>
          </w:p>
        </w:tc>
        <w:tc>
          <w:tcPr>
            <w:tcW w:w="3096" w:type="dxa"/>
            <w:vAlign w:val="center"/>
          </w:tcPr>
          <w:p w:rsidR="000A5B5E" w:rsidRPr="000A5B5E" w:rsidRDefault="00E67794" w:rsidP="00E32908">
            <w:pPr>
              <w:spacing w:line="400" w:lineRule="exact"/>
              <w:jc w:val="center"/>
              <w:rPr>
                <w:bCs/>
                <w:szCs w:val="21"/>
              </w:rPr>
            </w:pPr>
            <w:r>
              <w:rPr>
                <w:bCs/>
                <w:szCs w:val="21"/>
              </w:rPr>
              <w:t>准确度比标准算法更低</w:t>
            </w:r>
          </w:p>
        </w:tc>
      </w:tr>
      <w:tr w:rsidR="000A5B5E" w:rsidRPr="000A5B5E" w:rsidTr="007440C2">
        <w:tc>
          <w:tcPr>
            <w:tcW w:w="3095" w:type="dxa"/>
            <w:vAlign w:val="center"/>
          </w:tcPr>
          <w:p w:rsidR="000A5B5E" w:rsidRPr="000A5B5E" w:rsidRDefault="000A5B5E" w:rsidP="00E32908">
            <w:pPr>
              <w:spacing w:line="400" w:lineRule="exact"/>
              <w:jc w:val="center"/>
              <w:rPr>
                <w:bCs/>
                <w:szCs w:val="21"/>
              </w:rPr>
            </w:pPr>
            <w:r w:rsidRPr="000A5B5E">
              <w:rPr>
                <w:rFonts w:hint="eastAsia"/>
                <w:bCs/>
                <w:szCs w:val="21"/>
              </w:rPr>
              <w:t>k-means++</w:t>
            </w:r>
            <w:r w:rsidRPr="000A5B5E">
              <w:rPr>
                <w:rFonts w:hint="eastAsia"/>
                <w:bCs/>
                <w:szCs w:val="21"/>
              </w:rPr>
              <w:t>聚类</w:t>
            </w:r>
          </w:p>
        </w:tc>
        <w:tc>
          <w:tcPr>
            <w:tcW w:w="3096" w:type="dxa"/>
            <w:vAlign w:val="center"/>
          </w:tcPr>
          <w:p w:rsidR="000A5B5E" w:rsidRPr="000A5B5E" w:rsidRDefault="00210C76" w:rsidP="00287935">
            <w:pPr>
              <w:spacing w:line="400" w:lineRule="exact"/>
              <w:rPr>
                <w:bCs/>
                <w:szCs w:val="21"/>
              </w:rPr>
            </w:pPr>
            <w:r>
              <w:rPr>
                <w:bCs/>
                <w:szCs w:val="21"/>
              </w:rPr>
              <w:t>有更高的概率选择当前离</w:t>
            </w:r>
            <w:r>
              <w:rPr>
                <w:rFonts w:hint="eastAsia"/>
                <w:bCs/>
                <w:szCs w:val="21"/>
              </w:rPr>
              <w:t>n</w:t>
            </w:r>
            <w:proofErr w:type="gramStart"/>
            <w:r>
              <w:rPr>
                <w:rFonts w:hint="eastAsia"/>
                <w:bCs/>
                <w:szCs w:val="21"/>
              </w:rPr>
              <w:t>个</w:t>
            </w:r>
            <w:proofErr w:type="gramEnd"/>
            <w:r>
              <w:rPr>
                <w:rFonts w:hint="eastAsia"/>
                <w:bCs/>
                <w:szCs w:val="21"/>
              </w:rPr>
              <w:t>聚类中心较远的点作为</w:t>
            </w:r>
            <w:r w:rsidR="00EA45AC">
              <w:rPr>
                <w:rFonts w:hint="eastAsia"/>
                <w:bCs/>
                <w:szCs w:val="21"/>
              </w:rPr>
              <w:t>新中心</w:t>
            </w:r>
          </w:p>
        </w:tc>
        <w:tc>
          <w:tcPr>
            <w:tcW w:w="3096" w:type="dxa"/>
            <w:vAlign w:val="center"/>
          </w:tcPr>
          <w:p w:rsidR="000A5B5E" w:rsidRPr="000A5B5E" w:rsidRDefault="00AF4E46" w:rsidP="00E32908">
            <w:pPr>
              <w:spacing w:line="400" w:lineRule="exact"/>
              <w:jc w:val="center"/>
              <w:rPr>
                <w:bCs/>
                <w:szCs w:val="21"/>
              </w:rPr>
            </w:pPr>
            <w:r>
              <w:rPr>
                <w:bCs/>
                <w:szCs w:val="21"/>
              </w:rPr>
              <w:t>改进过程较为麻烦</w:t>
            </w:r>
          </w:p>
        </w:tc>
      </w:tr>
      <w:tr w:rsidR="000A5B5E" w:rsidRPr="000A5B5E" w:rsidTr="007440C2">
        <w:tc>
          <w:tcPr>
            <w:tcW w:w="3095" w:type="dxa"/>
            <w:vAlign w:val="center"/>
          </w:tcPr>
          <w:p w:rsidR="000A5B5E" w:rsidRPr="00034DFC" w:rsidRDefault="000A5B5E" w:rsidP="00E32908">
            <w:pPr>
              <w:spacing w:line="400" w:lineRule="exact"/>
              <w:jc w:val="center"/>
              <w:rPr>
                <w:bCs/>
                <w:szCs w:val="21"/>
              </w:rPr>
            </w:pPr>
            <w:r w:rsidRPr="00034DFC">
              <w:rPr>
                <w:rFonts w:hint="eastAsia"/>
                <w:bCs/>
                <w:szCs w:val="21"/>
              </w:rPr>
              <w:t>bi-kmeans</w:t>
            </w:r>
            <w:r w:rsidRPr="00034DFC">
              <w:rPr>
                <w:rFonts w:hint="eastAsia"/>
                <w:bCs/>
                <w:szCs w:val="21"/>
              </w:rPr>
              <w:t>算法</w:t>
            </w:r>
          </w:p>
        </w:tc>
        <w:tc>
          <w:tcPr>
            <w:tcW w:w="3096" w:type="dxa"/>
            <w:vAlign w:val="center"/>
          </w:tcPr>
          <w:p w:rsidR="000A5B5E" w:rsidRPr="00034DFC" w:rsidRDefault="00034DFC" w:rsidP="00AF4E46">
            <w:pPr>
              <w:spacing w:line="400" w:lineRule="exact"/>
              <w:rPr>
                <w:bCs/>
                <w:szCs w:val="21"/>
              </w:rPr>
            </w:pPr>
            <w:r w:rsidRPr="00034DFC">
              <w:rPr>
                <w:rFonts w:hint="eastAsia"/>
                <w:bCs/>
                <w:szCs w:val="21"/>
              </w:rPr>
              <w:t>由</w:t>
            </w:r>
            <w:r w:rsidR="00AF4E46" w:rsidRPr="00034DFC">
              <w:rPr>
                <w:rFonts w:hint="eastAsia"/>
                <w:bCs/>
                <w:szCs w:val="21"/>
              </w:rPr>
              <w:t>于</w:t>
            </w:r>
            <w:r w:rsidR="00AF4E46" w:rsidRPr="00034DFC">
              <w:rPr>
                <w:rFonts w:hint="eastAsia"/>
                <w:bCs/>
                <w:szCs w:val="21"/>
              </w:rPr>
              <w:t>SSE</w:t>
            </w:r>
            <w:r w:rsidR="00AF4E46" w:rsidRPr="00034DFC">
              <w:rPr>
                <w:rFonts w:hint="eastAsia"/>
                <w:bCs/>
                <w:szCs w:val="21"/>
              </w:rPr>
              <w:t>最小化原理，</w:t>
            </w:r>
            <w:r w:rsidR="00AF4E46" w:rsidRPr="00034DFC">
              <w:rPr>
                <w:rFonts w:hint="eastAsia"/>
                <w:bCs/>
                <w:szCs w:val="21"/>
              </w:rPr>
              <w:t>SSE</w:t>
            </w:r>
            <w:r w:rsidRPr="00034DFC">
              <w:rPr>
                <w:rFonts w:hint="eastAsia"/>
                <w:bCs/>
                <w:szCs w:val="21"/>
              </w:rPr>
              <w:t>可以成为衡量聚类分析法效率的重要指标</w:t>
            </w:r>
            <w:r w:rsidR="00AF4E46" w:rsidRPr="00034DFC">
              <w:rPr>
                <w:bCs/>
                <w:szCs w:val="21"/>
              </w:rPr>
              <w:t>，改进了</w:t>
            </w:r>
            <w:r w:rsidR="00AF4E46" w:rsidRPr="00034DFC">
              <w:rPr>
                <w:rFonts w:hint="eastAsia"/>
                <w:bCs/>
                <w:szCs w:val="21"/>
              </w:rPr>
              <w:t>k-means</w:t>
            </w:r>
            <w:r w:rsidR="00AF4E46" w:rsidRPr="00034DFC">
              <w:rPr>
                <w:rFonts w:hint="eastAsia"/>
                <w:bCs/>
                <w:szCs w:val="21"/>
              </w:rPr>
              <w:t>算法会陷入局部最优的缺陷</w:t>
            </w:r>
          </w:p>
        </w:tc>
        <w:tc>
          <w:tcPr>
            <w:tcW w:w="3096" w:type="dxa"/>
            <w:vAlign w:val="center"/>
          </w:tcPr>
          <w:p w:rsidR="000A5B5E" w:rsidRPr="00034DFC" w:rsidRDefault="00AF4E46" w:rsidP="00E32908">
            <w:pPr>
              <w:spacing w:line="400" w:lineRule="exact"/>
              <w:jc w:val="center"/>
              <w:rPr>
                <w:bCs/>
                <w:szCs w:val="21"/>
              </w:rPr>
            </w:pPr>
            <w:proofErr w:type="gramStart"/>
            <w:r w:rsidRPr="00034DFC">
              <w:rPr>
                <w:bCs/>
                <w:szCs w:val="21"/>
              </w:rPr>
              <w:t>对簇进行</w:t>
            </w:r>
            <w:proofErr w:type="gramEnd"/>
            <w:r w:rsidR="00034DFC">
              <w:rPr>
                <w:bCs/>
                <w:szCs w:val="21"/>
              </w:rPr>
              <w:t>分类</w:t>
            </w:r>
            <w:r w:rsidRPr="00034DFC">
              <w:rPr>
                <w:bCs/>
                <w:szCs w:val="21"/>
              </w:rPr>
              <w:t>时需要考虑</w:t>
            </w:r>
            <w:r w:rsidR="00034DFC">
              <w:rPr>
                <w:bCs/>
                <w:szCs w:val="21"/>
              </w:rPr>
              <w:t>如何能够</w:t>
            </w:r>
            <w:r w:rsidRPr="00034DFC">
              <w:rPr>
                <w:bCs/>
                <w:szCs w:val="21"/>
              </w:rPr>
              <w:t>最大程度的</w:t>
            </w:r>
            <w:r w:rsidR="00034DFC">
              <w:rPr>
                <w:bCs/>
                <w:szCs w:val="21"/>
              </w:rPr>
              <w:t>减小</w:t>
            </w:r>
            <w:r w:rsidRPr="00034DFC">
              <w:rPr>
                <w:rFonts w:hint="eastAsia"/>
                <w:bCs/>
                <w:szCs w:val="21"/>
              </w:rPr>
              <w:t>SSE</w:t>
            </w:r>
            <w:r w:rsidRPr="00034DFC">
              <w:rPr>
                <w:rFonts w:hint="eastAsia"/>
                <w:bCs/>
                <w:szCs w:val="21"/>
              </w:rPr>
              <w:t>的值</w:t>
            </w:r>
          </w:p>
        </w:tc>
      </w:tr>
      <w:tr w:rsidR="000A5B5E" w:rsidRPr="000A5B5E" w:rsidTr="007440C2">
        <w:tc>
          <w:tcPr>
            <w:tcW w:w="3095" w:type="dxa"/>
            <w:vAlign w:val="center"/>
          </w:tcPr>
          <w:p w:rsidR="000A5B5E" w:rsidRPr="00034DFC" w:rsidRDefault="000A5B5E" w:rsidP="00E32908">
            <w:pPr>
              <w:spacing w:line="400" w:lineRule="exact"/>
              <w:jc w:val="center"/>
              <w:rPr>
                <w:bCs/>
                <w:szCs w:val="21"/>
              </w:rPr>
            </w:pPr>
            <w:r w:rsidRPr="00034DFC">
              <w:rPr>
                <w:rFonts w:hint="eastAsia"/>
                <w:bCs/>
                <w:szCs w:val="21"/>
              </w:rPr>
              <w:t>kernel k-means</w:t>
            </w:r>
          </w:p>
        </w:tc>
        <w:tc>
          <w:tcPr>
            <w:tcW w:w="3096" w:type="dxa"/>
            <w:vAlign w:val="center"/>
          </w:tcPr>
          <w:p w:rsidR="000A5B5E" w:rsidRPr="00034DFC" w:rsidRDefault="00AF4E46" w:rsidP="000D2802">
            <w:pPr>
              <w:spacing w:line="400" w:lineRule="exact"/>
              <w:rPr>
                <w:bCs/>
                <w:szCs w:val="21"/>
              </w:rPr>
            </w:pPr>
            <w:r w:rsidRPr="00034DFC">
              <w:rPr>
                <w:bCs/>
                <w:szCs w:val="21"/>
              </w:rPr>
              <w:t>非线性映射</w:t>
            </w:r>
            <w:r w:rsidR="00034DFC">
              <w:rPr>
                <w:bCs/>
                <w:szCs w:val="21"/>
              </w:rPr>
              <w:t>能够提高</w:t>
            </w:r>
            <w:r w:rsidR="000D2802" w:rsidRPr="00034DFC">
              <w:rPr>
                <w:bCs/>
                <w:szCs w:val="21"/>
              </w:rPr>
              <w:t>数据点线性可分的</w:t>
            </w:r>
            <w:r w:rsidR="00034DFC">
              <w:rPr>
                <w:bCs/>
                <w:szCs w:val="21"/>
              </w:rPr>
              <w:t>可能性</w:t>
            </w:r>
            <w:r w:rsidR="000D2802" w:rsidRPr="00034DFC">
              <w:rPr>
                <w:bCs/>
                <w:szCs w:val="21"/>
              </w:rPr>
              <w:t>，</w:t>
            </w:r>
            <w:r w:rsidR="00034DFC">
              <w:rPr>
                <w:bCs/>
                <w:szCs w:val="21"/>
              </w:rPr>
              <w:t>甚至</w:t>
            </w:r>
            <w:r w:rsidR="000D2802" w:rsidRPr="00034DFC">
              <w:rPr>
                <w:bCs/>
                <w:szCs w:val="21"/>
              </w:rPr>
              <w:t>在聚类算法失效的</w:t>
            </w:r>
            <w:r w:rsidR="00034DFC">
              <w:rPr>
                <w:bCs/>
                <w:szCs w:val="21"/>
              </w:rPr>
              <w:t>情形</w:t>
            </w:r>
            <w:r w:rsidR="000D2802" w:rsidRPr="00034DFC">
              <w:rPr>
                <w:bCs/>
                <w:szCs w:val="21"/>
              </w:rPr>
              <w:t>下，通过引入核函数</w:t>
            </w:r>
            <w:r w:rsidR="00034DFC">
              <w:rPr>
                <w:bCs/>
                <w:szCs w:val="21"/>
              </w:rPr>
              <w:t>也能够获得更加</w:t>
            </w:r>
            <w:r w:rsidR="006757CA">
              <w:rPr>
                <w:bCs/>
                <w:szCs w:val="21"/>
              </w:rPr>
              <w:t>精确</w:t>
            </w:r>
            <w:r w:rsidR="000D2802" w:rsidRPr="00034DFC">
              <w:rPr>
                <w:bCs/>
                <w:szCs w:val="21"/>
              </w:rPr>
              <w:t>的聚类</w:t>
            </w:r>
            <w:r w:rsidR="006757CA">
              <w:rPr>
                <w:bCs/>
                <w:szCs w:val="21"/>
              </w:rPr>
              <w:t>分析效果</w:t>
            </w:r>
          </w:p>
        </w:tc>
        <w:tc>
          <w:tcPr>
            <w:tcW w:w="3096" w:type="dxa"/>
            <w:vAlign w:val="center"/>
          </w:tcPr>
          <w:p w:rsidR="000A5B5E" w:rsidRPr="00034DFC" w:rsidRDefault="00D210C4" w:rsidP="00E32908">
            <w:pPr>
              <w:spacing w:line="400" w:lineRule="exact"/>
              <w:jc w:val="center"/>
              <w:rPr>
                <w:bCs/>
                <w:szCs w:val="21"/>
              </w:rPr>
            </w:pPr>
            <w:r w:rsidRPr="00034DFC">
              <w:rPr>
                <w:bCs/>
                <w:szCs w:val="21"/>
              </w:rPr>
              <w:t>非</w:t>
            </w:r>
            <w:proofErr w:type="gramStart"/>
            <w:r w:rsidRPr="00034DFC">
              <w:rPr>
                <w:bCs/>
                <w:szCs w:val="21"/>
              </w:rPr>
              <w:t>凸</w:t>
            </w:r>
            <w:proofErr w:type="gramEnd"/>
            <w:r w:rsidR="006757CA">
              <w:rPr>
                <w:bCs/>
                <w:szCs w:val="21"/>
              </w:rPr>
              <w:t>类型的数据簇在现实</w:t>
            </w:r>
            <w:r w:rsidRPr="00034DFC">
              <w:rPr>
                <w:bCs/>
                <w:szCs w:val="21"/>
              </w:rPr>
              <w:t>生活中并不</w:t>
            </w:r>
            <w:r w:rsidR="006757CA">
              <w:rPr>
                <w:bCs/>
                <w:szCs w:val="21"/>
              </w:rPr>
              <w:t>普遍</w:t>
            </w:r>
          </w:p>
        </w:tc>
      </w:tr>
      <w:tr w:rsidR="000A5B5E" w:rsidRPr="000A5B5E" w:rsidTr="007440C2">
        <w:tc>
          <w:tcPr>
            <w:tcW w:w="3095" w:type="dxa"/>
            <w:tcBorders>
              <w:bottom w:val="single" w:sz="12" w:space="0" w:color="auto"/>
            </w:tcBorders>
            <w:vAlign w:val="center"/>
          </w:tcPr>
          <w:p w:rsidR="000A5B5E" w:rsidRPr="000A5B5E" w:rsidRDefault="000A5B5E" w:rsidP="00E32908">
            <w:pPr>
              <w:spacing w:line="400" w:lineRule="exact"/>
              <w:jc w:val="center"/>
              <w:rPr>
                <w:bCs/>
                <w:szCs w:val="21"/>
              </w:rPr>
            </w:pPr>
            <w:r w:rsidRPr="000A5B5E">
              <w:rPr>
                <w:rFonts w:hint="eastAsia"/>
                <w:bCs/>
                <w:szCs w:val="21"/>
              </w:rPr>
              <w:t>PAM</w:t>
            </w:r>
          </w:p>
        </w:tc>
        <w:tc>
          <w:tcPr>
            <w:tcW w:w="3096" w:type="dxa"/>
            <w:tcBorders>
              <w:bottom w:val="single" w:sz="12" w:space="0" w:color="auto"/>
            </w:tcBorders>
            <w:vAlign w:val="center"/>
          </w:tcPr>
          <w:p w:rsidR="000A5B5E" w:rsidRPr="000A5B5E" w:rsidRDefault="00D210C4" w:rsidP="00287935">
            <w:pPr>
              <w:spacing w:line="400" w:lineRule="exact"/>
              <w:rPr>
                <w:bCs/>
                <w:szCs w:val="21"/>
              </w:rPr>
            </w:pPr>
            <w:r>
              <w:rPr>
                <w:bCs/>
                <w:szCs w:val="21"/>
              </w:rPr>
              <w:t>对比之前的均值聚类法更加稳健，可以使用任意的距离来计算</w:t>
            </w:r>
          </w:p>
        </w:tc>
        <w:tc>
          <w:tcPr>
            <w:tcW w:w="3096" w:type="dxa"/>
            <w:tcBorders>
              <w:bottom w:val="single" w:sz="12" w:space="0" w:color="auto"/>
            </w:tcBorders>
            <w:vAlign w:val="center"/>
          </w:tcPr>
          <w:p w:rsidR="000A5B5E" w:rsidRPr="000A5B5E" w:rsidRDefault="00287935" w:rsidP="00E32908">
            <w:pPr>
              <w:spacing w:line="400" w:lineRule="exact"/>
              <w:jc w:val="center"/>
              <w:rPr>
                <w:bCs/>
                <w:szCs w:val="21"/>
              </w:rPr>
            </w:pPr>
            <w:r>
              <w:rPr>
                <w:bCs/>
                <w:szCs w:val="21"/>
              </w:rPr>
              <w:t>重复步骤较多</w:t>
            </w:r>
          </w:p>
        </w:tc>
      </w:tr>
    </w:tbl>
    <w:p w:rsidR="00E9369A" w:rsidRPr="00E9369A" w:rsidRDefault="000A5B5E" w:rsidP="008D58C9">
      <w:pPr>
        <w:spacing w:line="400" w:lineRule="exact"/>
        <w:ind w:firstLineChars="200" w:firstLine="480"/>
        <w:jc w:val="both"/>
        <w:rPr>
          <w:bCs/>
          <w:sz w:val="24"/>
        </w:rPr>
      </w:pPr>
      <w:r w:rsidRPr="006757CA">
        <w:rPr>
          <w:rFonts w:hint="eastAsia"/>
          <w:bCs/>
          <w:sz w:val="24"/>
        </w:rPr>
        <w:t>k-means</w:t>
      </w:r>
      <w:r w:rsidR="00E9369A" w:rsidRPr="006757CA">
        <w:rPr>
          <w:rFonts w:hint="eastAsia"/>
          <w:bCs/>
          <w:sz w:val="24"/>
        </w:rPr>
        <w:t>法（也称快速聚类）计算</w:t>
      </w:r>
      <w:r w:rsidR="006757CA">
        <w:rPr>
          <w:rFonts w:hint="eastAsia"/>
          <w:bCs/>
          <w:sz w:val="24"/>
        </w:rPr>
        <w:t>的工作</w:t>
      </w:r>
      <w:r w:rsidR="00E9369A" w:rsidRPr="006757CA">
        <w:rPr>
          <w:rFonts w:hint="eastAsia"/>
          <w:bCs/>
          <w:sz w:val="24"/>
        </w:rPr>
        <w:t>量</w:t>
      </w:r>
      <w:r w:rsidR="006757CA">
        <w:rPr>
          <w:rFonts w:hint="eastAsia"/>
          <w:bCs/>
          <w:sz w:val="24"/>
        </w:rPr>
        <w:t>较</w:t>
      </w:r>
      <w:r w:rsidR="00E9369A" w:rsidRPr="006757CA">
        <w:rPr>
          <w:rFonts w:hint="eastAsia"/>
          <w:bCs/>
          <w:sz w:val="24"/>
        </w:rPr>
        <w:t>小，但计算效率却比系统聚类法高。</w:t>
      </w:r>
      <w:r w:rsidRPr="006757CA">
        <w:rPr>
          <w:rFonts w:hint="eastAsia"/>
          <w:bCs/>
          <w:sz w:val="24"/>
        </w:rPr>
        <w:t>k-means</w:t>
      </w:r>
      <w:r w:rsidRPr="006757CA">
        <w:rPr>
          <w:rFonts w:hint="eastAsia"/>
          <w:bCs/>
          <w:sz w:val="24"/>
        </w:rPr>
        <w:t>法</w:t>
      </w:r>
      <w:r w:rsidR="006757CA">
        <w:rPr>
          <w:rFonts w:hint="eastAsia"/>
          <w:bCs/>
          <w:sz w:val="24"/>
        </w:rPr>
        <w:t>并</w:t>
      </w:r>
      <w:r w:rsidR="0010598E" w:rsidRPr="0010598E">
        <w:rPr>
          <w:bCs/>
          <w:iCs/>
          <w:sz w:val="24"/>
        </w:rPr>
        <w:t>不是必须要提供所有可能结果</w:t>
      </w:r>
      <w:r w:rsidR="00E9369A" w:rsidRPr="006757CA">
        <w:rPr>
          <w:rFonts w:hint="eastAsia"/>
          <w:bCs/>
          <w:sz w:val="24"/>
        </w:rPr>
        <w:t>，</w:t>
      </w:r>
      <w:r w:rsidR="0010598E" w:rsidRPr="0010598E">
        <w:rPr>
          <w:bCs/>
          <w:iCs/>
          <w:sz w:val="24"/>
        </w:rPr>
        <w:t>而仅仅要求学者们先把将要界定的类型个数定义起来</w:t>
      </w:r>
      <w:r w:rsidR="0010598E">
        <w:rPr>
          <w:bCs/>
          <w:iCs/>
          <w:sz w:val="24"/>
        </w:rPr>
        <w:t>，</w:t>
      </w:r>
      <w:r w:rsidR="0010598E" w:rsidRPr="0010598E">
        <w:rPr>
          <w:bCs/>
          <w:iCs/>
          <w:sz w:val="24"/>
        </w:rPr>
        <w:t>接着再界定各个子聚类中心</w:t>
      </w:r>
      <w:r w:rsidR="008A2A86" w:rsidRPr="008A2A86">
        <w:rPr>
          <w:bCs/>
          <w:vertAlign w:val="superscript"/>
        </w:rPr>
        <w:fldChar w:fldCharType="begin"/>
      </w:r>
      <w:r w:rsidR="008A2A86" w:rsidRPr="008A2A86">
        <w:rPr>
          <w:bCs/>
          <w:vertAlign w:val="superscript"/>
        </w:rPr>
        <w:instrText xml:space="preserve"> </w:instrText>
      </w:r>
      <w:r w:rsidR="008A2A86" w:rsidRPr="008A2A86">
        <w:rPr>
          <w:rFonts w:hint="eastAsia"/>
          <w:bCs/>
          <w:vertAlign w:val="superscript"/>
        </w:rPr>
        <w:instrText>REF _Ref102499137 \r \h</w:instrText>
      </w:r>
      <w:r w:rsidR="008A2A86" w:rsidRPr="008A2A86">
        <w:rPr>
          <w:bCs/>
          <w:vertAlign w:val="superscript"/>
        </w:rPr>
        <w:instrText xml:space="preserve">  \* MERGEFORMAT </w:instrText>
      </w:r>
      <w:r w:rsidR="008A2A86" w:rsidRPr="008A2A86">
        <w:rPr>
          <w:bCs/>
          <w:vertAlign w:val="superscript"/>
        </w:rPr>
      </w:r>
      <w:r w:rsidR="008A2A86" w:rsidRPr="008A2A86">
        <w:rPr>
          <w:bCs/>
          <w:vertAlign w:val="superscript"/>
        </w:rPr>
        <w:fldChar w:fldCharType="separate"/>
      </w:r>
      <w:r w:rsidR="00AB21DD">
        <w:rPr>
          <w:bCs/>
          <w:vertAlign w:val="superscript"/>
        </w:rPr>
        <w:t>[16]</w:t>
      </w:r>
      <w:r w:rsidR="008A2A86" w:rsidRPr="008A2A86">
        <w:rPr>
          <w:bCs/>
          <w:vertAlign w:val="superscript"/>
        </w:rPr>
        <w:fldChar w:fldCharType="end"/>
      </w:r>
      <w:r w:rsidR="006757CA">
        <w:rPr>
          <w:rFonts w:hint="eastAsia"/>
          <w:bCs/>
          <w:sz w:val="24"/>
        </w:rPr>
        <w:t>。</w:t>
      </w:r>
      <w:r w:rsidR="0010598E" w:rsidRPr="0010598E">
        <w:rPr>
          <w:bCs/>
          <w:iCs/>
          <w:sz w:val="24"/>
        </w:rPr>
        <w:t>接着</w:t>
      </w:r>
      <w:r w:rsidR="0010598E" w:rsidRPr="0010598E">
        <w:rPr>
          <w:bCs/>
          <w:iCs/>
          <w:sz w:val="24"/>
        </w:rPr>
        <w:t>,</w:t>
      </w:r>
      <w:r w:rsidR="0010598E" w:rsidRPr="0010598E">
        <w:rPr>
          <w:bCs/>
          <w:iCs/>
          <w:sz w:val="24"/>
        </w:rPr>
        <w:t>再测定各样本与聚类区的间距</w:t>
      </w:r>
      <w:r w:rsidR="0010598E" w:rsidRPr="0010598E">
        <w:rPr>
          <w:bCs/>
          <w:iCs/>
          <w:sz w:val="24"/>
        </w:rPr>
        <w:t>,</w:t>
      </w:r>
      <w:r w:rsidR="0010598E" w:rsidRPr="0010598E">
        <w:rPr>
          <w:bCs/>
          <w:iCs/>
          <w:sz w:val="24"/>
        </w:rPr>
        <w:t>并根据距离</w:t>
      </w:r>
      <w:r w:rsidR="006757CA" w:rsidRPr="0010598E">
        <w:rPr>
          <w:rFonts w:hint="eastAsia"/>
          <w:bCs/>
          <w:sz w:val="24"/>
        </w:rPr>
        <w:t>的</w:t>
      </w:r>
      <w:r w:rsidR="006757CA">
        <w:rPr>
          <w:rFonts w:hint="eastAsia"/>
          <w:bCs/>
          <w:sz w:val="24"/>
        </w:rPr>
        <w:t>长短加以分组。</w:t>
      </w:r>
      <w:r w:rsidR="00E9369A" w:rsidRPr="00E9369A">
        <w:rPr>
          <w:rFonts w:hint="eastAsia"/>
          <w:bCs/>
          <w:sz w:val="24"/>
        </w:rPr>
        <w:t>“</w:t>
      </w:r>
      <w:r>
        <w:rPr>
          <w:rFonts w:hint="eastAsia"/>
          <w:bCs/>
          <w:sz w:val="24"/>
        </w:rPr>
        <w:t>k</w:t>
      </w:r>
      <w:r w:rsidR="00E9369A" w:rsidRPr="00E9369A">
        <w:rPr>
          <w:rFonts w:hint="eastAsia"/>
          <w:bCs/>
          <w:sz w:val="24"/>
        </w:rPr>
        <w:t>”就是代表类别个数，均值则代表聚类中心。具体步骤如下：</w:t>
      </w:r>
    </w:p>
    <w:p w:rsidR="00E9369A" w:rsidRPr="00E9369A" w:rsidRDefault="00E9369A" w:rsidP="008D58C9">
      <w:pPr>
        <w:spacing w:line="400" w:lineRule="exact"/>
        <w:ind w:firstLineChars="200" w:firstLine="480"/>
        <w:jc w:val="both"/>
        <w:rPr>
          <w:bCs/>
          <w:sz w:val="24"/>
        </w:rPr>
      </w:pPr>
      <w:r w:rsidRPr="00E9369A">
        <w:rPr>
          <w:rFonts w:hint="eastAsia"/>
          <w:bCs/>
          <w:sz w:val="24"/>
        </w:rPr>
        <w:t>（</w:t>
      </w:r>
      <w:r w:rsidRPr="00E9369A">
        <w:rPr>
          <w:bCs/>
          <w:sz w:val="24"/>
        </w:rPr>
        <w:t>1</w:t>
      </w:r>
      <w:r w:rsidRPr="00E9369A">
        <w:rPr>
          <w:rFonts w:hint="eastAsia"/>
          <w:bCs/>
          <w:sz w:val="24"/>
        </w:rPr>
        <w:t>）确定类别个数</w:t>
      </w:r>
      <w:r w:rsidR="000A5B5E">
        <w:rPr>
          <w:rFonts w:hint="eastAsia"/>
          <w:bCs/>
          <w:sz w:val="24"/>
        </w:rPr>
        <w:t>k</w:t>
      </w:r>
      <w:r w:rsidRPr="00E9369A">
        <w:rPr>
          <w:rFonts w:hint="eastAsia"/>
          <w:bCs/>
          <w:sz w:val="24"/>
        </w:rPr>
        <w:t>。</w:t>
      </w:r>
    </w:p>
    <w:p w:rsidR="00E9369A" w:rsidRPr="006757CA" w:rsidRDefault="00E9369A" w:rsidP="008D58C9">
      <w:pPr>
        <w:spacing w:line="400" w:lineRule="exact"/>
        <w:ind w:firstLineChars="200" w:firstLine="480"/>
        <w:jc w:val="both"/>
        <w:rPr>
          <w:bCs/>
          <w:sz w:val="24"/>
        </w:rPr>
      </w:pPr>
      <w:r w:rsidRPr="00E9369A">
        <w:rPr>
          <w:rFonts w:hint="eastAsia"/>
          <w:bCs/>
          <w:sz w:val="24"/>
        </w:rPr>
        <w:t>（</w:t>
      </w:r>
      <w:r w:rsidRPr="00E9369A">
        <w:rPr>
          <w:rFonts w:hint="eastAsia"/>
          <w:bCs/>
          <w:sz w:val="24"/>
        </w:rPr>
        <w:t>2</w:t>
      </w:r>
      <w:r w:rsidR="00D4464B">
        <w:rPr>
          <w:rFonts w:hint="eastAsia"/>
          <w:bCs/>
          <w:sz w:val="24"/>
        </w:rPr>
        <w:t>）</w:t>
      </w:r>
      <w:r w:rsidR="006757CA">
        <w:rPr>
          <w:rFonts w:hint="eastAsia"/>
          <w:bCs/>
          <w:sz w:val="24"/>
        </w:rPr>
        <w:t>定义</w:t>
      </w:r>
      <w:r w:rsidR="000A5B5E" w:rsidRPr="006757CA">
        <w:rPr>
          <w:rFonts w:hint="eastAsia"/>
          <w:bCs/>
          <w:sz w:val="24"/>
        </w:rPr>
        <w:t>k</w:t>
      </w:r>
      <w:proofErr w:type="gramStart"/>
      <w:r w:rsidR="0010598E">
        <w:rPr>
          <w:rFonts w:hint="eastAsia"/>
          <w:bCs/>
          <w:sz w:val="24"/>
        </w:rPr>
        <w:t>个</w:t>
      </w:r>
      <w:proofErr w:type="gramEnd"/>
      <w:r w:rsidR="0010598E">
        <w:rPr>
          <w:rFonts w:hint="eastAsia"/>
          <w:bCs/>
          <w:sz w:val="24"/>
        </w:rPr>
        <w:t>初始聚类中心。要求选择</w:t>
      </w:r>
      <w:r w:rsidR="000A5B5E" w:rsidRPr="006757CA">
        <w:rPr>
          <w:rFonts w:hint="eastAsia"/>
          <w:bCs/>
          <w:sz w:val="24"/>
        </w:rPr>
        <w:t>k</w:t>
      </w:r>
      <w:proofErr w:type="gramStart"/>
      <w:r w:rsidRPr="006757CA">
        <w:rPr>
          <w:rFonts w:hint="eastAsia"/>
          <w:bCs/>
          <w:sz w:val="24"/>
        </w:rPr>
        <w:t>个</w:t>
      </w:r>
      <w:proofErr w:type="gramEnd"/>
      <w:r w:rsidRPr="006757CA">
        <w:rPr>
          <w:rFonts w:hint="eastAsia"/>
          <w:bCs/>
          <w:sz w:val="24"/>
        </w:rPr>
        <w:t>样本作为</w:t>
      </w:r>
      <w:r w:rsidR="000A5B5E" w:rsidRPr="006757CA">
        <w:rPr>
          <w:rFonts w:hint="eastAsia"/>
          <w:bCs/>
          <w:sz w:val="24"/>
        </w:rPr>
        <w:t>k</w:t>
      </w:r>
      <w:proofErr w:type="gramStart"/>
      <w:r w:rsidRPr="006757CA">
        <w:rPr>
          <w:rFonts w:hint="eastAsia"/>
          <w:bCs/>
          <w:sz w:val="24"/>
        </w:rPr>
        <w:t>个</w:t>
      </w:r>
      <w:proofErr w:type="gramEnd"/>
      <w:r w:rsidRPr="006757CA">
        <w:rPr>
          <w:rFonts w:hint="eastAsia"/>
          <w:bCs/>
          <w:sz w:val="24"/>
        </w:rPr>
        <w:t>类别的初始聚类中心。</w:t>
      </w:r>
    </w:p>
    <w:p w:rsidR="00E9369A" w:rsidRPr="00E9369A" w:rsidRDefault="00E9369A" w:rsidP="008D58C9">
      <w:pPr>
        <w:spacing w:line="400" w:lineRule="exact"/>
        <w:ind w:firstLineChars="200" w:firstLine="480"/>
        <w:jc w:val="both"/>
        <w:rPr>
          <w:bCs/>
          <w:sz w:val="24"/>
        </w:rPr>
      </w:pPr>
      <w:r w:rsidRPr="006757CA">
        <w:rPr>
          <w:rFonts w:hint="eastAsia"/>
          <w:bCs/>
          <w:sz w:val="24"/>
        </w:rPr>
        <w:t>（</w:t>
      </w:r>
      <w:r w:rsidRPr="006757CA">
        <w:rPr>
          <w:rFonts w:hint="eastAsia"/>
          <w:bCs/>
          <w:sz w:val="24"/>
        </w:rPr>
        <w:t>3</w:t>
      </w:r>
      <w:r w:rsidR="006757CA">
        <w:rPr>
          <w:rFonts w:hint="eastAsia"/>
          <w:bCs/>
          <w:sz w:val="24"/>
        </w:rPr>
        <w:t>）按照已</w:t>
      </w:r>
      <w:r w:rsidRPr="006757CA">
        <w:rPr>
          <w:rFonts w:hint="eastAsia"/>
          <w:bCs/>
          <w:sz w:val="24"/>
        </w:rPr>
        <w:t>确定的</w:t>
      </w:r>
      <w:r w:rsidR="000A5B5E" w:rsidRPr="006757CA">
        <w:rPr>
          <w:rFonts w:hint="eastAsia"/>
          <w:bCs/>
          <w:sz w:val="24"/>
        </w:rPr>
        <w:t>k</w:t>
      </w:r>
      <w:proofErr w:type="gramStart"/>
      <w:r w:rsidRPr="006757CA">
        <w:rPr>
          <w:rFonts w:hint="eastAsia"/>
          <w:bCs/>
          <w:sz w:val="24"/>
        </w:rPr>
        <w:t>个</w:t>
      </w:r>
      <w:proofErr w:type="gramEnd"/>
      <w:r w:rsidRPr="006757CA">
        <w:rPr>
          <w:rFonts w:hint="eastAsia"/>
          <w:bCs/>
          <w:sz w:val="24"/>
        </w:rPr>
        <w:t>初始聚类中心，计算每个样本到</w:t>
      </w:r>
      <w:r w:rsidR="000A5B5E" w:rsidRPr="006757CA">
        <w:rPr>
          <w:rFonts w:hint="eastAsia"/>
          <w:bCs/>
          <w:sz w:val="24"/>
        </w:rPr>
        <w:t>k</w:t>
      </w:r>
      <w:proofErr w:type="gramStart"/>
      <w:r w:rsidR="006757CA">
        <w:rPr>
          <w:rFonts w:hint="eastAsia"/>
          <w:bCs/>
          <w:sz w:val="24"/>
        </w:rPr>
        <w:t>个</w:t>
      </w:r>
      <w:proofErr w:type="gramEnd"/>
      <w:r w:rsidR="006757CA">
        <w:rPr>
          <w:rFonts w:hint="eastAsia"/>
          <w:bCs/>
          <w:sz w:val="24"/>
        </w:rPr>
        <w:t>聚类中心的欧式距离，并按照</w:t>
      </w:r>
      <w:r w:rsidRPr="006757CA">
        <w:rPr>
          <w:rFonts w:hint="eastAsia"/>
          <w:bCs/>
          <w:sz w:val="24"/>
        </w:rPr>
        <w:t>最近的原则将所有的样本</w:t>
      </w:r>
      <w:r w:rsidR="006757CA">
        <w:rPr>
          <w:rFonts w:hint="eastAsia"/>
          <w:bCs/>
          <w:sz w:val="24"/>
        </w:rPr>
        <w:t>划分到预先设定</w:t>
      </w:r>
      <w:r w:rsidRPr="006757CA">
        <w:rPr>
          <w:rFonts w:hint="eastAsia"/>
          <w:bCs/>
          <w:sz w:val="24"/>
        </w:rPr>
        <w:t>的</w:t>
      </w:r>
      <w:r w:rsidR="000A5B5E" w:rsidRPr="006757CA">
        <w:rPr>
          <w:rFonts w:hint="eastAsia"/>
          <w:bCs/>
          <w:sz w:val="24"/>
        </w:rPr>
        <w:t>k</w:t>
      </w:r>
      <w:proofErr w:type="gramStart"/>
      <w:r w:rsidR="006757CA">
        <w:rPr>
          <w:rFonts w:hint="eastAsia"/>
          <w:bCs/>
          <w:sz w:val="24"/>
        </w:rPr>
        <w:t>个</w:t>
      </w:r>
      <w:proofErr w:type="gramEnd"/>
      <w:r w:rsidR="006757CA">
        <w:rPr>
          <w:rFonts w:hint="eastAsia"/>
          <w:bCs/>
          <w:sz w:val="24"/>
        </w:rPr>
        <w:t>类别内</w:t>
      </w:r>
      <w:r w:rsidR="008A2A86" w:rsidRPr="008A2A86">
        <w:rPr>
          <w:bCs/>
          <w:vertAlign w:val="superscript"/>
        </w:rPr>
        <w:fldChar w:fldCharType="begin"/>
      </w:r>
      <w:r w:rsidR="008A2A86" w:rsidRPr="008A2A86">
        <w:rPr>
          <w:bCs/>
          <w:vertAlign w:val="superscript"/>
        </w:rPr>
        <w:instrText xml:space="preserve"> </w:instrText>
      </w:r>
      <w:r w:rsidR="008A2A86" w:rsidRPr="008A2A86">
        <w:rPr>
          <w:rFonts w:hint="eastAsia"/>
          <w:bCs/>
          <w:vertAlign w:val="superscript"/>
        </w:rPr>
        <w:instrText>REF _Ref102499292 \r \h</w:instrText>
      </w:r>
      <w:r w:rsidR="008A2A86" w:rsidRPr="008A2A86">
        <w:rPr>
          <w:bCs/>
          <w:vertAlign w:val="superscript"/>
        </w:rPr>
        <w:instrText xml:space="preserve">  \* MERGEFORMAT </w:instrText>
      </w:r>
      <w:r w:rsidR="008A2A86" w:rsidRPr="008A2A86">
        <w:rPr>
          <w:bCs/>
          <w:vertAlign w:val="superscript"/>
        </w:rPr>
      </w:r>
      <w:r w:rsidR="008A2A86" w:rsidRPr="008A2A86">
        <w:rPr>
          <w:bCs/>
          <w:vertAlign w:val="superscript"/>
        </w:rPr>
        <w:fldChar w:fldCharType="separate"/>
      </w:r>
      <w:r w:rsidR="00AB21DD">
        <w:rPr>
          <w:bCs/>
          <w:vertAlign w:val="superscript"/>
        </w:rPr>
        <w:t>[17]</w:t>
      </w:r>
      <w:r w:rsidR="008A2A86" w:rsidRPr="008A2A86">
        <w:rPr>
          <w:bCs/>
          <w:vertAlign w:val="superscript"/>
        </w:rPr>
        <w:fldChar w:fldCharType="end"/>
      </w:r>
      <w:r w:rsidRPr="006757CA">
        <w:rPr>
          <w:rFonts w:hint="eastAsia"/>
          <w:bCs/>
          <w:sz w:val="24"/>
        </w:rPr>
        <w:t>。</w:t>
      </w:r>
      <w:r w:rsidRPr="00E9369A">
        <w:rPr>
          <w:rFonts w:hint="eastAsia"/>
          <w:bCs/>
          <w:sz w:val="24"/>
        </w:rPr>
        <w:t>欧式距离公式如下式</w:t>
      </w:r>
      <w:r w:rsidRPr="00E9369A">
        <w:rPr>
          <w:rFonts w:hint="eastAsia"/>
          <w:bCs/>
          <w:sz w:val="24"/>
        </w:rPr>
        <w:t>2.1</w:t>
      </w:r>
      <w:r w:rsidR="008A2A86" w:rsidRPr="008A2A86">
        <w:rPr>
          <w:bCs/>
          <w:vertAlign w:val="superscript"/>
        </w:rPr>
        <w:fldChar w:fldCharType="begin"/>
      </w:r>
      <w:r w:rsidR="008A2A86" w:rsidRPr="008A2A86">
        <w:rPr>
          <w:bCs/>
          <w:vertAlign w:val="superscript"/>
        </w:rPr>
        <w:instrText xml:space="preserve"> </w:instrText>
      </w:r>
      <w:r w:rsidR="008A2A86" w:rsidRPr="008A2A86">
        <w:rPr>
          <w:rFonts w:hint="eastAsia"/>
          <w:bCs/>
          <w:vertAlign w:val="superscript"/>
        </w:rPr>
        <w:instrText>REF _Ref102499292 \r \h</w:instrText>
      </w:r>
      <w:r w:rsidR="008A2A86" w:rsidRPr="008A2A86">
        <w:rPr>
          <w:bCs/>
          <w:vertAlign w:val="superscript"/>
        </w:rPr>
        <w:instrText xml:space="preserve">  \* MERGEFORMAT </w:instrText>
      </w:r>
      <w:r w:rsidR="008A2A86" w:rsidRPr="008A2A86">
        <w:rPr>
          <w:bCs/>
          <w:vertAlign w:val="superscript"/>
        </w:rPr>
      </w:r>
      <w:r w:rsidR="008A2A86" w:rsidRPr="008A2A86">
        <w:rPr>
          <w:bCs/>
          <w:vertAlign w:val="superscript"/>
        </w:rPr>
        <w:fldChar w:fldCharType="separate"/>
      </w:r>
      <w:r w:rsidR="00AB21DD">
        <w:rPr>
          <w:bCs/>
          <w:vertAlign w:val="superscript"/>
        </w:rPr>
        <w:t>[17]</w:t>
      </w:r>
      <w:r w:rsidR="008A2A86" w:rsidRPr="008A2A86">
        <w:rPr>
          <w:bCs/>
          <w:vertAlign w:val="superscript"/>
        </w:rPr>
        <w:fldChar w:fldCharType="end"/>
      </w:r>
      <w:r w:rsidRPr="00E9369A">
        <w:rPr>
          <w:rFonts w:hint="eastAsia"/>
          <w:bCs/>
          <w:sz w:val="24"/>
        </w:rPr>
        <w:t>：</w:t>
      </w:r>
    </w:p>
    <w:p w:rsidR="00E9369A" w:rsidRPr="00E9369A" w:rsidRDefault="00E9369A" w:rsidP="008D58C9">
      <w:pPr>
        <w:spacing w:line="240" w:lineRule="atLeast"/>
        <w:ind w:firstLineChars="1500" w:firstLine="3600"/>
        <w:jc w:val="both"/>
        <w:rPr>
          <w:bCs/>
          <w:sz w:val="24"/>
        </w:rPr>
      </w:pPr>
      <w:proofErr w:type="gramStart"/>
      <w:r w:rsidRPr="00E9369A">
        <w:rPr>
          <w:bCs/>
          <w:sz w:val="24"/>
        </w:rPr>
        <w:t>d</w:t>
      </w:r>
      <w:r w:rsidRPr="00E9369A">
        <w:rPr>
          <w:bCs/>
          <w:sz w:val="24"/>
          <w:vertAlign w:val="subscript"/>
        </w:rPr>
        <w:t>ij</w:t>
      </w:r>
      <w:r w:rsidRPr="00E9369A">
        <w:rPr>
          <w:bCs/>
          <w:sz w:val="24"/>
        </w:rPr>
        <w:t>(</w:t>
      </w:r>
      <w:proofErr w:type="gramEnd"/>
      <w:r w:rsidRPr="00E9369A">
        <w:rPr>
          <w:bCs/>
          <w:sz w:val="24"/>
        </w:rPr>
        <w:t>2)</w:t>
      </w:r>
      <w:r w:rsidRPr="00E9369A">
        <w:rPr>
          <w:rFonts w:hint="eastAsia"/>
          <w:bCs/>
          <w:sz w:val="24"/>
        </w:rPr>
        <w:t>=</w:t>
      </w:r>
      <m:oMath>
        <m:rad>
          <m:radPr>
            <m:degHide m:val="1"/>
            <m:ctrlPr>
              <w:rPr>
                <w:rFonts w:ascii="Cambria Math" w:hAnsi="Cambria Math"/>
                <w:bCs/>
                <w:sz w:val="24"/>
              </w:rPr>
            </m:ctrlPr>
          </m:radPr>
          <m:deg/>
          <m:e>
            <m:nary>
              <m:naryPr>
                <m:chr m:val="∑"/>
                <m:limLoc m:val="undOvr"/>
                <m:ctrlPr>
                  <w:rPr>
                    <w:rFonts w:ascii="Cambria Math" w:hAnsi="Cambria Math"/>
                    <w:bCs/>
                    <w:i/>
                    <w:sz w:val="24"/>
                  </w:rPr>
                </m:ctrlPr>
              </m:naryPr>
              <m:sub>
                <m:r>
                  <w:rPr>
                    <w:rFonts w:ascii="Cambria Math" w:hAnsi="Cambria Math"/>
                    <w:sz w:val="24"/>
                  </w:rPr>
                  <m:t>k=1</m:t>
                </m:r>
              </m:sub>
              <m:sup>
                <m:r>
                  <w:rPr>
                    <w:rFonts w:ascii="Cambria Math" w:hAnsi="Cambria Math"/>
                    <w:sz w:val="24"/>
                  </w:rPr>
                  <m:t>p</m:t>
                </m:r>
              </m:sup>
              <m:e>
                <m:sSup>
                  <m:sSupPr>
                    <m:ctrlPr>
                      <w:rPr>
                        <w:rFonts w:ascii="Cambria Math" w:hAnsi="Cambria Math"/>
                        <w:bCs/>
                        <w:i/>
                        <w:sz w:val="24"/>
                      </w:rPr>
                    </m:ctrlPr>
                  </m:sSupPr>
                  <m:e>
                    <m:d>
                      <m:dPr>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x</m:t>
                            </m:r>
                          </m:e>
                          <m:sub>
                            <m:r>
                              <w:rPr>
                                <w:rFonts w:ascii="Cambria Math" w:hAnsi="Cambria Math"/>
                                <w:sz w:val="24"/>
                              </w:rPr>
                              <m:t>ik</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x</m:t>
                            </m:r>
                          </m:e>
                          <m:sub>
                            <m:r>
                              <w:rPr>
                                <w:rFonts w:ascii="Cambria Math" w:hAnsi="Cambria Math"/>
                                <w:sz w:val="24"/>
                              </w:rPr>
                              <m:t>jk</m:t>
                            </m:r>
                          </m:sub>
                        </m:sSub>
                      </m:e>
                    </m:d>
                  </m:e>
                  <m:sup>
                    <m:r>
                      <w:rPr>
                        <w:rFonts w:ascii="Cambria Math" w:hAnsi="Cambria Math"/>
                        <w:sz w:val="24"/>
                      </w:rPr>
                      <m:t>2</m:t>
                    </m:r>
                  </m:sup>
                </m:sSup>
              </m:e>
            </m:nary>
          </m:e>
        </m:rad>
      </m:oMath>
      <w:r w:rsidRPr="00E9369A">
        <w:rPr>
          <w:rFonts w:hint="eastAsia"/>
          <w:bCs/>
          <w:sz w:val="24"/>
        </w:rPr>
        <w:t xml:space="preserve">                    </w:t>
      </w:r>
      <w:r w:rsidRPr="00E9369A">
        <w:rPr>
          <w:rFonts w:hint="eastAsia"/>
          <w:bCs/>
          <w:sz w:val="24"/>
        </w:rPr>
        <w:t>（</w:t>
      </w:r>
      <w:r w:rsidR="004559A3">
        <w:rPr>
          <w:rFonts w:hint="eastAsia"/>
          <w:bCs/>
          <w:sz w:val="24"/>
        </w:rPr>
        <w:t>2-</w:t>
      </w:r>
      <w:r w:rsidRPr="00E9369A">
        <w:rPr>
          <w:rFonts w:hint="eastAsia"/>
          <w:bCs/>
          <w:sz w:val="24"/>
        </w:rPr>
        <w:t>1</w:t>
      </w:r>
      <w:r w:rsidRPr="00E9369A">
        <w:rPr>
          <w:rFonts w:hint="eastAsia"/>
          <w:bCs/>
          <w:sz w:val="24"/>
        </w:rPr>
        <w:t>）</w:t>
      </w:r>
    </w:p>
    <w:p w:rsidR="00E9369A" w:rsidRPr="006757CA" w:rsidRDefault="00E9369A" w:rsidP="008D58C9">
      <w:pPr>
        <w:spacing w:line="400" w:lineRule="exact"/>
        <w:ind w:firstLineChars="200" w:firstLine="480"/>
        <w:jc w:val="both"/>
        <w:rPr>
          <w:bCs/>
          <w:sz w:val="24"/>
        </w:rPr>
      </w:pPr>
      <w:r w:rsidRPr="00E9369A">
        <w:rPr>
          <w:rFonts w:hint="eastAsia"/>
          <w:bCs/>
          <w:sz w:val="24"/>
        </w:rPr>
        <w:t>（</w:t>
      </w:r>
      <w:r w:rsidRPr="00E9369A">
        <w:rPr>
          <w:rFonts w:hint="eastAsia"/>
          <w:bCs/>
          <w:sz w:val="24"/>
        </w:rPr>
        <w:t>4</w:t>
      </w:r>
      <w:r w:rsidRPr="00E9369A">
        <w:rPr>
          <w:rFonts w:hint="eastAsia"/>
          <w:bCs/>
          <w:sz w:val="24"/>
        </w:rPr>
        <w:t>）</w:t>
      </w:r>
      <w:r w:rsidR="006757CA">
        <w:rPr>
          <w:rFonts w:hint="eastAsia"/>
          <w:bCs/>
          <w:sz w:val="24"/>
        </w:rPr>
        <w:t>通过</w:t>
      </w:r>
      <w:r w:rsidR="000A5B5E" w:rsidRPr="006757CA">
        <w:rPr>
          <w:rFonts w:hint="eastAsia"/>
          <w:bCs/>
          <w:sz w:val="24"/>
        </w:rPr>
        <w:t>k</w:t>
      </w:r>
      <w:proofErr w:type="gramStart"/>
      <w:r w:rsidRPr="006757CA">
        <w:rPr>
          <w:rFonts w:hint="eastAsia"/>
          <w:bCs/>
          <w:sz w:val="24"/>
        </w:rPr>
        <w:t>个</w:t>
      </w:r>
      <w:proofErr w:type="gramEnd"/>
      <w:r w:rsidRPr="006757CA">
        <w:rPr>
          <w:rFonts w:hint="eastAsia"/>
          <w:bCs/>
          <w:sz w:val="24"/>
        </w:rPr>
        <w:t>类别，</w:t>
      </w:r>
      <w:r w:rsidR="006757CA">
        <w:rPr>
          <w:rFonts w:hint="eastAsia"/>
          <w:bCs/>
          <w:sz w:val="24"/>
        </w:rPr>
        <w:t>统计</w:t>
      </w:r>
      <w:r w:rsidRPr="006757CA">
        <w:rPr>
          <w:rFonts w:hint="eastAsia"/>
          <w:bCs/>
          <w:sz w:val="24"/>
        </w:rPr>
        <w:t>出各类别中每个变量的均值，并以均值点作为新的</w:t>
      </w:r>
      <w:r w:rsidR="000A5B5E" w:rsidRPr="006757CA">
        <w:rPr>
          <w:rFonts w:hint="eastAsia"/>
          <w:bCs/>
          <w:sz w:val="24"/>
        </w:rPr>
        <w:t>k</w:t>
      </w:r>
      <w:proofErr w:type="gramStart"/>
      <w:r w:rsidR="006757CA">
        <w:rPr>
          <w:rFonts w:hint="eastAsia"/>
          <w:bCs/>
          <w:sz w:val="24"/>
        </w:rPr>
        <w:t>个</w:t>
      </w:r>
      <w:proofErr w:type="gramEnd"/>
      <w:r w:rsidR="006757CA">
        <w:rPr>
          <w:rFonts w:hint="eastAsia"/>
          <w:bCs/>
          <w:sz w:val="24"/>
        </w:rPr>
        <w:t>分类中心。通过</w:t>
      </w:r>
      <w:r w:rsidRPr="006757CA">
        <w:rPr>
          <w:rFonts w:hint="eastAsia"/>
          <w:bCs/>
          <w:sz w:val="24"/>
        </w:rPr>
        <w:t>新的聚类中心，</w:t>
      </w:r>
      <w:r w:rsidR="006757CA">
        <w:rPr>
          <w:rFonts w:hint="eastAsia"/>
          <w:bCs/>
          <w:sz w:val="24"/>
        </w:rPr>
        <w:t>可以重新估计</w:t>
      </w:r>
      <w:r w:rsidRPr="006757CA">
        <w:rPr>
          <w:rFonts w:hint="eastAsia"/>
          <w:bCs/>
          <w:sz w:val="24"/>
        </w:rPr>
        <w:t>每个样本到新中心的距离并重新分类</w:t>
      </w:r>
      <w:r w:rsidR="008A2A86" w:rsidRPr="008A2A86">
        <w:rPr>
          <w:bCs/>
          <w:vertAlign w:val="superscript"/>
        </w:rPr>
        <w:fldChar w:fldCharType="begin"/>
      </w:r>
      <w:r w:rsidR="008A2A86" w:rsidRPr="008A2A86">
        <w:rPr>
          <w:bCs/>
          <w:vertAlign w:val="superscript"/>
        </w:rPr>
        <w:instrText xml:space="preserve"> </w:instrText>
      </w:r>
      <w:r w:rsidR="008A2A86" w:rsidRPr="008A2A86">
        <w:rPr>
          <w:rFonts w:hint="eastAsia"/>
          <w:bCs/>
          <w:vertAlign w:val="superscript"/>
        </w:rPr>
        <w:instrText>REF _Ref102499292 \r \h</w:instrText>
      </w:r>
      <w:r w:rsidR="008A2A86" w:rsidRPr="008A2A86">
        <w:rPr>
          <w:bCs/>
          <w:vertAlign w:val="superscript"/>
        </w:rPr>
        <w:instrText xml:space="preserve">  \* MERGEFORMAT </w:instrText>
      </w:r>
      <w:r w:rsidR="008A2A86" w:rsidRPr="008A2A86">
        <w:rPr>
          <w:bCs/>
          <w:vertAlign w:val="superscript"/>
        </w:rPr>
      </w:r>
      <w:r w:rsidR="008A2A86" w:rsidRPr="008A2A86">
        <w:rPr>
          <w:bCs/>
          <w:vertAlign w:val="superscript"/>
        </w:rPr>
        <w:fldChar w:fldCharType="separate"/>
      </w:r>
      <w:r w:rsidR="00AB21DD">
        <w:rPr>
          <w:bCs/>
          <w:vertAlign w:val="superscript"/>
        </w:rPr>
        <w:t>[17]</w:t>
      </w:r>
      <w:r w:rsidR="008A2A86" w:rsidRPr="008A2A86">
        <w:rPr>
          <w:bCs/>
          <w:vertAlign w:val="superscript"/>
        </w:rPr>
        <w:fldChar w:fldCharType="end"/>
      </w:r>
      <w:r w:rsidRPr="006757CA">
        <w:rPr>
          <w:rFonts w:hint="eastAsia"/>
          <w:bCs/>
          <w:sz w:val="24"/>
        </w:rPr>
        <w:t>。</w:t>
      </w:r>
    </w:p>
    <w:p w:rsidR="00E9369A" w:rsidRPr="00E9369A" w:rsidRDefault="00E9369A" w:rsidP="008D58C9">
      <w:pPr>
        <w:spacing w:line="400" w:lineRule="exact"/>
        <w:ind w:firstLineChars="200" w:firstLine="480"/>
        <w:jc w:val="both"/>
        <w:rPr>
          <w:bCs/>
          <w:sz w:val="24"/>
        </w:rPr>
      </w:pPr>
      <w:r w:rsidRPr="006757CA">
        <w:rPr>
          <w:rFonts w:hint="eastAsia"/>
          <w:bCs/>
          <w:sz w:val="24"/>
        </w:rPr>
        <w:lastRenderedPageBreak/>
        <w:t>（</w:t>
      </w:r>
      <w:r w:rsidRPr="006757CA">
        <w:rPr>
          <w:rFonts w:hint="eastAsia"/>
          <w:bCs/>
          <w:sz w:val="24"/>
        </w:rPr>
        <w:t>5</w:t>
      </w:r>
      <w:r w:rsidR="006757CA">
        <w:rPr>
          <w:rFonts w:hint="eastAsia"/>
          <w:bCs/>
          <w:sz w:val="24"/>
        </w:rPr>
        <w:t>）重复以上</w:t>
      </w:r>
      <w:r w:rsidRPr="006757CA">
        <w:rPr>
          <w:rFonts w:hint="eastAsia"/>
          <w:bCs/>
          <w:sz w:val="24"/>
        </w:rPr>
        <w:t>步骤</w:t>
      </w:r>
      <w:r w:rsidR="006757CA">
        <w:rPr>
          <w:rFonts w:hint="eastAsia"/>
          <w:bCs/>
          <w:sz w:val="24"/>
        </w:rPr>
        <w:t>，直至达到</w:t>
      </w:r>
      <w:r w:rsidRPr="006757CA">
        <w:rPr>
          <w:rFonts w:hint="eastAsia"/>
          <w:bCs/>
          <w:sz w:val="24"/>
        </w:rPr>
        <w:t>满足终止聚类条件。终止聚类</w:t>
      </w:r>
      <w:r w:rsidR="006757CA">
        <w:rPr>
          <w:rFonts w:hint="eastAsia"/>
          <w:bCs/>
          <w:sz w:val="24"/>
        </w:rPr>
        <w:t>必要条件是</w:t>
      </w:r>
      <w:r w:rsidRPr="006757CA">
        <w:rPr>
          <w:rFonts w:hint="eastAsia"/>
          <w:bCs/>
          <w:sz w:val="24"/>
        </w:rPr>
        <w:t>：</w:t>
      </w:r>
      <w:r w:rsidRPr="006757CA">
        <w:rPr>
          <w:rFonts w:hint="eastAsia"/>
          <w:bCs/>
          <w:sz w:val="24"/>
        </w:rPr>
        <w:t>a.</w:t>
      </w:r>
      <w:r w:rsidRPr="006757CA">
        <w:rPr>
          <w:rFonts w:hint="eastAsia"/>
          <w:bCs/>
          <w:sz w:val="24"/>
        </w:rPr>
        <w:t>迭代次数</w:t>
      </w:r>
      <w:r w:rsidR="006757CA">
        <w:rPr>
          <w:rFonts w:hint="eastAsia"/>
          <w:bCs/>
          <w:sz w:val="24"/>
        </w:rPr>
        <w:t>必须达到事先规定</w:t>
      </w:r>
      <w:r w:rsidRPr="006757CA">
        <w:rPr>
          <w:rFonts w:hint="eastAsia"/>
          <w:bCs/>
          <w:sz w:val="24"/>
        </w:rPr>
        <w:t>次数。</w:t>
      </w:r>
      <w:r w:rsidRPr="006757CA">
        <w:rPr>
          <w:rFonts w:hint="eastAsia"/>
          <w:bCs/>
          <w:sz w:val="24"/>
        </w:rPr>
        <w:t>b.</w:t>
      </w:r>
      <w:r w:rsidR="006757CA">
        <w:rPr>
          <w:rFonts w:hint="eastAsia"/>
          <w:bCs/>
          <w:sz w:val="24"/>
        </w:rPr>
        <w:t>新的聚类中心与上一个</w:t>
      </w:r>
      <w:r w:rsidRPr="006757CA">
        <w:rPr>
          <w:rFonts w:hint="eastAsia"/>
          <w:bCs/>
          <w:sz w:val="24"/>
        </w:rPr>
        <w:t>迭代的中心点的最大偏移量小于指定量</w:t>
      </w:r>
      <w:r w:rsidR="008A2A86" w:rsidRPr="008A2A86">
        <w:rPr>
          <w:bCs/>
          <w:vertAlign w:val="superscript"/>
        </w:rPr>
        <w:fldChar w:fldCharType="begin"/>
      </w:r>
      <w:r w:rsidR="008A2A86" w:rsidRPr="008A2A86">
        <w:rPr>
          <w:bCs/>
          <w:vertAlign w:val="superscript"/>
        </w:rPr>
        <w:instrText xml:space="preserve"> </w:instrText>
      </w:r>
      <w:r w:rsidR="008A2A86" w:rsidRPr="008A2A86">
        <w:rPr>
          <w:rFonts w:hint="eastAsia"/>
          <w:bCs/>
          <w:vertAlign w:val="superscript"/>
        </w:rPr>
        <w:instrText>REF _Ref102499292 \r \h</w:instrText>
      </w:r>
      <w:r w:rsidR="008A2A86" w:rsidRPr="008A2A86">
        <w:rPr>
          <w:bCs/>
          <w:vertAlign w:val="superscript"/>
        </w:rPr>
        <w:instrText xml:space="preserve">  \* MERGEFORMAT </w:instrText>
      </w:r>
      <w:r w:rsidR="008A2A86" w:rsidRPr="008A2A86">
        <w:rPr>
          <w:bCs/>
          <w:vertAlign w:val="superscript"/>
        </w:rPr>
      </w:r>
      <w:r w:rsidR="008A2A86" w:rsidRPr="008A2A86">
        <w:rPr>
          <w:bCs/>
          <w:vertAlign w:val="superscript"/>
        </w:rPr>
        <w:fldChar w:fldCharType="separate"/>
      </w:r>
      <w:r w:rsidR="00AB21DD">
        <w:rPr>
          <w:bCs/>
          <w:vertAlign w:val="superscript"/>
        </w:rPr>
        <w:t>[17]</w:t>
      </w:r>
      <w:r w:rsidR="008A2A86" w:rsidRPr="008A2A86">
        <w:rPr>
          <w:bCs/>
          <w:vertAlign w:val="superscript"/>
        </w:rPr>
        <w:fldChar w:fldCharType="end"/>
      </w:r>
      <w:r w:rsidRPr="006757CA">
        <w:rPr>
          <w:rFonts w:hint="eastAsia"/>
          <w:bCs/>
          <w:sz w:val="24"/>
        </w:rPr>
        <w:t>。</w:t>
      </w:r>
    </w:p>
    <w:p w:rsidR="001D5A19" w:rsidRDefault="001D5A19" w:rsidP="005F10F5">
      <w:pPr>
        <w:pStyle w:val="2"/>
      </w:pPr>
      <w:bookmarkStart w:id="37" w:name="_Toc102586665"/>
      <w:bookmarkStart w:id="38" w:name="_Toc102588779"/>
      <w:r>
        <w:t>国内外研究现状</w:t>
      </w:r>
      <w:bookmarkEnd w:id="37"/>
      <w:bookmarkEnd w:id="38"/>
    </w:p>
    <w:p w:rsidR="001D5A19" w:rsidRPr="00C63D44" w:rsidRDefault="001D5A19" w:rsidP="006C4DE6">
      <w:pPr>
        <w:pStyle w:val="3"/>
      </w:pPr>
      <w:bookmarkStart w:id="39" w:name="_Toc102586666"/>
      <w:bookmarkStart w:id="40" w:name="_Toc102588780"/>
      <w:r w:rsidRPr="00C63D44">
        <w:rPr>
          <w:rFonts w:hint="eastAsia"/>
        </w:rPr>
        <w:t>出行方式选择影响因素</w:t>
      </w:r>
      <w:bookmarkEnd w:id="39"/>
      <w:bookmarkEnd w:id="40"/>
    </w:p>
    <w:p w:rsidR="0091206B" w:rsidRPr="0091206B" w:rsidRDefault="009A7802" w:rsidP="004656C6">
      <w:pPr>
        <w:spacing w:line="400" w:lineRule="exact"/>
        <w:ind w:firstLineChars="200" w:firstLine="480"/>
        <w:jc w:val="both"/>
        <w:rPr>
          <w:bCs/>
          <w:sz w:val="24"/>
        </w:rPr>
      </w:pPr>
      <w:r>
        <w:rPr>
          <w:rFonts w:hint="eastAsia"/>
          <w:bCs/>
          <w:sz w:val="24"/>
        </w:rPr>
        <w:t>从</w:t>
      </w:r>
      <w:r>
        <w:rPr>
          <w:rFonts w:hint="eastAsia"/>
          <w:bCs/>
          <w:sz w:val="24"/>
        </w:rPr>
        <w:t>20</w:t>
      </w:r>
      <w:r>
        <w:rPr>
          <w:rFonts w:hint="eastAsia"/>
          <w:bCs/>
          <w:sz w:val="24"/>
        </w:rPr>
        <w:t>世纪</w:t>
      </w:r>
      <w:r>
        <w:rPr>
          <w:rFonts w:hint="eastAsia"/>
          <w:bCs/>
          <w:sz w:val="24"/>
        </w:rPr>
        <w:t>70</w:t>
      </w:r>
      <w:r>
        <w:rPr>
          <w:rFonts w:hint="eastAsia"/>
          <w:bCs/>
          <w:sz w:val="24"/>
        </w:rPr>
        <w:t>年代起，国内研究者逐步地把环境心理学、社会学、市场管理学、市场营销学等研究领域运用</w:t>
      </w:r>
      <w:r w:rsidR="00581225">
        <w:rPr>
          <w:rFonts w:hint="eastAsia"/>
          <w:bCs/>
          <w:sz w:val="24"/>
        </w:rPr>
        <w:t>到对城市居民出行方式选择的研究中。在这个阶段主要经过了三个时期</w:t>
      </w:r>
      <w:r w:rsidR="00581225">
        <w:rPr>
          <w:rFonts w:hint="eastAsia"/>
          <w:bCs/>
          <w:sz w:val="24"/>
        </w:rPr>
        <w:t xml:space="preserve">, </w:t>
      </w:r>
      <w:r>
        <w:rPr>
          <w:rFonts w:hint="eastAsia"/>
          <w:bCs/>
          <w:sz w:val="24"/>
        </w:rPr>
        <w:t>2</w:t>
      </w:r>
      <w:r w:rsidR="0091206B">
        <w:rPr>
          <w:rFonts w:hint="eastAsia"/>
          <w:bCs/>
          <w:sz w:val="24"/>
        </w:rPr>
        <w:t>0</w:t>
      </w:r>
      <w:r w:rsidR="0091206B">
        <w:rPr>
          <w:rFonts w:hint="eastAsia"/>
          <w:bCs/>
          <w:sz w:val="24"/>
        </w:rPr>
        <w:t>世纪</w:t>
      </w:r>
      <w:r w:rsidR="0091206B">
        <w:rPr>
          <w:rFonts w:hint="eastAsia"/>
          <w:bCs/>
          <w:sz w:val="24"/>
        </w:rPr>
        <w:t>70</w:t>
      </w:r>
      <w:r w:rsidR="0091206B">
        <w:rPr>
          <w:rFonts w:hint="eastAsia"/>
          <w:bCs/>
          <w:sz w:val="24"/>
        </w:rPr>
        <w:t>年代的研究阶段重点在于探讨各种个人的社会心理性变化及其对城市出行方式选择的作用，此方向的研究成果则主要采取了单纯的</w:t>
      </w:r>
      <w:r w:rsidR="0091206B" w:rsidRPr="0091206B">
        <w:rPr>
          <w:bCs/>
          <w:sz w:val="24"/>
        </w:rPr>
        <w:t>量化或定性分析方法</w:t>
      </w:r>
      <w:r w:rsidR="00581225" w:rsidRPr="00581225">
        <w:rPr>
          <w:bCs/>
          <w:vertAlign w:val="superscript"/>
        </w:rPr>
        <w:fldChar w:fldCharType="begin"/>
      </w:r>
      <w:r w:rsidR="00581225" w:rsidRPr="00581225">
        <w:rPr>
          <w:bCs/>
          <w:vertAlign w:val="superscript"/>
        </w:rPr>
        <w:instrText xml:space="preserve"> REF _Ref102499845 \r \h  \* MERGEFORMAT </w:instrText>
      </w:r>
      <w:r w:rsidR="00581225" w:rsidRPr="00581225">
        <w:rPr>
          <w:bCs/>
          <w:vertAlign w:val="superscript"/>
        </w:rPr>
      </w:r>
      <w:r w:rsidR="00581225" w:rsidRPr="00581225">
        <w:rPr>
          <w:bCs/>
          <w:vertAlign w:val="superscript"/>
        </w:rPr>
        <w:fldChar w:fldCharType="separate"/>
      </w:r>
      <w:r w:rsidR="00AB21DD">
        <w:rPr>
          <w:bCs/>
          <w:vertAlign w:val="superscript"/>
        </w:rPr>
        <w:t>[18]</w:t>
      </w:r>
      <w:r w:rsidR="00581225" w:rsidRPr="00581225">
        <w:rPr>
          <w:bCs/>
          <w:vertAlign w:val="superscript"/>
        </w:rPr>
        <w:fldChar w:fldCharType="end"/>
      </w:r>
      <w:r w:rsidR="0091206B" w:rsidRPr="0091206B">
        <w:rPr>
          <w:bCs/>
          <w:sz w:val="24"/>
        </w:rPr>
        <w:t>。而</w:t>
      </w:r>
      <w:r w:rsidR="0091206B" w:rsidRPr="0091206B">
        <w:rPr>
          <w:bCs/>
          <w:sz w:val="24"/>
        </w:rPr>
        <w:t>20</w:t>
      </w:r>
      <w:r w:rsidR="0091206B" w:rsidRPr="0091206B">
        <w:rPr>
          <w:bCs/>
          <w:sz w:val="24"/>
        </w:rPr>
        <w:t>世纪</w:t>
      </w:r>
      <w:r w:rsidR="0091206B" w:rsidRPr="0091206B">
        <w:rPr>
          <w:bCs/>
          <w:sz w:val="24"/>
        </w:rPr>
        <w:t>90</w:t>
      </w:r>
      <w:r w:rsidR="0091206B" w:rsidRPr="0091206B">
        <w:rPr>
          <w:bCs/>
          <w:sz w:val="24"/>
        </w:rPr>
        <w:t>年代则把家庭因素当作行为的理论基础</w:t>
      </w:r>
      <w:r w:rsidR="00531ECB">
        <w:rPr>
          <w:bCs/>
          <w:sz w:val="24"/>
        </w:rPr>
        <w:t>，</w:t>
      </w:r>
      <w:r w:rsidR="0091206B" w:rsidRPr="0091206B">
        <w:rPr>
          <w:bCs/>
          <w:sz w:val="24"/>
        </w:rPr>
        <w:t>认为城市居民的出行方式决定是一个社会发展过程。个人都在不断的比较自己与周围群体行为上的共同点与不同</w:t>
      </w:r>
      <w:r w:rsidR="00531ECB">
        <w:rPr>
          <w:bCs/>
          <w:sz w:val="24"/>
        </w:rPr>
        <w:t>，</w:t>
      </w:r>
      <w:r w:rsidR="0091206B" w:rsidRPr="0091206B">
        <w:rPr>
          <w:bCs/>
          <w:sz w:val="24"/>
        </w:rPr>
        <w:t>从而利用行为选择或模仿来保持或改善自己固有的出行模式</w:t>
      </w:r>
      <w:r w:rsidR="00531ECB">
        <w:rPr>
          <w:bCs/>
          <w:sz w:val="24"/>
        </w:rPr>
        <w:t>，</w:t>
      </w:r>
      <w:r w:rsidR="0091206B" w:rsidRPr="0091206B">
        <w:rPr>
          <w:bCs/>
          <w:sz w:val="24"/>
        </w:rPr>
        <w:t>也因此社会规范、社会认知等群体性因子也将制约着公民出行模式的选择</w:t>
      </w:r>
      <w:r w:rsidR="00531ECB">
        <w:rPr>
          <w:bCs/>
          <w:sz w:val="24"/>
        </w:rPr>
        <w:t>，</w:t>
      </w:r>
      <w:r w:rsidR="00581225">
        <w:rPr>
          <w:bCs/>
          <w:sz w:val="24"/>
        </w:rPr>
        <w:t>本领域的研究重点主要以定性分析技术为首</w:t>
      </w:r>
      <w:r w:rsidR="00581225" w:rsidRPr="00581225">
        <w:rPr>
          <w:bCs/>
          <w:szCs w:val="21"/>
          <w:vertAlign w:val="superscript"/>
        </w:rPr>
        <w:fldChar w:fldCharType="begin"/>
      </w:r>
      <w:r w:rsidR="00581225" w:rsidRPr="00581225">
        <w:rPr>
          <w:bCs/>
          <w:szCs w:val="21"/>
          <w:vertAlign w:val="superscript"/>
        </w:rPr>
        <w:instrText xml:space="preserve"> REF _Ref102499845 \r \h  \* MERGEFORMAT </w:instrText>
      </w:r>
      <w:r w:rsidR="00581225" w:rsidRPr="00581225">
        <w:rPr>
          <w:bCs/>
          <w:szCs w:val="21"/>
          <w:vertAlign w:val="superscript"/>
        </w:rPr>
      </w:r>
      <w:r w:rsidR="00581225" w:rsidRPr="00581225">
        <w:rPr>
          <w:bCs/>
          <w:szCs w:val="21"/>
          <w:vertAlign w:val="superscript"/>
        </w:rPr>
        <w:fldChar w:fldCharType="separate"/>
      </w:r>
      <w:r w:rsidR="00AB21DD">
        <w:rPr>
          <w:bCs/>
          <w:szCs w:val="21"/>
          <w:vertAlign w:val="superscript"/>
        </w:rPr>
        <w:t>[18]</w:t>
      </w:r>
      <w:r w:rsidR="00581225" w:rsidRPr="00581225">
        <w:rPr>
          <w:bCs/>
          <w:szCs w:val="21"/>
          <w:vertAlign w:val="superscript"/>
        </w:rPr>
        <w:fldChar w:fldCharType="end"/>
      </w:r>
      <w:r w:rsidR="00581225">
        <w:rPr>
          <w:bCs/>
          <w:sz w:val="24"/>
        </w:rPr>
        <w:t>。于</w:t>
      </w:r>
      <w:r w:rsidR="00581225">
        <w:rPr>
          <w:rFonts w:hint="eastAsia"/>
          <w:bCs/>
          <w:sz w:val="24"/>
        </w:rPr>
        <w:t>2000</w:t>
      </w:r>
      <w:r w:rsidR="0091206B" w:rsidRPr="0091206B">
        <w:rPr>
          <w:bCs/>
          <w:sz w:val="24"/>
        </w:rPr>
        <w:t>年根据人类理性行为特征</w:t>
      </w:r>
      <w:r w:rsidR="00531ECB">
        <w:rPr>
          <w:bCs/>
          <w:sz w:val="24"/>
        </w:rPr>
        <w:t>，</w:t>
      </w:r>
      <w:r w:rsidR="0091206B" w:rsidRPr="0091206B">
        <w:rPr>
          <w:bCs/>
          <w:sz w:val="24"/>
        </w:rPr>
        <w:t>分别探讨了价格、技能、天气、政治等社会情境因子</w:t>
      </w:r>
      <w:r w:rsidR="00531ECB">
        <w:rPr>
          <w:bCs/>
          <w:sz w:val="24"/>
        </w:rPr>
        <w:t>，</w:t>
      </w:r>
      <w:r w:rsidR="00B93A8D">
        <w:rPr>
          <w:bCs/>
          <w:sz w:val="24"/>
        </w:rPr>
        <w:t>以及</w:t>
      </w:r>
      <w:r w:rsidR="0091206B" w:rsidRPr="0091206B">
        <w:rPr>
          <w:bCs/>
          <w:sz w:val="24"/>
        </w:rPr>
        <w:t>人群、地域、社会经济条件等结构因子对公民出行模式产生的影响的相互作用问题</w:t>
      </w:r>
      <w:r w:rsidR="00531ECB">
        <w:rPr>
          <w:bCs/>
          <w:sz w:val="24"/>
        </w:rPr>
        <w:t>，</w:t>
      </w:r>
      <w:r w:rsidR="0091206B" w:rsidRPr="0091206B">
        <w:rPr>
          <w:bCs/>
          <w:sz w:val="24"/>
        </w:rPr>
        <w:t>其分析方式主要采取了定量分析为先、相对定性为辅的多元分析法</w:t>
      </w:r>
      <w:r w:rsidR="00581225" w:rsidRPr="00581225">
        <w:rPr>
          <w:bCs/>
          <w:vertAlign w:val="superscript"/>
        </w:rPr>
        <w:fldChar w:fldCharType="begin"/>
      </w:r>
      <w:r w:rsidR="00581225" w:rsidRPr="00581225">
        <w:rPr>
          <w:bCs/>
          <w:vertAlign w:val="superscript"/>
        </w:rPr>
        <w:instrText xml:space="preserve"> REF _Ref102499845 \r \h  \* MERGEFORMAT </w:instrText>
      </w:r>
      <w:r w:rsidR="00581225" w:rsidRPr="00581225">
        <w:rPr>
          <w:bCs/>
          <w:vertAlign w:val="superscript"/>
        </w:rPr>
      </w:r>
      <w:r w:rsidR="00581225" w:rsidRPr="00581225">
        <w:rPr>
          <w:bCs/>
          <w:vertAlign w:val="superscript"/>
        </w:rPr>
        <w:fldChar w:fldCharType="separate"/>
      </w:r>
      <w:r w:rsidR="00AB21DD">
        <w:rPr>
          <w:bCs/>
          <w:vertAlign w:val="superscript"/>
        </w:rPr>
        <w:t>[18]</w:t>
      </w:r>
      <w:r w:rsidR="00581225" w:rsidRPr="00581225">
        <w:rPr>
          <w:bCs/>
          <w:vertAlign w:val="superscript"/>
        </w:rPr>
        <w:fldChar w:fldCharType="end"/>
      </w:r>
      <w:r w:rsidR="0091206B" w:rsidRPr="0091206B">
        <w:rPr>
          <w:bCs/>
          <w:sz w:val="24"/>
        </w:rPr>
        <w:t>。</w:t>
      </w:r>
    </w:p>
    <w:p w:rsidR="0091206B" w:rsidRPr="0091206B" w:rsidRDefault="0091206B" w:rsidP="004656C6">
      <w:pPr>
        <w:spacing w:line="400" w:lineRule="exact"/>
        <w:ind w:firstLineChars="200" w:firstLine="480"/>
        <w:jc w:val="both"/>
        <w:rPr>
          <w:bCs/>
          <w:sz w:val="24"/>
        </w:rPr>
      </w:pPr>
      <w:r w:rsidRPr="0091206B">
        <w:rPr>
          <w:bCs/>
          <w:sz w:val="24"/>
        </w:rPr>
        <w:t>国内研究者对关于旅行方式的心理影响因素的研究重点主要围绕着内在心理性因素、外在情境因素和结构心理因素三方面</w:t>
      </w:r>
      <w:r w:rsidR="00531ECB">
        <w:rPr>
          <w:bCs/>
          <w:sz w:val="24"/>
        </w:rPr>
        <w:t>：</w:t>
      </w:r>
    </w:p>
    <w:p w:rsidR="006C4DE6" w:rsidRPr="007F21A5" w:rsidRDefault="006C4DE6" w:rsidP="008D58C9">
      <w:pPr>
        <w:spacing w:line="400" w:lineRule="exact"/>
        <w:ind w:firstLineChars="200" w:firstLine="480"/>
        <w:jc w:val="both"/>
        <w:rPr>
          <w:bCs/>
          <w:sz w:val="24"/>
        </w:rPr>
      </w:pPr>
      <w:r w:rsidRPr="007F21A5">
        <w:rPr>
          <w:rFonts w:hint="eastAsia"/>
          <w:bCs/>
          <w:sz w:val="24"/>
        </w:rPr>
        <w:t>（</w:t>
      </w:r>
      <w:r w:rsidRPr="007F21A5">
        <w:rPr>
          <w:rFonts w:hint="eastAsia"/>
          <w:bCs/>
          <w:sz w:val="24"/>
        </w:rPr>
        <w:t>1</w:t>
      </w:r>
      <w:r w:rsidRPr="007F21A5">
        <w:rPr>
          <w:rFonts w:hint="eastAsia"/>
          <w:bCs/>
          <w:sz w:val="24"/>
        </w:rPr>
        <w:t>）</w:t>
      </w:r>
      <w:r w:rsidRPr="007F21A5">
        <w:rPr>
          <w:rFonts w:hint="eastAsia"/>
          <w:bCs/>
          <w:sz w:val="24"/>
        </w:rPr>
        <w:tab/>
      </w:r>
      <w:r w:rsidRPr="007F21A5">
        <w:rPr>
          <w:rFonts w:hint="eastAsia"/>
          <w:bCs/>
          <w:sz w:val="24"/>
        </w:rPr>
        <w:t>心理因素</w:t>
      </w:r>
    </w:p>
    <w:p w:rsidR="0091206B" w:rsidRPr="0091206B" w:rsidRDefault="0091206B" w:rsidP="0091206B">
      <w:pPr>
        <w:spacing w:line="400" w:lineRule="exact"/>
        <w:ind w:firstLineChars="200" w:firstLine="480"/>
        <w:jc w:val="both"/>
        <w:rPr>
          <w:bCs/>
          <w:sz w:val="24"/>
        </w:rPr>
      </w:pPr>
      <w:r w:rsidRPr="0091206B">
        <w:rPr>
          <w:bCs/>
          <w:sz w:val="24"/>
        </w:rPr>
        <w:t>环境责任心是指个人对做出特定环保活动时的负责与道德的心理意识。而关于个人环境责任心及其对个人环境友好行为的影响</w:t>
      </w:r>
      <w:r w:rsidR="00531ECB">
        <w:rPr>
          <w:bCs/>
          <w:sz w:val="24"/>
        </w:rPr>
        <w:t>，</w:t>
      </w:r>
      <w:r w:rsidR="009355E5">
        <w:rPr>
          <w:bCs/>
          <w:sz w:val="24"/>
        </w:rPr>
        <w:t>目前国内</w:t>
      </w:r>
      <w:r w:rsidR="00F31F06">
        <w:rPr>
          <w:bCs/>
          <w:sz w:val="24"/>
        </w:rPr>
        <w:t>已有研究成果均获得了较一致的正面与相关结论</w:t>
      </w:r>
      <w:r w:rsidR="00F31F06">
        <w:rPr>
          <w:rFonts w:hint="eastAsia"/>
          <w:bCs/>
          <w:sz w:val="24"/>
        </w:rPr>
        <w:t>。</w:t>
      </w:r>
      <w:r w:rsidR="009355E5">
        <w:rPr>
          <w:rFonts w:hint="eastAsia"/>
          <w:bCs/>
          <w:sz w:val="24"/>
        </w:rPr>
        <w:t>1978</w:t>
      </w:r>
      <w:r w:rsidRPr="0091206B">
        <w:rPr>
          <w:bCs/>
          <w:sz w:val="24"/>
        </w:rPr>
        <w:t>年</w:t>
      </w:r>
      <w:r w:rsidR="00531ECB">
        <w:rPr>
          <w:bCs/>
          <w:sz w:val="24"/>
        </w:rPr>
        <w:t>，</w:t>
      </w:r>
      <w:r w:rsidRPr="0091206B">
        <w:rPr>
          <w:bCs/>
          <w:sz w:val="24"/>
        </w:rPr>
        <w:t>Dunlap</w:t>
      </w:r>
      <w:r w:rsidRPr="0091206B">
        <w:rPr>
          <w:bCs/>
          <w:sz w:val="24"/>
        </w:rPr>
        <w:t>等研究者表明</w:t>
      </w:r>
      <w:r w:rsidR="00531ECB">
        <w:rPr>
          <w:bCs/>
          <w:sz w:val="24"/>
        </w:rPr>
        <w:t>，</w:t>
      </w:r>
      <w:r w:rsidRPr="0091206B">
        <w:rPr>
          <w:bCs/>
          <w:sz w:val="24"/>
        </w:rPr>
        <w:t>环境责任心与能合理预测环境行为</w:t>
      </w:r>
      <w:r w:rsidR="00531ECB">
        <w:rPr>
          <w:bCs/>
          <w:sz w:val="24"/>
        </w:rPr>
        <w:t>，</w:t>
      </w:r>
      <w:r w:rsidRPr="0091206B">
        <w:rPr>
          <w:bCs/>
          <w:sz w:val="24"/>
        </w:rPr>
        <w:t>两者之间具有正向相关的关系</w:t>
      </w:r>
      <w:r w:rsidR="00581225" w:rsidRPr="00581225">
        <w:rPr>
          <w:bCs/>
          <w:szCs w:val="21"/>
          <w:vertAlign w:val="superscript"/>
        </w:rPr>
        <w:fldChar w:fldCharType="begin"/>
      </w:r>
      <w:r w:rsidR="00581225" w:rsidRPr="00581225">
        <w:rPr>
          <w:bCs/>
          <w:szCs w:val="21"/>
          <w:vertAlign w:val="superscript"/>
        </w:rPr>
        <w:instrText xml:space="preserve"> REF _Ref102499845 \r \h  \* MERGEFORMAT </w:instrText>
      </w:r>
      <w:r w:rsidR="00581225" w:rsidRPr="00581225">
        <w:rPr>
          <w:bCs/>
          <w:szCs w:val="21"/>
          <w:vertAlign w:val="superscript"/>
        </w:rPr>
      </w:r>
      <w:r w:rsidR="00581225" w:rsidRPr="00581225">
        <w:rPr>
          <w:bCs/>
          <w:szCs w:val="21"/>
          <w:vertAlign w:val="superscript"/>
        </w:rPr>
        <w:fldChar w:fldCharType="separate"/>
      </w:r>
      <w:r w:rsidR="00AB21DD">
        <w:rPr>
          <w:bCs/>
          <w:szCs w:val="21"/>
          <w:vertAlign w:val="superscript"/>
        </w:rPr>
        <w:t>[18]</w:t>
      </w:r>
      <w:r w:rsidR="00581225" w:rsidRPr="00581225">
        <w:rPr>
          <w:bCs/>
          <w:szCs w:val="21"/>
          <w:vertAlign w:val="superscript"/>
        </w:rPr>
        <w:fldChar w:fldCharType="end"/>
      </w:r>
      <w:r w:rsidRPr="0091206B">
        <w:rPr>
          <w:bCs/>
          <w:sz w:val="24"/>
        </w:rPr>
        <w:t>。</w:t>
      </w:r>
      <w:r w:rsidRPr="0091206B">
        <w:rPr>
          <w:bCs/>
          <w:sz w:val="24"/>
        </w:rPr>
        <w:t>Hines</w:t>
      </w:r>
      <w:r w:rsidR="00581225">
        <w:rPr>
          <w:bCs/>
          <w:sz w:val="24"/>
        </w:rPr>
        <w:t>等人给出了社会责任的环境行为模式</w:t>
      </w:r>
      <w:r w:rsidR="00581225">
        <w:rPr>
          <w:rFonts w:hint="eastAsia"/>
          <w:bCs/>
          <w:sz w:val="24"/>
        </w:rPr>
        <w:t xml:space="preserve">, </w:t>
      </w:r>
      <w:r w:rsidRPr="0091206B">
        <w:rPr>
          <w:bCs/>
          <w:sz w:val="24"/>
        </w:rPr>
        <w:t>研究结果表明</w:t>
      </w:r>
      <w:r w:rsidR="00531ECB">
        <w:rPr>
          <w:bCs/>
          <w:sz w:val="24"/>
        </w:rPr>
        <w:t>，</w:t>
      </w:r>
      <w:r w:rsidRPr="0091206B">
        <w:rPr>
          <w:bCs/>
          <w:sz w:val="24"/>
        </w:rPr>
        <w:t>通常拥有</w:t>
      </w:r>
      <w:r w:rsidR="00F31F06">
        <w:rPr>
          <w:bCs/>
          <w:sz w:val="24"/>
        </w:rPr>
        <w:t>较</w:t>
      </w:r>
      <w:r w:rsidRPr="0091206B">
        <w:rPr>
          <w:bCs/>
          <w:sz w:val="24"/>
        </w:rPr>
        <w:t>高环境责任心的个人更易于参与环境友好活动</w:t>
      </w:r>
      <w:r w:rsidR="00531ECB">
        <w:rPr>
          <w:rFonts w:hint="eastAsia"/>
          <w:bCs/>
          <w:sz w:val="24"/>
        </w:rPr>
        <w:t>，</w:t>
      </w:r>
      <w:r w:rsidRPr="0091206B">
        <w:rPr>
          <w:bCs/>
          <w:sz w:val="24"/>
        </w:rPr>
        <w:t>同时环境责任心也通过行为意愿间接影响了环境友好活动</w:t>
      </w:r>
      <w:r w:rsidR="00531ECB">
        <w:rPr>
          <w:bCs/>
          <w:sz w:val="24"/>
        </w:rPr>
        <w:t>，</w:t>
      </w:r>
      <w:r w:rsidRPr="0091206B">
        <w:rPr>
          <w:bCs/>
          <w:sz w:val="24"/>
        </w:rPr>
        <w:t>当环境责任心扩展至关于绿色消费行为的研究时</w:t>
      </w:r>
      <w:r w:rsidR="00531ECB">
        <w:rPr>
          <w:bCs/>
          <w:sz w:val="24"/>
        </w:rPr>
        <w:t>，</w:t>
      </w:r>
      <w:r w:rsidR="009355E5">
        <w:rPr>
          <w:bCs/>
          <w:sz w:val="24"/>
        </w:rPr>
        <w:t>结果也一致</w:t>
      </w:r>
      <w:r w:rsidR="00581225" w:rsidRPr="00581225">
        <w:rPr>
          <w:bCs/>
          <w:szCs w:val="21"/>
          <w:vertAlign w:val="superscript"/>
        </w:rPr>
        <w:fldChar w:fldCharType="begin"/>
      </w:r>
      <w:r w:rsidR="00581225" w:rsidRPr="00581225">
        <w:rPr>
          <w:bCs/>
          <w:szCs w:val="21"/>
          <w:vertAlign w:val="superscript"/>
        </w:rPr>
        <w:instrText xml:space="preserve"> REF _Ref102500179 \r \h  \* MERGEFORMAT </w:instrText>
      </w:r>
      <w:r w:rsidR="00581225" w:rsidRPr="00581225">
        <w:rPr>
          <w:bCs/>
          <w:szCs w:val="21"/>
          <w:vertAlign w:val="superscript"/>
        </w:rPr>
      </w:r>
      <w:r w:rsidR="00581225" w:rsidRPr="00581225">
        <w:rPr>
          <w:bCs/>
          <w:szCs w:val="21"/>
          <w:vertAlign w:val="superscript"/>
        </w:rPr>
        <w:fldChar w:fldCharType="separate"/>
      </w:r>
      <w:r w:rsidR="00AB21DD">
        <w:rPr>
          <w:bCs/>
          <w:szCs w:val="21"/>
          <w:vertAlign w:val="superscript"/>
        </w:rPr>
        <w:t>[19]</w:t>
      </w:r>
      <w:r w:rsidR="00581225" w:rsidRPr="00581225">
        <w:rPr>
          <w:bCs/>
          <w:szCs w:val="21"/>
          <w:vertAlign w:val="superscript"/>
        </w:rPr>
        <w:fldChar w:fldCharType="end"/>
      </w:r>
      <w:r w:rsidR="009355E5">
        <w:rPr>
          <w:bCs/>
          <w:sz w:val="24"/>
        </w:rPr>
        <w:t>。</w:t>
      </w:r>
      <w:r w:rsidRPr="0091206B">
        <w:rPr>
          <w:bCs/>
          <w:sz w:val="24"/>
        </w:rPr>
        <w:t>王建明和王俊豪在调研时认为</w:t>
      </w:r>
      <w:r w:rsidR="00531ECB">
        <w:rPr>
          <w:bCs/>
          <w:sz w:val="24"/>
        </w:rPr>
        <w:t>，</w:t>
      </w:r>
      <w:r w:rsidR="009355E5">
        <w:rPr>
          <w:bCs/>
          <w:sz w:val="24"/>
        </w:rPr>
        <w:t>环保责任感是影响消费者低碳生活方式的关键因子</w:t>
      </w:r>
      <w:r w:rsidR="00581225" w:rsidRPr="00581225">
        <w:rPr>
          <w:bCs/>
          <w:szCs w:val="21"/>
          <w:vertAlign w:val="superscript"/>
        </w:rPr>
        <w:fldChar w:fldCharType="begin"/>
      </w:r>
      <w:r w:rsidR="00581225" w:rsidRPr="00581225">
        <w:rPr>
          <w:bCs/>
          <w:szCs w:val="21"/>
          <w:vertAlign w:val="superscript"/>
        </w:rPr>
        <w:instrText xml:space="preserve"> REF _Ref102500179 \r \h  \* MERGEFORMAT </w:instrText>
      </w:r>
      <w:r w:rsidR="00581225" w:rsidRPr="00581225">
        <w:rPr>
          <w:bCs/>
          <w:szCs w:val="21"/>
          <w:vertAlign w:val="superscript"/>
        </w:rPr>
      </w:r>
      <w:r w:rsidR="00581225" w:rsidRPr="00581225">
        <w:rPr>
          <w:bCs/>
          <w:szCs w:val="21"/>
          <w:vertAlign w:val="superscript"/>
        </w:rPr>
        <w:fldChar w:fldCharType="separate"/>
      </w:r>
      <w:r w:rsidR="00AB21DD">
        <w:rPr>
          <w:bCs/>
          <w:szCs w:val="21"/>
          <w:vertAlign w:val="superscript"/>
        </w:rPr>
        <w:t>[19]</w:t>
      </w:r>
      <w:r w:rsidR="00581225" w:rsidRPr="00581225">
        <w:rPr>
          <w:bCs/>
          <w:szCs w:val="21"/>
          <w:vertAlign w:val="superscript"/>
        </w:rPr>
        <w:fldChar w:fldCharType="end"/>
      </w:r>
      <w:r w:rsidR="009355E5">
        <w:rPr>
          <w:bCs/>
          <w:sz w:val="24"/>
        </w:rPr>
        <w:t>。</w:t>
      </w:r>
      <w:r w:rsidRPr="0091206B">
        <w:rPr>
          <w:bCs/>
          <w:sz w:val="24"/>
        </w:rPr>
        <w:t>岳婷等通过扎根研究和对城市居民的节约行动研究中表明</w:t>
      </w:r>
      <w:r w:rsidR="00531ECB">
        <w:rPr>
          <w:bCs/>
          <w:sz w:val="24"/>
        </w:rPr>
        <w:t>，</w:t>
      </w:r>
      <w:r w:rsidRPr="0091206B">
        <w:rPr>
          <w:bCs/>
          <w:sz w:val="24"/>
        </w:rPr>
        <w:t>环保责任心对城市居民节约行动具有重大影响关系</w:t>
      </w:r>
      <w:r w:rsidR="00581225" w:rsidRPr="00581225">
        <w:rPr>
          <w:bCs/>
          <w:vertAlign w:val="superscript"/>
        </w:rPr>
        <w:fldChar w:fldCharType="begin"/>
      </w:r>
      <w:r w:rsidR="00581225" w:rsidRPr="00581225">
        <w:rPr>
          <w:bCs/>
          <w:vertAlign w:val="superscript"/>
        </w:rPr>
        <w:instrText xml:space="preserve"> REF _Ref102500179 \r \h  \* MERGEFORMAT </w:instrText>
      </w:r>
      <w:r w:rsidR="00581225" w:rsidRPr="00581225">
        <w:rPr>
          <w:bCs/>
          <w:vertAlign w:val="superscript"/>
        </w:rPr>
      </w:r>
      <w:r w:rsidR="00581225" w:rsidRPr="00581225">
        <w:rPr>
          <w:bCs/>
          <w:vertAlign w:val="superscript"/>
        </w:rPr>
        <w:fldChar w:fldCharType="separate"/>
      </w:r>
      <w:r w:rsidR="00AB21DD">
        <w:rPr>
          <w:bCs/>
          <w:vertAlign w:val="superscript"/>
        </w:rPr>
        <w:t>[19]</w:t>
      </w:r>
      <w:r w:rsidR="00581225" w:rsidRPr="00581225">
        <w:rPr>
          <w:bCs/>
          <w:vertAlign w:val="superscript"/>
        </w:rPr>
        <w:fldChar w:fldCharType="end"/>
      </w:r>
      <w:r w:rsidRPr="0091206B">
        <w:rPr>
          <w:bCs/>
          <w:sz w:val="24"/>
        </w:rPr>
        <w:t>。</w:t>
      </w:r>
      <w:proofErr w:type="gramStart"/>
      <w:r w:rsidRPr="0091206B">
        <w:rPr>
          <w:bCs/>
          <w:sz w:val="24"/>
        </w:rPr>
        <w:t>谢守红</w:t>
      </w:r>
      <w:proofErr w:type="gramEnd"/>
      <w:r w:rsidRPr="0091206B">
        <w:rPr>
          <w:bCs/>
          <w:sz w:val="24"/>
        </w:rPr>
        <w:t>等通过实验研究表明</w:t>
      </w:r>
      <w:r w:rsidR="00531ECB">
        <w:rPr>
          <w:bCs/>
          <w:sz w:val="24"/>
        </w:rPr>
        <w:t>，</w:t>
      </w:r>
      <w:r w:rsidRPr="0091206B">
        <w:rPr>
          <w:bCs/>
          <w:sz w:val="24"/>
        </w:rPr>
        <w:t>环保责任心是影响城市居民低碳消费的主要原因</w:t>
      </w:r>
      <w:r w:rsidR="00581225" w:rsidRPr="00581225">
        <w:rPr>
          <w:bCs/>
          <w:vertAlign w:val="superscript"/>
        </w:rPr>
        <w:fldChar w:fldCharType="begin"/>
      </w:r>
      <w:r w:rsidR="00581225" w:rsidRPr="00581225">
        <w:rPr>
          <w:bCs/>
          <w:vertAlign w:val="superscript"/>
        </w:rPr>
        <w:instrText xml:space="preserve"> REF _Ref102500179 \r \h  \* MERGEFORMAT </w:instrText>
      </w:r>
      <w:r w:rsidR="00581225" w:rsidRPr="00581225">
        <w:rPr>
          <w:bCs/>
          <w:vertAlign w:val="superscript"/>
        </w:rPr>
      </w:r>
      <w:r w:rsidR="00581225" w:rsidRPr="00581225">
        <w:rPr>
          <w:bCs/>
          <w:vertAlign w:val="superscript"/>
        </w:rPr>
        <w:fldChar w:fldCharType="separate"/>
      </w:r>
      <w:r w:rsidR="00AB21DD">
        <w:rPr>
          <w:bCs/>
          <w:vertAlign w:val="superscript"/>
        </w:rPr>
        <w:t>[19]</w:t>
      </w:r>
      <w:r w:rsidR="00581225" w:rsidRPr="00581225">
        <w:rPr>
          <w:bCs/>
          <w:vertAlign w:val="superscript"/>
        </w:rPr>
        <w:fldChar w:fldCharType="end"/>
      </w:r>
      <w:r w:rsidRPr="0091206B">
        <w:rPr>
          <w:bCs/>
          <w:sz w:val="24"/>
        </w:rPr>
        <w:t>。</w:t>
      </w:r>
    </w:p>
    <w:p w:rsidR="00757EB1" w:rsidRPr="007F21A5" w:rsidRDefault="0091206B" w:rsidP="0091206B">
      <w:pPr>
        <w:spacing w:line="400" w:lineRule="exact"/>
        <w:ind w:firstLineChars="200" w:firstLine="480"/>
        <w:jc w:val="both"/>
        <w:rPr>
          <w:bCs/>
          <w:sz w:val="24"/>
        </w:rPr>
      </w:pPr>
      <w:r w:rsidRPr="0091206B">
        <w:rPr>
          <w:bCs/>
          <w:sz w:val="24"/>
        </w:rPr>
        <w:t>在对出行方式影响的研究中</w:t>
      </w:r>
      <w:r w:rsidR="00531ECB">
        <w:rPr>
          <w:bCs/>
          <w:sz w:val="24"/>
        </w:rPr>
        <w:t>，</w:t>
      </w:r>
      <w:proofErr w:type="gramStart"/>
      <w:r w:rsidRPr="0091206B">
        <w:rPr>
          <w:bCs/>
          <w:sz w:val="24"/>
        </w:rPr>
        <w:t>祝伟等</w:t>
      </w:r>
      <w:proofErr w:type="gramEnd"/>
      <w:r w:rsidRPr="0091206B">
        <w:rPr>
          <w:bCs/>
          <w:sz w:val="24"/>
        </w:rPr>
        <w:t>在对环境影响因素的调查中加入了环境认知变量</w:t>
      </w:r>
      <w:r w:rsidR="00531ECB">
        <w:rPr>
          <w:bCs/>
          <w:sz w:val="24"/>
        </w:rPr>
        <w:t>，</w:t>
      </w:r>
      <w:r w:rsidR="00F31F06">
        <w:rPr>
          <w:bCs/>
          <w:sz w:val="24"/>
        </w:rPr>
        <w:t>从而证实了环保认知能够影响市民的出行方式选择</w:t>
      </w:r>
      <w:r w:rsidR="00581225" w:rsidRPr="00581225">
        <w:rPr>
          <w:bCs/>
          <w:vertAlign w:val="superscript"/>
        </w:rPr>
        <w:fldChar w:fldCharType="begin"/>
      </w:r>
      <w:r w:rsidR="00581225" w:rsidRPr="00581225">
        <w:rPr>
          <w:bCs/>
          <w:vertAlign w:val="superscript"/>
        </w:rPr>
        <w:instrText xml:space="preserve"> REF _Ref102500179 \r \h  \* MERGEFORMAT </w:instrText>
      </w:r>
      <w:r w:rsidR="00581225" w:rsidRPr="00581225">
        <w:rPr>
          <w:bCs/>
          <w:vertAlign w:val="superscript"/>
        </w:rPr>
      </w:r>
      <w:r w:rsidR="00581225" w:rsidRPr="00581225">
        <w:rPr>
          <w:bCs/>
          <w:vertAlign w:val="superscript"/>
        </w:rPr>
        <w:fldChar w:fldCharType="separate"/>
      </w:r>
      <w:r w:rsidR="00AB21DD">
        <w:rPr>
          <w:bCs/>
          <w:vertAlign w:val="superscript"/>
        </w:rPr>
        <w:t>[19]</w:t>
      </w:r>
      <w:r w:rsidR="00581225" w:rsidRPr="00581225">
        <w:rPr>
          <w:bCs/>
          <w:vertAlign w:val="superscript"/>
        </w:rPr>
        <w:fldChar w:fldCharType="end"/>
      </w:r>
      <w:r w:rsidR="00F31F06">
        <w:rPr>
          <w:bCs/>
          <w:sz w:val="24"/>
        </w:rPr>
        <w:t>。</w:t>
      </w:r>
      <w:r w:rsidRPr="0091206B">
        <w:rPr>
          <w:bCs/>
          <w:sz w:val="24"/>
        </w:rPr>
        <w:t>王</w:t>
      </w:r>
      <w:proofErr w:type="gramStart"/>
      <w:r w:rsidRPr="0091206B">
        <w:rPr>
          <w:bCs/>
          <w:sz w:val="24"/>
        </w:rPr>
        <w:t>世</w:t>
      </w:r>
      <w:proofErr w:type="gramEnd"/>
      <w:r w:rsidRPr="0091206B">
        <w:rPr>
          <w:bCs/>
          <w:sz w:val="24"/>
        </w:rPr>
        <w:t>通与陈君彦合作运用结</w:t>
      </w:r>
      <w:r w:rsidRPr="0091206B">
        <w:rPr>
          <w:bCs/>
          <w:sz w:val="24"/>
        </w:rPr>
        <w:lastRenderedPageBreak/>
        <w:t>构方程模拟研究了天津市城乡居民的低碳出行行为</w:t>
      </w:r>
      <w:r w:rsidR="00531ECB">
        <w:rPr>
          <w:bCs/>
          <w:sz w:val="24"/>
        </w:rPr>
        <w:t>，</w:t>
      </w:r>
      <w:r w:rsidRPr="0091206B">
        <w:rPr>
          <w:bCs/>
          <w:sz w:val="24"/>
        </w:rPr>
        <w:t>证明了低碳出行的行为知识也会间接影响低碳出行活动</w:t>
      </w:r>
      <w:r w:rsidR="00581225" w:rsidRPr="00581225">
        <w:rPr>
          <w:bCs/>
          <w:vertAlign w:val="superscript"/>
        </w:rPr>
        <w:fldChar w:fldCharType="begin"/>
      </w:r>
      <w:r w:rsidR="00581225" w:rsidRPr="00581225">
        <w:rPr>
          <w:bCs/>
          <w:vertAlign w:val="superscript"/>
        </w:rPr>
        <w:instrText xml:space="preserve"> REF _Ref102500179 \r \h  \* MERGEFORMAT </w:instrText>
      </w:r>
      <w:r w:rsidR="00581225" w:rsidRPr="00581225">
        <w:rPr>
          <w:bCs/>
          <w:vertAlign w:val="superscript"/>
        </w:rPr>
      </w:r>
      <w:r w:rsidR="00581225" w:rsidRPr="00581225">
        <w:rPr>
          <w:bCs/>
          <w:vertAlign w:val="superscript"/>
        </w:rPr>
        <w:fldChar w:fldCharType="separate"/>
      </w:r>
      <w:r w:rsidR="00AB21DD">
        <w:rPr>
          <w:bCs/>
          <w:vertAlign w:val="superscript"/>
        </w:rPr>
        <w:t>[19]</w:t>
      </w:r>
      <w:r w:rsidR="00581225" w:rsidRPr="00581225">
        <w:rPr>
          <w:bCs/>
          <w:vertAlign w:val="superscript"/>
        </w:rPr>
        <w:fldChar w:fldCharType="end"/>
      </w:r>
      <w:r w:rsidRPr="0091206B">
        <w:rPr>
          <w:bCs/>
          <w:sz w:val="24"/>
        </w:rPr>
        <w:t>。潘静玉的调查研究也表明</w:t>
      </w:r>
      <w:r w:rsidR="00531ECB">
        <w:rPr>
          <w:bCs/>
          <w:sz w:val="24"/>
        </w:rPr>
        <w:t>，</w:t>
      </w:r>
      <w:r w:rsidRPr="0091206B">
        <w:rPr>
          <w:bCs/>
          <w:sz w:val="24"/>
        </w:rPr>
        <w:t>大量的环保知识促进了市民对绿色出行行为意愿的产生</w:t>
      </w:r>
      <w:r w:rsidR="00531ECB">
        <w:rPr>
          <w:bCs/>
          <w:sz w:val="24"/>
        </w:rPr>
        <w:t>，</w:t>
      </w:r>
      <w:r w:rsidRPr="0091206B">
        <w:rPr>
          <w:bCs/>
          <w:sz w:val="24"/>
        </w:rPr>
        <w:t>从而影响行为的产生</w:t>
      </w:r>
      <w:r w:rsidR="00581225" w:rsidRPr="00581225">
        <w:rPr>
          <w:bCs/>
          <w:vertAlign w:val="superscript"/>
        </w:rPr>
        <w:fldChar w:fldCharType="begin"/>
      </w:r>
      <w:r w:rsidR="00581225" w:rsidRPr="00581225">
        <w:rPr>
          <w:bCs/>
          <w:vertAlign w:val="superscript"/>
        </w:rPr>
        <w:instrText xml:space="preserve"> REF _Ref102500179 \r \h  \* MERGEFORMAT </w:instrText>
      </w:r>
      <w:r w:rsidR="00581225" w:rsidRPr="00581225">
        <w:rPr>
          <w:bCs/>
          <w:vertAlign w:val="superscript"/>
        </w:rPr>
      </w:r>
      <w:r w:rsidR="00581225" w:rsidRPr="00581225">
        <w:rPr>
          <w:bCs/>
          <w:vertAlign w:val="superscript"/>
        </w:rPr>
        <w:fldChar w:fldCharType="separate"/>
      </w:r>
      <w:r w:rsidR="00AB21DD">
        <w:rPr>
          <w:bCs/>
          <w:vertAlign w:val="superscript"/>
        </w:rPr>
        <w:t>[19]</w:t>
      </w:r>
      <w:r w:rsidR="00581225" w:rsidRPr="00581225">
        <w:rPr>
          <w:bCs/>
          <w:vertAlign w:val="superscript"/>
        </w:rPr>
        <w:fldChar w:fldCharType="end"/>
      </w:r>
      <w:r w:rsidRPr="0091206B">
        <w:rPr>
          <w:bCs/>
          <w:sz w:val="24"/>
        </w:rPr>
        <w:t>。</w:t>
      </w:r>
      <w:r w:rsidRPr="0091206B">
        <w:rPr>
          <w:bCs/>
          <w:sz w:val="24"/>
        </w:rPr>
        <w:t>Delis</w:t>
      </w:r>
      <w:r w:rsidRPr="0091206B">
        <w:rPr>
          <w:bCs/>
          <w:sz w:val="24"/>
        </w:rPr>
        <w:t>和</w:t>
      </w:r>
      <w:r w:rsidRPr="0091206B">
        <w:rPr>
          <w:bCs/>
          <w:sz w:val="24"/>
        </w:rPr>
        <w:t>Iosifidi</w:t>
      </w:r>
      <w:r w:rsidRPr="0091206B">
        <w:rPr>
          <w:bCs/>
          <w:sz w:val="24"/>
        </w:rPr>
        <w:t>调查也指出由于个人和家庭的环保意识不断增强</w:t>
      </w:r>
      <w:r w:rsidR="00531ECB">
        <w:rPr>
          <w:bCs/>
          <w:sz w:val="24"/>
        </w:rPr>
        <w:t>，</w:t>
      </w:r>
      <w:r w:rsidRPr="0091206B">
        <w:rPr>
          <w:bCs/>
          <w:sz w:val="24"/>
        </w:rPr>
        <w:t>导致了私人车辆使用的频次下降</w:t>
      </w:r>
      <w:r w:rsidR="00531ECB">
        <w:rPr>
          <w:rFonts w:hint="eastAsia"/>
          <w:bCs/>
          <w:sz w:val="24"/>
        </w:rPr>
        <w:t>，</w:t>
      </w:r>
      <w:r w:rsidRPr="0091206B">
        <w:rPr>
          <w:bCs/>
          <w:sz w:val="24"/>
        </w:rPr>
        <w:t>同时使用公共交通的美国市民数量也翻了一番</w:t>
      </w:r>
      <w:r w:rsidR="00581225" w:rsidRPr="00581225">
        <w:rPr>
          <w:bCs/>
          <w:vertAlign w:val="superscript"/>
        </w:rPr>
        <w:fldChar w:fldCharType="begin"/>
      </w:r>
      <w:r w:rsidR="00581225" w:rsidRPr="00581225">
        <w:rPr>
          <w:bCs/>
          <w:vertAlign w:val="superscript"/>
        </w:rPr>
        <w:instrText xml:space="preserve"> REF _Ref102500179 \r \h  \* MERGEFORMAT </w:instrText>
      </w:r>
      <w:r w:rsidR="00581225" w:rsidRPr="00581225">
        <w:rPr>
          <w:bCs/>
          <w:vertAlign w:val="superscript"/>
        </w:rPr>
      </w:r>
      <w:r w:rsidR="00581225" w:rsidRPr="00581225">
        <w:rPr>
          <w:bCs/>
          <w:vertAlign w:val="superscript"/>
        </w:rPr>
        <w:fldChar w:fldCharType="separate"/>
      </w:r>
      <w:r w:rsidR="00AB21DD">
        <w:rPr>
          <w:bCs/>
          <w:vertAlign w:val="superscript"/>
        </w:rPr>
        <w:t>[19]</w:t>
      </w:r>
      <w:r w:rsidR="00581225" w:rsidRPr="00581225">
        <w:rPr>
          <w:bCs/>
          <w:vertAlign w:val="superscript"/>
        </w:rPr>
        <w:fldChar w:fldCharType="end"/>
      </w:r>
      <w:r w:rsidRPr="0091206B">
        <w:rPr>
          <w:bCs/>
          <w:sz w:val="24"/>
        </w:rPr>
        <w:t>。</w:t>
      </w:r>
      <w:r w:rsidRPr="0091206B">
        <w:rPr>
          <w:bCs/>
          <w:sz w:val="24"/>
        </w:rPr>
        <w:t>Anable</w:t>
      </w:r>
      <w:r w:rsidRPr="0091206B">
        <w:rPr>
          <w:bCs/>
          <w:sz w:val="24"/>
        </w:rPr>
        <w:t>等把环境意识界定为个人对环境改变的实际</w:t>
      </w:r>
      <w:r w:rsidRPr="0091206B">
        <w:rPr>
          <w:bCs/>
          <w:sz w:val="24"/>
        </w:rPr>
        <w:t>(</w:t>
      </w:r>
      <w:r w:rsidRPr="0091206B">
        <w:rPr>
          <w:bCs/>
          <w:sz w:val="24"/>
        </w:rPr>
        <w:t>需求意识</w:t>
      </w:r>
      <w:r w:rsidRPr="0091206B">
        <w:rPr>
          <w:bCs/>
          <w:sz w:val="24"/>
        </w:rPr>
        <w:t>)</w:t>
      </w:r>
      <w:r w:rsidRPr="0091206B">
        <w:rPr>
          <w:bCs/>
          <w:sz w:val="24"/>
        </w:rPr>
        <w:t>及其自己生活方法所导致的社会环境后果</w:t>
      </w:r>
      <w:r w:rsidRPr="0091206B">
        <w:rPr>
          <w:bCs/>
          <w:sz w:val="24"/>
        </w:rPr>
        <w:t>(</w:t>
      </w:r>
      <w:r w:rsidRPr="0091206B">
        <w:rPr>
          <w:bCs/>
          <w:sz w:val="24"/>
        </w:rPr>
        <w:t>后果意识</w:t>
      </w:r>
      <w:r w:rsidRPr="0091206B">
        <w:rPr>
          <w:bCs/>
          <w:sz w:val="24"/>
        </w:rPr>
        <w:t>)</w:t>
      </w:r>
      <w:r w:rsidRPr="0091206B">
        <w:rPr>
          <w:bCs/>
          <w:sz w:val="24"/>
        </w:rPr>
        <w:t>的科学而全面的理解</w:t>
      </w:r>
      <w:r w:rsidR="009355E5">
        <w:rPr>
          <w:bCs/>
          <w:sz w:val="24"/>
        </w:rPr>
        <w:t>，</w:t>
      </w:r>
      <w:r w:rsidRPr="0091206B">
        <w:rPr>
          <w:bCs/>
          <w:sz w:val="24"/>
        </w:rPr>
        <w:t>个人尽管具备必要的环境意识</w:t>
      </w:r>
      <w:r w:rsidR="009355E5">
        <w:rPr>
          <w:bCs/>
          <w:sz w:val="24"/>
        </w:rPr>
        <w:t>，</w:t>
      </w:r>
      <w:r w:rsidRPr="0091206B">
        <w:rPr>
          <w:bCs/>
          <w:sz w:val="24"/>
        </w:rPr>
        <w:t>但如果不相信自己的环保行动将引起社会生活环境的显着性变化</w:t>
      </w:r>
      <w:r w:rsidR="00531ECB">
        <w:rPr>
          <w:bCs/>
          <w:sz w:val="24"/>
        </w:rPr>
        <w:t>，</w:t>
      </w:r>
      <w:r w:rsidRPr="0091206B">
        <w:rPr>
          <w:bCs/>
          <w:sz w:val="24"/>
        </w:rPr>
        <w:t>就无法实施环境行动</w:t>
      </w:r>
      <w:r w:rsidR="00581225" w:rsidRPr="00581225">
        <w:rPr>
          <w:bCs/>
          <w:vertAlign w:val="superscript"/>
        </w:rPr>
        <w:fldChar w:fldCharType="begin"/>
      </w:r>
      <w:r w:rsidR="00581225" w:rsidRPr="00581225">
        <w:rPr>
          <w:bCs/>
          <w:vertAlign w:val="superscript"/>
        </w:rPr>
        <w:instrText xml:space="preserve"> REF _Ref102500179 \r \h  \* MERGEFORMAT </w:instrText>
      </w:r>
      <w:r w:rsidR="00581225" w:rsidRPr="00581225">
        <w:rPr>
          <w:bCs/>
          <w:vertAlign w:val="superscript"/>
        </w:rPr>
      </w:r>
      <w:r w:rsidR="00581225" w:rsidRPr="00581225">
        <w:rPr>
          <w:bCs/>
          <w:vertAlign w:val="superscript"/>
        </w:rPr>
        <w:fldChar w:fldCharType="separate"/>
      </w:r>
      <w:r w:rsidR="00AB21DD">
        <w:rPr>
          <w:bCs/>
          <w:vertAlign w:val="superscript"/>
        </w:rPr>
        <w:t>[19]</w:t>
      </w:r>
      <w:r w:rsidR="00581225" w:rsidRPr="00581225">
        <w:rPr>
          <w:bCs/>
          <w:vertAlign w:val="superscript"/>
        </w:rPr>
        <w:fldChar w:fldCharType="end"/>
      </w:r>
      <w:r w:rsidRPr="0091206B">
        <w:rPr>
          <w:bCs/>
          <w:sz w:val="24"/>
        </w:rPr>
        <w:t>。</w:t>
      </w:r>
      <w:r w:rsidRPr="0091206B">
        <w:rPr>
          <w:bCs/>
          <w:sz w:val="24"/>
        </w:rPr>
        <w:t>Schwartz</w:t>
      </w:r>
      <w:r w:rsidRPr="0091206B">
        <w:rPr>
          <w:bCs/>
          <w:sz w:val="24"/>
        </w:rPr>
        <w:t>和</w:t>
      </w:r>
      <w:r w:rsidRPr="0091206B">
        <w:rPr>
          <w:bCs/>
          <w:sz w:val="24"/>
        </w:rPr>
        <w:t>Howard</w:t>
      </w:r>
      <w:r w:rsidRPr="0091206B">
        <w:rPr>
          <w:bCs/>
          <w:sz w:val="24"/>
        </w:rPr>
        <w:t>提倡的个人规范决策模式</w:t>
      </w:r>
      <w:r w:rsidR="00531ECB">
        <w:rPr>
          <w:bCs/>
          <w:sz w:val="24"/>
        </w:rPr>
        <w:t>，</w:t>
      </w:r>
      <w:r w:rsidRPr="0091206B">
        <w:rPr>
          <w:bCs/>
          <w:sz w:val="24"/>
        </w:rPr>
        <w:t>认为对行动所需要的自由意志、对行动结果的意识</w:t>
      </w:r>
      <w:r w:rsidR="00531ECB">
        <w:rPr>
          <w:bCs/>
          <w:sz w:val="24"/>
        </w:rPr>
        <w:t>，</w:t>
      </w:r>
      <w:r w:rsidRPr="0091206B">
        <w:rPr>
          <w:bCs/>
          <w:sz w:val="24"/>
        </w:rPr>
        <w:t>是影响个人规范的先决条件。</w:t>
      </w:r>
      <w:r w:rsidRPr="0091206B">
        <w:rPr>
          <w:bCs/>
          <w:sz w:val="24"/>
        </w:rPr>
        <w:t>Antimova</w:t>
      </w:r>
      <w:r w:rsidRPr="0091206B">
        <w:rPr>
          <w:bCs/>
          <w:sz w:val="24"/>
        </w:rPr>
        <w:t>等人认为</w:t>
      </w:r>
      <w:r w:rsidR="005E3819">
        <w:rPr>
          <w:bCs/>
          <w:sz w:val="24"/>
        </w:rPr>
        <w:t>，</w:t>
      </w:r>
      <w:r w:rsidRPr="0091206B">
        <w:rPr>
          <w:bCs/>
          <w:sz w:val="24"/>
        </w:rPr>
        <w:t>只有在普通市民意识到小轿车的使用将会损害环保</w:t>
      </w:r>
      <w:r w:rsidR="005E3819">
        <w:rPr>
          <w:bCs/>
          <w:sz w:val="24"/>
        </w:rPr>
        <w:t>，</w:t>
      </w:r>
      <w:r w:rsidRPr="0091206B">
        <w:rPr>
          <w:bCs/>
          <w:sz w:val="24"/>
        </w:rPr>
        <w:t>并觉得自己应当负有责任之时</w:t>
      </w:r>
      <w:r w:rsidR="005E3819">
        <w:rPr>
          <w:bCs/>
          <w:sz w:val="24"/>
        </w:rPr>
        <w:t>，</w:t>
      </w:r>
      <w:r w:rsidRPr="0091206B">
        <w:rPr>
          <w:bCs/>
          <w:sz w:val="24"/>
        </w:rPr>
        <w:t>个人规范意识才能真正被激发</w:t>
      </w:r>
      <w:r w:rsidR="005E3819">
        <w:rPr>
          <w:bCs/>
          <w:sz w:val="24"/>
        </w:rPr>
        <w:t>，</w:t>
      </w:r>
      <w:r w:rsidRPr="0091206B">
        <w:rPr>
          <w:bCs/>
          <w:sz w:val="24"/>
        </w:rPr>
        <w:t>进而人们才会选择更加环保的出行方式</w:t>
      </w:r>
      <w:r w:rsidR="00581225" w:rsidRPr="00F80903">
        <w:rPr>
          <w:bCs/>
          <w:vertAlign w:val="superscript"/>
        </w:rPr>
        <w:fldChar w:fldCharType="begin"/>
      </w:r>
      <w:r w:rsidR="00581225" w:rsidRPr="00F80903">
        <w:rPr>
          <w:bCs/>
          <w:vertAlign w:val="superscript"/>
        </w:rPr>
        <w:instrText xml:space="preserve"> REF _Ref102500270 \r \h  \* MERGEFORMAT </w:instrText>
      </w:r>
      <w:r w:rsidR="00581225" w:rsidRPr="00F80903">
        <w:rPr>
          <w:bCs/>
          <w:vertAlign w:val="superscript"/>
        </w:rPr>
      </w:r>
      <w:r w:rsidR="00581225" w:rsidRPr="00F80903">
        <w:rPr>
          <w:bCs/>
          <w:vertAlign w:val="superscript"/>
        </w:rPr>
        <w:fldChar w:fldCharType="separate"/>
      </w:r>
      <w:r w:rsidR="00AB21DD">
        <w:rPr>
          <w:bCs/>
          <w:vertAlign w:val="superscript"/>
        </w:rPr>
        <w:t>[19]</w:t>
      </w:r>
      <w:r w:rsidR="00581225" w:rsidRPr="00F80903">
        <w:rPr>
          <w:bCs/>
          <w:vertAlign w:val="superscript"/>
        </w:rPr>
        <w:fldChar w:fldCharType="end"/>
      </w:r>
      <w:r w:rsidRPr="0091206B">
        <w:rPr>
          <w:bCs/>
          <w:sz w:val="24"/>
        </w:rPr>
        <w:t>。</w:t>
      </w:r>
      <w:r w:rsidRPr="0091206B">
        <w:rPr>
          <w:bCs/>
          <w:sz w:val="24"/>
        </w:rPr>
        <w:t>Joireman</w:t>
      </w:r>
      <w:r w:rsidRPr="0091206B">
        <w:rPr>
          <w:bCs/>
          <w:sz w:val="24"/>
        </w:rPr>
        <w:t>等在调查中认为</w:t>
      </w:r>
      <w:r w:rsidR="005E3819">
        <w:rPr>
          <w:bCs/>
          <w:sz w:val="24"/>
        </w:rPr>
        <w:t>，</w:t>
      </w:r>
      <w:r w:rsidR="00F31F06">
        <w:rPr>
          <w:rFonts w:hint="eastAsia"/>
          <w:bCs/>
          <w:sz w:val="24"/>
        </w:rPr>
        <w:t xml:space="preserve"> </w:t>
      </w:r>
      <w:r w:rsidRPr="0091206B">
        <w:rPr>
          <w:bCs/>
          <w:sz w:val="24"/>
        </w:rPr>
        <w:t>一些更偏爱公交的市民们的确具有更强的需求意识和后果认知意识</w:t>
      </w:r>
      <w:r w:rsidR="005E3819">
        <w:rPr>
          <w:bCs/>
          <w:sz w:val="24"/>
        </w:rPr>
        <w:t>，</w:t>
      </w:r>
      <w:r w:rsidRPr="0091206B">
        <w:rPr>
          <w:bCs/>
          <w:sz w:val="24"/>
        </w:rPr>
        <w:t>同时他们也更注重于未来的环保变化</w:t>
      </w:r>
      <w:r w:rsidR="005E3819">
        <w:rPr>
          <w:bCs/>
          <w:sz w:val="24"/>
        </w:rPr>
        <w:t>，</w:t>
      </w:r>
      <w:r w:rsidRPr="0091206B">
        <w:rPr>
          <w:bCs/>
          <w:sz w:val="24"/>
        </w:rPr>
        <w:t>并认为小轿车的使用对环保的损害是长久性的</w:t>
      </w:r>
      <w:r w:rsidR="00F80903" w:rsidRPr="00F80903">
        <w:rPr>
          <w:bCs/>
          <w:vertAlign w:val="superscript"/>
        </w:rPr>
        <w:fldChar w:fldCharType="begin"/>
      </w:r>
      <w:r w:rsidR="00F80903" w:rsidRPr="00F80903">
        <w:rPr>
          <w:bCs/>
          <w:vertAlign w:val="superscript"/>
        </w:rPr>
        <w:instrText xml:space="preserve"> REF _Ref102500270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[19]</w:t>
      </w:r>
      <w:r w:rsidR="00F80903" w:rsidRPr="00F80903">
        <w:rPr>
          <w:bCs/>
          <w:vertAlign w:val="superscript"/>
        </w:rPr>
        <w:fldChar w:fldCharType="end"/>
      </w:r>
      <w:r w:rsidRPr="0091206B">
        <w:rPr>
          <w:bCs/>
          <w:sz w:val="24"/>
        </w:rPr>
        <w:t>。</w:t>
      </w:r>
      <w:r w:rsidRPr="0091206B">
        <w:rPr>
          <w:bCs/>
          <w:sz w:val="24"/>
        </w:rPr>
        <w:t>Yang</w:t>
      </w:r>
      <w:r w:rsidRPr="0091206B">
        <w:rPr>
          <w:bCs/>
          <w:sz w:val="24"/>
        </w:rPr>
        <w:t>和</w:t>
      </w:r>
      <w:r w:rsidRPr="0091206B">
        <w:rPr>
          <w:bCs/>
          <w:sz w:val="24"/>
        </w:rPr>
        <w:t>Long</w:t>
      </w:r>
      <w:r w:rsidRPr="0091206B">
        <w:rPr>
          <w:bCs/>
          <w:sz w:val="24"/>
        </w:rPr>
        <w:t>利用对江苏省城镇居民的调查研究表明</w:t>
      </w:r>
      <w:r w:rsidR="005E3819">
        <w:rPr>
          <w:bCs/>
          <w:sz w:val="24"/>
        </w:rPr>
        <w:t>，</w:t>
      </w:r>
      <w:r w:rsidRPr="0091206B">
        <w:rPr>
          <w:bCs/>
          <w:sz w:val="24"/>
        </w:rPr>
        <w:t>个人对环</w:t>
      </w:r>
      <w:r>
        <w:rPr>
          <w:bCs/>
          <w:sz w:val="24"/>
        </w:rPr>
        <w:t>境危机意识显著影响了居民个人对都市公共自行车服务项目的投入意向</w:t>
      </w:r>
      <w:r w:rsidR="00F80903" w:rsidRPr="00F80903">
        <w:rPr>
          <w:bCs/>
          <w:vertAlign w:val="superscript"/>
        </w:rPr>
        <w:fldChar w:fldCharType="begin"/>
      </w:r>
      <w:r w:rsidR="00F80903" w:rsidRPr="00F80903">
        <w:rPr>
          <w:bCs/>
          <w:vertAlign w:val="superscript"/>
        </w:rPr>
        <w:instrText xml:space="preserve"> REF _Ref102500270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[19]</w:t>
      </w:r>
      <w:r w:rsidR="00F80903" w:rsidRPr="00F80903">
        <w:rPr>
          <w:bCs/>
          <w:vertAlign w:val="superscript"/>
        </w:rPr>
        <w:fldChar w:fldCharType="end"/>
      </w:r>
      <w:r w:rsidR="00757EB1" w:rsidRPr="007F21A5">
        <w:rPr>
          <w:bCs/>
          <w:sz w:val="24"/>
        </w:rPr>
        <w:t>。</w:t>
      </w:r>
    </w:p>
    <w:p w:rsidR="0091206B" w:rsidRPr="0091206B" w:rsidRDefault="0091206B" w:rsidP="0091206B">
      <w:pPr>
        <w:spacing w:line="400" w:lineRule="exact"/>
        <w:ind w:firstLineChars="200" w:firstLine="480"/>
        <w:jc w:val="both"/>
        <w:rPr>
          <w:bCs/>
          <w:sz w:val="24"/>
        </w:rPr>
      </w:pPr>
      <w:r>
        <w:rPr>
          <w:bCs/>
          <w:sz w:val="24"/>
        </w:rPr>
        <w:t>环保责任感</w:t>
      </w:r>
      <w:r w:rsidRPr="0091206B">
        <w:rPr>
          <w:bCs/>
          <w:sz w:val="24"/>
        </w:rPr>
        <w:t>是指个人对于做出一个环保活动的责任与道德的心理认识。关于环境责任心对环境友好行为的影响</w:t>
      </w:r>
      <w:r w:rsidR="005E3819">
        <w:rPr>
          <w:bCs/>
          <w:sz w:val="24"/>
        </w:rPr>
        <w:t>，</w:t>
      </w:r>
      <w:r w:rsidRPr="0091206B">
        <w:rPr>
          <w:bCs/>
          <w:sz w:val="24"/>
        </w:rPr>
        <w:t>目</w:t>
      </w:r>
      <w:r w:rsidR="00F80903">
        <w:rPr>
          <w:bCs/>
          <w:sz w:val="24"/>
        </w:rPr>
        <w:t>前国内已有研究成果都获得了较一致的正面与相关结论。最早的</w:t>
      </w:r>
      <w:r w:rsidR="00F80903">
        <w:rPr>
          <w:rFonts w:hint="eastAsia"/>
          <w:bCs/>
          <w:sz w:val="24"/>
        </w:rPr>
        <w:t>1978</w:t>
      </w:r>
      <w:r w:rsidRPr="0091206B">
        <w:rPr>
          <w:bCs/>
          <w:sz w:val="24"/>
        </w:rPr>
        <w:t>年由</w:t>
      </w:r>
      <w:r w:rsidRPr="0091206B">
        <w:rPr>
          <w:bCs/>
          <w:sz w:val="24"/>
        </w:rPr>
        <w:t>Dunlap</w:t>
      </w:r>
      <w:r w:rsidRPr="0091206B">
        <w:rPr>
          <w:bCs/>
          <w:sz w:val="24"/>
        </w:rPr>
        <w:t>等学者的研究表明</w:t>
      </w:r>
      <w:r w:rsidR="005E3819">
        <w:rPr>
          <w:bCs/>
          <w:sz w:val="24"/>
        </w:rPr>
        <w:t>，</w:t>
      </w:r>
      <w:r w:rsidRPr="0091206B">
        <w:rPr>
          <w:bCs/>
          <w:sz w:val="24"/>
        </w:rPr>
        <w:t>环境责任心与能合理预测环境污染行为</w:t>
      </w:r>
      <w:r w:rsidR="005E3819">
        <w:rPr>
          <w:bCs/>
          <w:sz w:val="24"/>
        </w:rPr>
        <w:t>，</w:t>
      </w:r>
      <w:r w:rsidRPr="0091206B">
        <w:rPr>
          <w:bCs/>
          <w:sz w:val="24"/>
        </w:rPr>
        <w:t>两者之间具有正面且相应的关系</w:t>
      </w:r>
      <w:r w:rsidR="00F80903" w:rsidRPr="00F80903">
        <w:rPr>
          <w:bCs/>
          <w:vertAlign w:val="superscript"/>
        </w:rPr>
        <w:fldChar w:fldCharType="begin"/>
      </w:r>
      <w:r w:rsidR="00F80903" w:rsidRPr="00F80903">
        <w:rPr>
          <w:bCs/>
          <w:vertAlign w:val="superscript"/>
        </w:rPr>
        <w:instrText xml:space="preserve"> REF _Ref102500270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[19]</w:t>
      </w:r>
      <w:r w:rsidR="00F80903" w:rsidRPr="00F80903">
        <w:rPr>
          <w:bCs/>
          <w:vertAlign w:val="superscript"/>
        </w:rPr>
        <w:fldChar w:fldCharType="end"/>
      </w:r>
      <w:r w:rsidRPr="0091206B">
        <w:rPr>
          <w:bCs/>
          <w:sz w:val="24"/>
        </w:rPr>
        <w:t>。最具代表性的是由</w:t>
      </w:r>
      <w:r w:rsidRPr="0091206B">
        <w:rPr>
          <w:bCs/>
          <w:sz w:val="24"/>
        </w:rPr>
        <w:t>Hines</w:t>
      </w:r>
      <w:r w:rsidR="00F80903">
        <w:rPr>
          <w:bCs/>
          <w:sz w:val="24"/>
        </w:rPr>
        <w:t>等人提出负责任的环境行为模式</w:t>
      </w:r>
      <w:r w:rsidR="00F80903">
        <w:rPr>
          <w:rFonts w:hint="eastAsia"/>
          <w:bCs/>
          <w:sz w:val="24"/>
        </w:rPr>
        <w:t xml:space="preserve">, </w:t>
      </w:r>
      <w:r w:rsidRPr="0091206B">
        <w:rPr>
          <w:bCs/>
          <w:sz w:val="24"/>
        </w:rPr>
        <w:t>研究成果表明通常拥有环保责任心的个人更易于参与环境友好活动</w:t>
      </w:r>
      <w:r w:rsidR="005E3819">
        <w:rPr>
          <w:bCs/>
          <w:sz w:val="24"/>
        </w:rPr>
        <w:t>，</w:t>
      </w:r>
      <w:r w:rsidRPr="0091206B">
        <w:rPr>
          <w:bCs/>
          <w:sz w:val="24"/>
        </w:rPr>
        <w:t>同时环保责任心透过行为意愿间接影响环境友好活动</w:t>
      </w:r>
      <w:r w:rsidR="005E3819">
        <w:rPr>
          <w:bCs/>
          <w:sz w:val="24"/>
        </w:rPr>
        <w:t>，</w:t>
      </w:r>
      <w:r w:rsidRPr="0091206B">
        <w:rPr>
          <w:bCs/>
          <w:sz w:val="24"/>
        </w:rPr>
        <w:t>将环保责任心扩展至关于绿色消费的调查时</w:t>
      </w:r>
      <w:r w:rsidR="005E3819">
        <w:rPr>
          <w:bCs/>
          <w:sz w:val="24"/>
        </w:rPr>
        <w:t>，</w:t>
      </w:r>
      <w:r w:rsidRPr="0091206B">
        <w:rPr>
          <w:bCs/>
          <w:sz w:val="24"/>
        </w:rPr>
        <w:t>亦得到了相当一致的结论</w:t>
      </w:r>
      <w:r w:rsidR="00F80903" w:rsidRPr="00F80903">
        <w:rPr>
          <w:bCs/>
          <w:vertAlign w:val="superscript"/>
        </w:rPr>
        <w:fldChar w:fldCharType="begin"/>
      </w:r>
      <w:r w:rsidR="00F80903" w:rsidRPr="00F80903">
        <w:rPr>
          <w:bCs/>
          <w:vertAlign w:val="superscript"/>
        </w:rPr>
        <w:instrText xml:space="preserve"> REF _Ref102500270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[19]</w:t>
      </w:r>
      <w:r w:rsidR="00F80903" w:rsidRPr="00F80903">
        <w:rPr>
          <w:bCs/>
          <w:vertAlign w:val="superscript"/>
        </w:rPr>
        <w:fldChar w:fldCharType="end"/>
      </w:r>
      <w:r w:rsidRPr="0091206B">
        <w:rPr>
          <w:bCs/>
          <w:sz w:val="24"/>
        </w:rPr>
        <w:t>。</w:t>
      </w:r>
      <w:r w:rsidRPr="0091206B">
        <w:rPr>
          <w:bCs/>
          <w:sz w:val="24"/>
        </w:rPr>
        <w:t>Wilhelmsson</w:t>
      </w:r>
      <w:r w:rsidRPr="0091206B">
        <w:rPr>
          <w:bCs/>
          <w:sz w:val="24"/>
        </w:rPr>
        <w:t>通过把家庭的社区文化特点和环境知识变量带入文化特征消费过程中考虑消费者对绿色住房的价格支出状况</w:t>
      </w:r>
      <w:r w:rsidR="005E3819">
        <w:rPr>
          <w:bCs/>
          <w:sz w:val="24"/>
        </w:rPr>
        <w:t>，</w:t>
      </w:r>
      <w:r w:rsidRPr="0091206B">
        <w:rPr>
          <w:bCs/>
          <w:sz w:val="24"/>
        </w:rPr>
        <w:t>表明文化收入特征和环境知识对家庭在绿色住房的消费行为上具有很重要的影响</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。王建明和王俊豪在分析中都认为</w:t>
      </w:r>
      <w:r w:rsidR="005E3819">
        <w:rPr>
          <w:bCs/>
          <w:sz w:val="24"/>
        </w:rPr>
        <w:t>，</w:t>
      </w:r>
      <w:r w:rsidRPr="0091206B">
        <w:rPr>
          <w:bCs/>
          <w:sz w:val="24"/>
        </w:rPr>
        <w:t>环保责任感是制约中国消费者低碳消费模式的关键因子</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。岳婷等人用环境扎根理论在对城市居民的节约行动分析中表明</w:t>
      </w:r>
      <w:r w:rsidR="005E3819">
        <w:rPr>
          <w:bCs/>
          <w:sz w:val="24"/>
        </w:rPr>
        <w:t>，</w:t>
      </w:r>
      <w:r w:rsidRPr="0091206B">
        <w:rPr>
          <w:bCs/>
          <w:sz w:val="24"/>
        </w:rPr>
        <w:t>环境责任感对城镇居民的节约行动具有重大影响关系</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。谢守红教授等人经过实证分析后认为</w:t>
      </w:r>
      <w:r w:rsidR="005E3819">
        <w:rPr>
          <w:bCs/>
          <w:sz w:val="24"/>
        </w:rPr>
        <w:t>，</w:t>
      </w:r>
      <w:r w:rsidRPr="0091206B">
        <w:rPr>
          <w:bCs/>
          <w:sz w:val="24"/>
        </w:rPr>
        <w:t>环保责任感才是影响中国城乡居民低碳消费习惯的最主要原因</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p>
    <w:p w:rsidR="0091206B" w:rsidRDefault="0091206B" w:rsidP="0091206B">
      <w:pPr>
        <w:spacing w:line="400" w:lineRule="exact"/>
        <w:ind w:firstLineChars="200" w:firstLine="480"/>
        <w:jc w:val="both"/>
        <w:rPr>
          <w:bCs/>
          <w:sz w:val="24"/>
        </w:rPr>
      </w:pPr>
      <w:r w:rsidRPr="0091206B">
        <w:rPr>
          <w:bCs/>
          <w:sz w:val="24"/>
        </w:rPr>
        <w:t>态度是指个人对实施某种特定行动时的主动或消极程度的评价</w:t>
      </w:r>
      <w:r w:rsidR="005E3819">
        <w:rPr>
          <w:bCs/>
          <w:sz w:val="24"/>
        </w:rPr>
        <w:t>，</w:t>
      </w:r>
      <w:r w:rsidRPr="0091206B">
        <w:rPr>
          <w:bCs/>
          <w:sz w:val="24"/>
        </w:rPr>
        <w:t>在环境行为的研究中</w:t>
      </w:r>
      <w:r w:rsidR="005E3819">
        <w:rPr>
          <w:bCs/>
          <w:sz w:val="24"/>
        </w:rPr>
        <w:t>，</w:t>
      </w:r>
      <w:r w:rsidRPr="0091206B">
        <w:rPr>
          <w:bCs/>
          <w:sz w:val="24"/>
        </w:rPr>
        <w:t>研究者们主要偏向于把社会环境心态当作对社会环境行动的主要影响因素</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。在社会生活方法的研究中</w:t>
      </w:r>
      <w:r w:rsidR="005E3819">
        <w:rPr>
          <w:bCs/>
          <w:sz w:val="24"/>
        </w:rPr>
        <w:t>，</w:t>
      </w:r>
      <w:r w:rsidRPr="0091206B">
        <w:rPr>
          <w:bCs/>
          <w:sz w:val="24"/>
        </w:rPr>
        <w:t>研究者们的研究成果则主要偏向于把社会环境心态分成了感知性心态和情感性心态二种层次</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。对认知性心态的评估又从二个方面出发</w:t>
      </w:r>
      <w:r w:rsidR="005E3819">
        <w:rPr>
          <w:bCs/>
          <w:sz w:val="24"/>
        </w:rPr>
        <w:t>，</w:t>
      </w:r>
      <w:r w:rsidRPr="0091206B">
        <w:rPr>
          <w:bCs/>
          <w:sz w:val="24"/>
        </w:rPr>
        <w:t>首先是在充分考虑生产成本、收益原因后权衡出行方式是不是必要</w:t>
      </w:r>
      <w:r w:rsidRPr="0091206B">
        <w:rPr>
          <w:bCs/>
          <w:sz w:val="24"/>
        </w:rPr>
        <w:t>(</w:t>
      </w:r>
      <w:r w:rsidRPr="0091206B">
        <w:rPr>
          <w:bCs/>
          <w:sz w:val="24"/>
        </w:rPr>
        <w:t>生产成本心态</w:t>
      </w:r>
      <w:r w:rsidR="009355E5">
        <w:rPr>
          <w:bCs/>
          <w:sz w:val="24"/>
        </w:rPr>
        <w:t>)</w:t>
      </w:r>
      <w:r w:rsidR="009355E5">
        <w:rPr>
          <w:bCs/>
          <w:sz w:val="24"/>
        </w:rPr>
        <w:t>，</w:t>
      </w:r>
      <w:r w:rsidRPr="0091206B">
        <w:rPr>
          <w:bCs/>
          <w:sz w:val="24"/>
        </w:rPr>
        <w:t>第二次是在充分考虑环保因素后权衡出行方式是不是意义</w:t>
      </w:r>
      <w:r w:rsidRPr="0091206B">
        <w:rPr>
          <w:bCs/>
          <w:sz w:val="24"/>
        </w:rPr>
        <w:t>(</w:t>
      </w:r>
      <w:r w:rsidRPr="0091206B">
        <w:rPr>
          <w:bCs/>
          <w:sz w:val="24"/>
        </w:rPr>
        <w:t>环境态度</w:t>
      </w:r>
      <w:r w:rsidRPr="0091206B">
        <w:rPr>
          <w:bCs/>
          <w:sz w:val="24"/>
        </w:rPr>
        <w:t>)</w:t>
      </w:r>
      <w:r w:rsidR="00F80903" w:rsidRPr="00F80903">
        <w:rPr>
          <w:bCs/>
          <w:vertAlign w:val="superscript"/>
        </w:rPr>
        <w:t xml:space="preserve"> </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r w:rsidRPr="0091206B">
        <w:rPr>
          <w:bCs/>
          <w:sz w:val="24"/>
        </w:rPr>
        <w:t>Black</w:t>
      </w:r>
      <w:r w:rsidRPr="0091206B">
        <w:rPr>
          <w:bCs/>
          <w:sz w:val="24"/>
        </w:rPr>
        <w:t>等人认为</w:t>
      </w:r>
      <w:proofErr w:type="gramStart"/>
      <w:r w:rsidRPr="0091206B">
        <w:rPr>
          <w:bCs/>
          <w:sz w:val="24"/>
        </w:rPr>
        <w:t>相较高</w:t>
      </w:r>
      <w:proofErr w:type="gramEnd"/>
      <w:r w:rsidRPr="0091206B">
        <w:rPr>
          <w:bCs/>
          <w:sz w:val="24"/>
        </w:rPr>
        <w:t>约束的</w:t>
      </w:r>
      <w:r w:rsidRPr="0091206B">
        <w:rPr>
          <w:bCs/>
          <w:sz w:val="24"/>
        </w:rPr>
        <w:lastRenderedPageBreak/>
        <w:t>环境行为</w:t>
      </w:r>
      <w:r w:rsidR="005E3819">
        <w:rPr>
          <w:bCs/>
          <w:sz w:val="24"/>
        </w:rPr>
        <w:t>，</w:t>
      </w:r>
      <w:r w:rsidRPr="0091206B">
        <w:rPr>
          <w:bCs/>
          <w:sz w:val="24"/>
        </w:rPr>
        <w:t>认知性态度对低约束的环境行为具有更强的理解能力</w:t>
      </w:r>
      <w:r w:rsidR="005E3819">
        <w:rPr>
          <w:bCs/>
          <w:sz w:val="24"/>
        </w:rPr>
        <w:t>，</w:t>
      </w:r>
      <w:r w:rsidRPr="0091206B">
        <w:rPr>
          <w:bCs/>
          <w:sz w:val="24"/>
        </w:rPr>
        <w:t>而低约束的环境行为则多指一些较低成本的简单活动</w:t>
      </w:r>
      <w:r w:rsidR="005E3819">
        <w:rPr>
          <w:bCs/>
          <w:sz w:val="24"/>
        </w:rPr>
        <w:t>，</w:t>
      </w:r>
      <w:r w:rsidRPr="0091206B">
        <w:rPr>
          <w:bCs/>
          <w:sz w:val="24"/>
        </w:rPr>
        <w:t>如在旅行方面的选择</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r w:rsidRPr="0091206B">
        <w:rPr>
          <w:bCs/>
          <w:sz w:val="24"/>
        </w:rPr>
        <w:t>Vining</w:t>
      </w:r>
      <w:r w:rsidRPr="0091206B">
        <w:rPr>
          <w:bCs/>
          <w:sz w:val="24"/>
        </w:rPr>
        <w:t>和</w:t>
      </w:r>
      <w:r w:rsidRPr="0091206B">
        <w:rPr>
          <w:bCs/>
          <w:sz w:val="24"/>
        </w:rPr>
        <w:t>Ebreo</w:t>
      </w:r>
      <w:r w:rsidRPr="0091206B">
        <w:rPr>
          <w:bCs/>
          <w:sz w:val="24"/>
        </w:rPr>
        <w:t>研究结果表明</w:t>
      </w:r>
      <w:r w:rsidR="005E3819">
        <w:rPr>
          <w:bCs/>
          <w:sz w:val="24"/>
        </w:rPr>
        <w:t>，</w:t>
      </w:r>
      <w:r w:rsidRPr="0091206B">
        <w:rPr>
          <w:bCs/>
          <w:sz w:val="24"/>
        </w:rPr>
        <w:t>在环境态度中的思维和情感因素可以增强人们对环境行为的预期</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。动机通常决定于个人的心态、想法与行动。</w:t>
      </w:r>
      <w:r w:rsidRPr="0091206B">
        <w:rPr>
          <w:bCs/>
          <w:sz w:val="24"/>
        </w:rPr>
        <w:t>Geng</w:t>
      </w:r>
      <w:r w:rsidRPr="0091206B">
        <w:rPr>
          <w:bCs/>
          <w:sz w:val="24"/>
        </w:rPr>
        <w:t>等研究表明居民的外出行为必然会伴随着各种动因或偏好</w:t>
      </w:r>
      <w:r w:rsidR="005E3819">
        <w:rPr>
          <w:bCs/>
          <w:sz w:val="24"/>
        </w:rPr>
        <w:t>，</w:t>
      </w:r>
      <w:r w:rsidRPr="0091206B">
        <w:rPr>
          <w:bCs/>
          <w:sz w:val="24"/>
        </w:rPr>
        <w:t>而只有主要动因才是影响居民日常外出行为的</w:t>
      </w:r>
      <w:proofErr w:type="gramStart"/>
      <w:r w:rsidRPr="0091206B">
        <w:rPr>
          <w:bCs/>
          <w:sz w:val="24"/>
        </w:rPr>
        <w:t>最</w:t>
      </w:r>
      <w:proofErr w:type="gramEnd"/>
      <w:r w:rsidRPr="0091206B">
        <w:rPr>
          <w:bCs/>
          <w:sz w:val="24"/>
        </w:rPr>
        <w:t>关键因素</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。在此基础上</w:t>
      </w:r>
      <w:r w:rsidR="005E3819">
        <w:rPr>
          <w:bCs/>
          <w:sz w:val="24"/>
        </w:rPr>
        <w:t>，</w:t>
      </w:r>
      <w:r w:rsidRPr="0091206B">
        <w:rPr>
          <w:bCs/>
          <w:sz w:val="24"/>
        </w:rPr>
        <w:t>Geng</w:t>
      </w:r>
      <w:r w:rsidRPr="0091206B">
        <w:rPr>
          <w:bCs/>
          <w:sz w:val="24"/>
        </w:rPr>
        <w:t>等人通过动因与行为</w:t>
      </w:r>
      <w:proofErr w:type="gramStart"/>
      <w:r w:rsidRPr="0091206B">
        <w:rPr>
          <w:bCs/>
          <w:sz w:val="24"/>
        </w:rPr>
        <w:t>的双维视角</w:t>
      </w:r>
      <w:proofErr w:type="gramEnd"/>
      <w:r w:rsidR="005E3819">
        <w:rPr>
          <w:bCs/>
          <w:sz w:val="24"/>
        </w:rPr>
        <w:t>，</w:t>
      </w:r>
      <w:r w:rsidRPr="0091206B">
        <w:rPr>
          <w:bCs/>
          <w:sz w:val="24"/>
        </w:rPr>
        <w:t>建立了三种色彩</w:t>
      </w:r>
      <w:r w:rsidRPr="0091206B">
        <w:rPr>
          <w:bCs/>
          <w:sz w:val="24"/>
        </w:rPr>
        <w:t>(</w:t>
      </w:r>
      <w:r w:rsidRPr="0091206B">
        <w:rPr>
          <w:bCs/>
          <w:sz w:val="24"/>
        </w:rPr>
        <w:t>四种类型</w:t>
      </w:r>
      <w:r w:rsidRPr="0091206B">
        <w:rPr>
          <w:bCs/>
          <w:sz w:val="24"/>
        </w:rPr>
        <w:t>)</w:t>
      </w:r>
      <w:r w:rsidRPr="0091206B">
        <w:rPr>
          <w:bCs/>
          <w:sz w:val="24"/>
        </w:rPr>
        <w:t>的出游行为结构模式</w:t>
      </w:r>
      <w:r w:rsidR="005E3819">
        <w:rPr>
          <w:bCs/>
          <w:sz w:val="24"/>
        </w:rPr>
        <w:t>，</w:t>
      </w:r>
      <w:r w:rsidRPr="0091206B">
        <w:rPr>
          <w:bCs/>
          <w:sz w:val="24"/>
        </w:rPr>
        <w:t>包括了绿色出游行为</w:t>
      </w:r>
      <w:r w:rsidR="005E3819">
        <w:rPr>
          <w:bCs/>
          <w:sz w:val="24"/>
        </w:rPr>
        <w:t>，</w:t>
      </w:r>
      <w:r w:rsidRPr="0091206B">
        <w:rPr>
          <w:bCs/>
          <w:sz w:val="24"/>
        </w:rPr>
        <w:t>红色出游行为</w:t>
      </w:r>
      <w:r w:rsidR="005E3819">
        <w:rPr>
          <w:bCs/>
          <w:sz w:val="24"/>
        </w:rPr>
        <w:t>，</w:t>
      </w:r>
      <w:r w:rsidRPr="0091206B">
        <w:rPr>
          <w:bCs/>
          <w:sz w:val="24"/>
        </w:rPr>
        <w:t>无奈式灰色出游行为以及条件式灰色出游行为</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。而经过实验调研后表明</w:t>
      </w:r>
      <w:r w:rsidR="005E3819">
        <w:rPr>
          <w:bCs/>
          <w:sz w:val="24"/>
        </w:rPr>
        <w:t>，</w:t>
      </w:r>
      <w:r w:rsidRPr="0091206B">
        <w:rPr>
          <w:bCs/>
          <w:sz w:val="24"/>
        </w:rPr>
        <w:t>环保动机是绿色出游行为的必需而不是充分条件</w:t>
      </w:r>
      <w:r w:rsidR="005E3819">
        <w:rPr>
          <w:bCs/>
          <w:sz w:val="24"/>
        </w:rPr>
        <w:t>，</w:t>
      </w:r>
      <w:r w:rsidRPr="0091206B">
        <w:rPr>
          <w:bCs/>
          <w:sz w:val="24"/>
        </w:rPr>
        <w:t>从而维护了绿色出游行为的稳定性</w:t>
      </w:r>
      <w:r w:rsidR="005E3819">
        <w:rPr>
          <w:bCs/>
          <w:sz w:val="24"/>
        </w:rPr>
        <w:t>，</w:t>
      </w:r>
      <w:r w:rsidRPr="0091206B">
        <w:rPr>
          <w:bCs/>
          <w:sz w:val="24"/>
        </w:rPr>
        <w:t>其安全性、经济效益、舒适度或便利性都是造成出现动机与行为不统一现象的关键因素</w:t>
      </w:r>
      <w:r w:rsidR="005E3819">
        <w:rPr>
          <w:bCs/>
          <w:sz w:val="24"/>
        </w:rPr>
        <w:t>，</w:t>
      </w:r>
      <w:r w:rsidRPr="0091206B">
        <w:rPr>
          <w:bCs/>
          <w:sz w:val="24"/>
        </w:rPr>
        <w:t>从而调节、影响并改善了市民的出游行为</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r w:rsidRPr="0091206B">
        <w:rPr>
          <w:bCs/>
          <w:sz w:val="24"/>
        </w:rPr>
        <w:t>Geng</w:t>
      </w:r>
      <w:r w:rsidRPr="0091206B">
        <w:rPr>
          <w:bCs/>
          <w:sz w:val="24"/>
        </w:rPr>
        <w:t>等的信息干预实践研究表明</w:t>
      </w:r>
      <w:r w:rsidR="005E3819">
        <w:rPr>
          <w:bCs/>
          <w:sz w:val="24"/>
        </w:rPr>
        <w:t>，</w:t>
      </w:r>
      <w:r w:rsidRPr="0091206B">
        <w:rPr>
          <w:bCs/>
          <w:sz w:val="24"/>
        </w:rPr>
        <w:t>拥有不同目标框架</w:t>
      </w:r>
      <w:r w:rsidRPr="0091206B">
        <w:rPr>
          <w:bCs/>
          <w:sz w:val="24"/>
        </w:rPr>
        <w:t>(</w:t>
      </w:r>
      <w:r w:rsidRPr="0091206B">
        <w:rPr>
          <w:bCs/>
          <w:sz w:val="24"/>
        </w:rPr>
        <w:t>动机</w:t>
      </w:r>
      <w:r w:rsidRPr="0091206B">
        <w:rPr>
          <w:bCs/>
          <w:sz w:val="24"/>
        </w:rPr>
        <w:t>)</w:t>
      </w:r>
      <w:r w:rsidRPr="0091206B">
        <w:rPr>
          <w:bCs/>
          <w:sz w:val="24"/>
        </w:rPr>
        <w:t>的群体</w:t>
      </w:r>
      <w:r w:rsidR="005E3819">
        <w:rPr>
          <w:bCs/>
          <w:sz w:val="24"/>
        </w:rPr>
        <w:t>，</w:t>
      </w:r>
      <w:r w:rsidRPr="0091206B">
        <w:rPr>
          <w:bCs/>
          <w:sz w:val="24"/>
        </w:rPr>
        <w:t>其对信息干预的反应存在显著差异</w:t>
      </w:r>
      <w:r w:rsidR="005E3819">
        <w:rPr>
          <w:bCs/>
          <w:sz w:val="24"/>
        </w:rPr>
        <w:t>，</w:t>
      </w:r>
      <w:r w:rsidRPr="0091206B">
        <w:rPr>
          <w:bCs/>
          <w:sz w:val="24"/>
        </w:rPr>
        <w:t>其中以环保动机作为主要动机的被试群体</w:t>
      </w:r>
      <w:r w:rsidR="005E3819">
        <w:rPr>
          <w:bCs/>
          <w:sz w:val="24"/>
        </w:rPr>
        <w:t>，</w:t>
      </w:r>
      <w:r w:rsidRPr="0091206B">
        <w:rPr>
          <w:bCs/>
          <w:sz w:val="24"/>
        </w:rPr>
        <w:t>在信息干预后更多地使用了绿色交通工具</w:t>
      </w:r>
      <w:r w:rsidRPr="0091206B">
        <w:rPr>
          <w:bCs/>
          <w:sz w:val="24"/>
        </w:rPr>
        <w:t>(</w:t>
      </w:r>
      <w:r w:rsidRPr="0091206B">
        <w:rPr>
          <w:bCs/>
          <w:sz w:val="24"/>
        </w:rPr>
        <w:t>步行、自行车或公共交通</w:t>
      </w:r>
      <w:r w:rsidRPr="0091206B">
        <w:rPr>
          <w:bCs/>
          <w:sz w:val="24"/>
        </w:rPr>
        <w:t>)</w:t>
      </w:r>
      <w:r w:rsidRPr="0091206B">
        <w:rPr>
          <w:bCs/>
          <w:sz w:val="24"/>
        </w:rPr>
        <w:t>来取代了私家车</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。而将健康行动视为最主要动因的被试人群中</w:t>
      </w:r>
      <w:r w:rsidR="005E3819">
        <w:rPr>
          <w:bCs/>
          <w:sz w:val="24"/>
        </w:rPr>
        <w:t>，</w:t>
      </w:r>
      <w:r w:rsidRPr="0091206B">
        <w:rPr>
          <w:bCs/>
          <w:sz w:val="24"/>
        </w:rPr>
        <w:t>其选择绿色交通工具的情况则相应较低</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。在绿色消费方面</w:t>
      </w:r>
      <w:r w:rsidR="005E3819">
        <w:rPr>
          <w:bCs/>
          <w:sz w:val="24"/>
        </w:rPr>
        <w:t>，</w:t>
      </w:r>
      <w:r w:rsidRPr="0091206B">
        <w:rPr>
          <w:bCs/>
          <w:sz w:val="24"/>
        </w:rPr>
        <w:t>期望是消费者的一个心理期望</w:t>
      </w:r>
      <w:r w:rsidR="005E3819">
        <w:rPr>
          <w:bCs/>
          <w:sz w:val="24"/>
        </w:rPr>
        <w:t>，</w:t>
      </w:r>
      <w:r w:rsidRPr="0091206B">
        <w:rPr>
          <w:bCs/>
          <w:sz w:val="24"/>
        </w:rPr>
        <w:t>是消费者产生愿望的一个重要心理基础</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。对于满足期望值</w:t>
      </w:r>
      <w:r w:rsidR="005E3819">
        <w:rPr>
          <w:bCs/>
          <w:sz w:val="24"/>
        </w:rPr>
        <w:t>，</w:t>
      </w:r>
      <w:r w:rsidRPr="0091206B">
        <w:rPr>
          <w:bCs/>
          <w:sz w:val="24"/>
        </w:rPr>
        <w:t>消费者就会产生一系列的购物动机。所以</w:t>
      </w:r>
      <w:r w:rsidR="005E3819">
        <w:rPr>
          <w:bCs/>
          <w:sz w:val="24"/>
        </w:rPr>
        <w:t>，</w:t>
      </w:r>
      <w:r w:rsidRPr="0091206B">
        <w:rPr>
          <w:bCs/>
          <w:sz w:val="24"/>
        </w:rPr>
        <w:t>消费者期望值也会影响消费者的支付意愿</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。黄海</w:t>
      </w:r>
      <w:proofErr w:type="gramStart"/>
      <w:r w:rsidRPr="0091206B">
        <w:rPr>
          <w:bCs/>
          <w:sz w:val="24"/>
        </w:rPr>
        <w:t>龙结合</w:t>
      </w:r>
      <w:proofErr w:type="gramEnd"/>
      <w:r w:rsidRPr="0091206B">
        <w:rPr>
          <w:bCs/>
          <w:sz w:val="24"/>
        </w:rPr>
        <w:t>了绿色居室</w:t>
      </w:r>
      <w:r w:rsidR="005E3819">
        <w:rPr>
          <w:bCs/>
          <w:sz w:val="24"/>
        </w:rPr>
        <w:t>，</w:t>
      </w:r>
      <w:r w:rsidRPr="0091206B">
        <w:rPr>
          <w:bCs/>
          <w:sz w:val="24"/>
        </w:rPr>
        <w:t>研究结果表明消费者的希望能够从以下多个方面加以理解</w:t>
      </w:r>
      <w:r w:rsidR="005E3819">
        <w:rPr>
          <w:bCs/>
          <w:sz w:val="24"/>
        </w:rPr>
        <w:t>，</w:t>
      </w:r>
      <w:r w:rsidRPr="0091206B">
        <w:rPr>
          <w:bCs/>
          <w:sz w:val="24"/>
        </w:rPr>
        <w:t>即是否想有卫生、舒心的生活起居环境</w:t>
      </w:r>
      <w:r w:rsidR="005E3819">
        <w:rPr>
          <w:rFonts w:hint="eastAsia"/>
          <w:bCs/>
          <w:sz w:val="24"/>
        </w:rPr>
        <w:t>，</w:t>
      </w:r>
      <w:r w:rsidRPr="0091206B">
        <w:rPr>
          <w:bCs/>
          <w:sz w:val="24"/>
        </w:rPr>
        <w:t>是否希望为改变环境污染而</w:t>
      </w:r>
      <w:r w:rsidR="00F31F06" w:rsidRPr="0091206B">
        <w:rPr>
          <w:rFonts w:hint="eastAsia"/>
          <w:bCs/>
          <w:sz w:val="24"/>
        </w:rPr>
        <w:t>做出</w:t>
      </w:r>
      <w:r w:rsidRPr="0091206B">
        <w:rPr>
          <w:bCs/>
          <w:sz w:val="24"/>
        </w:rPr>
        <w:t>自身的贡献</w:t>
      </w:r>
      <w:r w:rsidR="005E3819">
        <w:rPr>
          <w:bCs/>
          <w:sz w:val="24"/>
        </w:rPr>
        <w:t>，</w:t>
      </w:r>
      <w:r w:rsidRPr="0091206B">
        <w:rPr>
          <w:bCs/>
          <w:sz w:val="24"/>
        </w:rPr>
        <w:t>是否希望自己的居室相对环境污染较小</w:t>
      </w:r>
      <w:r w:rsidR="005E3819">
        <w:rPr>
          <w:bCs/>
          <w:sz w:val="24"/>
        </w:rPr>
        <w:t>，</w:t>
      </w:r>
      <w:r w:rsidRPr="0091206B">
        <w:rPr>
          <w:bCs/>
          <w:sz w:val="24"/>
        </w:rPr>
        <w:t>是否希望自己的居室使用、维护费用较少</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p>
    <w:p w:rsidR="0091206B" w:rsidRPr="0091206B" w:rsidRDefault="0091206B" w:rsidP="0091206B">
      <w:pPr>
        <w:spacing w:line="400" w:lineRule="exact"/>
        <w:ind w:firstLineChars="200" w:firstLine="480"/>
        <w:jc w:val="both"/>
        <w:rPr>
          <w:bCs/>
          <w:sz w:val="24"/>
        </w:rPr>
      </w:pPr>
      <w:r w:rsidRPr="0091206B">
        <w:rPr>
          <w:bCs/>
          <w:sz w:val="24"/>
        </w:rPr>
        <w:t>习惯是由于出行行为本身伴随着大量的重复性。习惯也是一个非规范动机</w:t>
      </w:r>
      <w:r w:rsidR="005E3819">
        <w:rPr>
          <w:bCs/>
          <w:sz w:val="24"/>
        </w:rPr>
        <w:t>，</w:t>
      </w:r>
      <w:r w:rsidRPr="0091206B">
        <w:rPr>
          <w:bCs/>
          <w:sz w:val="24"/>
        </w:rPr>
        <w:t>会介入到个人行为决策流程中</w:t>
      </w:r>
      <w:r w:rsidR="005E3819">
        <w:rPr>
          <w:bCs/>
          <w:sz w:val="24"/>
        </w:rPr>
        <w:t>，</w:t>
      </w:r>
      <w:r w:rsidRPr="0091206B">
        <w:rPr>
          <w:bCs/>
          <w:sz w:val="24"/>
        </w:rPr>
        <w:t>在一定程度上影响规范的激活过程</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。如果习惯强度够大</w:t>
      </w:r>
      <w:r w:rsidR="005E3819">
        <w:rPr>
          <w:bCs/>
          <w:sz w:val="24"/>
        </w:rPr>
        <w:t>，</w:t>
      </w:r>
      <w:r w:rsidRPr="0091206B">
        <w:rPr>
          <w:bCs/>
          <w:sz w:val="24"/>
        </w:rPr>
        <w:t>个体在行为决策时会大大减少对相关情境信息的搜索和使用过程</w:t>
      </w:r>
      <w:r w:rsidR="005E3819">
        <w:rPr>
          <w:bCs/>
          <w:sz w:val="24"/>
        </w:rPr>
        <w:t>，</w:t>
      </w:r>
      <w:r w:rsidRPr="0091206B">
        <w:rPr>
          <w:bCs/>
          <w:sz w:val="24"/>
        </w:rPr>
        <w:t>减少甚至跳过规范的激活和作用过程</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r w:rsidRPr="0091206B">
        <w:rPr>
          <w:bCs/>
          <w:sz w:val="24"/>
        </w:rPr>
        <w:t>Klockner</w:t>
      </w:r>
      <w:r w:rsidRPr="0091206B">
        <w:rPr>
          <w:bCs/>
          <w:sz w:val="24"/>
        </w:rPr>
        <w:t>与</w:t>
      </w:r>
      <w:r w:rsidRPr="0091206B">
        <w:rPr>
          <w:bCs/>
          <w:sz w:val="24"/>
        </w:rPr>
        <w:t>Matthies</w:t>
      </w:r>
      <w:r w:rsidRPr="0091206B">
        <w:rPr>
          <w:bCs/>
          <w:sz w:val="24"/>
        </w:rPr>
        <w:t>认为习惯能够调整个人规范和日常生活模式间的关联</w:t>
      </w:r>
      <w:r w:rsidR="005E3819">
        <w:rPr>
          <w:bCs/>
          <w:sz w:val="24"/>
        </w:rPr>
        <w:t>，</w:t>
      </w:r>
      <w:r w:rsidRPr="0091206B">
        <w:rPr>
          <w:bCs/>
          <w:sz w:val="24"/>
        </w:rPr>
        <w:t>并且调整的范围和行为的好坏有直接关联</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r w:rsidRPr="0091206B">
        <w:rPr>
          <w:bCs/>
          <w:sz w:val="24"/>
        </w:rPr>
        <w:t>De Pelsmacker</w:t>
      </w:r>
      <w:r w:rsidRPr="0091206B">
        <w:rPr>
          <w:bCs/>
          <w:sz w:val="24"/>
        </w:rPr>
        <w:t>和</w:t>
      </w:r>
      <w:r w:rsidRPr="0091206B">
        <w:rPr>
          <w:bCs/>
          <w:sz w:val="24"/>
        </w:rPr>
        <w:t>Janssens</w:t>
      </w:r>
      <w:r w:rsidRPr="0091206B">
        <w:rPr>
          <w:bCs/>
          <w:sz w:val="24"/>
        </w:rPr>
        <w:t>在对交通安全行为的分析中</w:t>
      </w:r>
      <w:r w:rsidR="005E3819">
        <w:rPr>
          <w:bCs/>
          <w:sz w:val="24"/>
        </w:rPr>
        <w:t>，</w:t>
      </w:r>
      <w:r w:rsidRPr="0091206B">
        <w:rPr>
          <w:bCs/>
          <w:sz w:val="24"/>
        </w:rPr>
        <w:t>都认为习惯与感知行为控制系统共同影响着行为意向与动作</w:t>
      </w:r>
      <w:r w:rsidR="005E3819">
        <w:rPr>
          <w:bCs/>
          <w:sz w:val="24"/>
        </w:rPr>
        <w:t>，</w:t>
      </w:r>
      <w:r w:rsidRPr="0091206B">
        <w:rPr>
          <w:bCs/>
          <w:sz w:val="24"/>
        </w:rPr>
        <w:t>不过二者解释的内涵却有所不同</w:t>
      </w:r>
      <w:r w:rsidR="009355E5">
        <w:rPr>
          <w:bCs/>
          <w:sz w:val="24"/>
        </w:rPr>
        <w:t>，</w:t>
      </w:r>
      <w:r w:rsidRPr="0091206B">
        <w:rPr>
          <w:bCs/>
          <w:sz w:val="24"/>
        </w:rPr>
        <w:t>因为习惯造成的是偏向机械的行为</w:t>
      </w:r>
      <w:r w:rsidR="005E3819">
        <w:rPr>
          <w:bCs/>
          <w:sz w:val="24"/>
        </w:rPr>
        <w:t>，</w:t>
      </w:r>
      <w:r w:rsidRPr="0091206B">
        <w:rPr>
          <w:bCs/>
          <w:sz w:val="24"/>
        </w:rPr>
        <w:t>而认知行为控制则造成的是偏向理性的行为</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p>
    <w:p w:rsidR="006C4DE6" w:rsidRPr="007F21A5" w:rsidRDefault="006C4DE6" w:rsidP="008D58C9">
      <w:pPr>
        <w:spacing w:line="400" w:lineRule="exact"/>
        <w:ind w:firstLineChars="200" w:firstLine="480"/>
        <w:jc w:val="both"/>
        <w:rPr>
          <w:bCs/>
          <w:sz w:val="24"/>
        </w:rPr>
      </w:pPr>
      <w:r w:rsidRPr="007F21A5">
        <w:rPr>
          <w:rFonts w:hint="eastAsia"/>
          <w:bCs/>
          <w:sz w:val="24"/>
        </w:rPr>
        <w:t>（</w:t>
      </w:r>
      <w:r w:rsidRPr="007F21A5">
        <w:rPr>
          <w:rFonts w:hint="eastAsia"/>
          <w:bCs/>
          <w:sz w:val="24"/>
        </w:rPr>
        <w:t>2</w:t>
      </w:r>
      <w:r w:rsidRPr="007F21A5">
        <w:rPr>
          <w:rFonts w:hint="eastAsia"/>
          <w:bCs/>
          <w:sz w:val="24"/>
        </w:rPr>
        <w:t>）</w:t>
      </w:r>
      <w:r w:rsidRPr="007F21A5">
        <w:rPr>
          <w:rFonts w:hint="eastAsia"/>
          <w:bCs/>
          <w:sz w:val="24"/>
        </w:rPr>
        <w:tab/>
      </w:r>
      <w:r w:rsidRPr="007F21A5">
        <w:rPr>
          <w:rFonts w:hint="eastAsia"/>
          <w:bCs/>
          <w:sz w:val="24"/>
        </w:rPr>
        <w:t>情境因素</w:t>
      </w:r>
    </w:p>
    <w:p w:rsidR="00BF541B" w:rsidRPr="0091206B" w:rsidRDefault="0091206B" w:rsidP="0091206B">
      <w:pPr>
        <w:spacing w:line="400" w:lineRule="exact"/>
        <w:ind w:firstLineChars="200" w:firstLine="480"/>
        <w:jc w:val="both"/>
        <w:rPr>
          <w:bCs/>
          <w:sz w:val="24"/>
        </w:rPr>
      </w:pPr>
      <w:r w:rsidRPr="0091206B">
        <w:rPr>
          <w:bCs/>
          <w:sz w:val="24"/>
        </w:rPr>
        <w:t>Tajfel</w:t>
      </w:r>
      <w:r w:rsidRPr="0091206B">
        <w:rPr>
          <w:bCs/>
          <w:sz w:val="24"/>
        </w:rPr>
        <w:t>把认知性</w:t>
      </w:r>
      <w:r w:rsidRPr="0091206B">
        <w:rPr>
          <w:bCs/>
          <w:sz w:val="24"/>
        </w:rPr>
        <w:t>(identity)</w:t>
      </w:r>
      <w:r w:rsidRPr="0091206B">
        <w:rPr>
          <w:bCs/>
          <w:sz w:val="24"/>
        </w:rPr>
        <w:t>界定为</w:t>
      </w:r>
      <w:r w:rsidR="00751197" w:rsidRPr="00751197">
        <w:rPr>
          <w:rFonts w:asciiTheme="minorEastAsia" w:eastAsiaTheme="minorEastAsia" w:hAnsiTheme="minorEastAsia"/>
          <w:bCs/>
          <w:sz w:val="24"/>
        </w:rPr>
        <w:t>“</w:t>
      </w:r>
      <w:r w:rsidRPr="00751197">
        <w:rPr>
          <w:rFonts w:asciiTheme="minorEastAsia" w:eastAsiaTheme="minorEastAsia" w:hAnsiTheme="minorEastAsia"/>
          <w:bCs/>
          <w:sz w:val="24"/>
        </w:rPr>
        <w:t>个人自身定义的部分</w:t>
      </w:r>
      <w:r w:rsidR="005E3819" w:rsidRPr="00751197">
        <w:rPr>
          <w:rFonts w:asciiTheme="minorEastAsia" w:eastAsiaTheme="minorEastAsia" w:hAnsiTheme="minorEastAsia"/>
          <w:bCs/>
          <w:sz w:val="24"/>
        </w:rPr>
        <w:t>，</w:t>
      </w:r>
      <w:r w:rsidRPr="00751197">
        <w:rPr>
          <w:rFonts w:asciiTheme="minorEastAsia" w:eastAsiaTheme="minorEastAsia" w:hAnsiTheme="minorEastAsia"/>
          <w:bCs/>
          <w:sz w:val="24"/>
        </w:rPr>
        <w:t>源于个体成为一种社会群体组织成员的意识</w:t>
      </w:r>
      <w:r w:rsidR="005E3819" w:rsidRPr="00751197">
        <w:rPr>
          <w:rFonts w:asciiTheme="minorEastAsia" w:eastAsiaTheme="minorEastAsia" w:hAnsiTheme="minorEastAsia"/>
          <w:bCs/>
          <w:sz w:val="24"/>
        </w:rPr>
        <w:t>，</w:t>
      </w:r>
      <w:r w:rsidRPr="00751197">
        <w:rPr>
          <w:rFonts w:asciiTheme="minorEastAsia" w:eastAsiaTheme="minorEastAsia" w:hAnsiTheme="minorEastAsia"/>
          <w:bCs/>
          <w:sz w:val="24"/>
        </w:rPr>
        <w:t>还有其与该组织成员身分或地位有关的社会价值和人文情感含义</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009355E5" w:rsidRPr="00751197">
        <w:rPr>
          <w:rFonts w:asciiTheme="minorEastAsia" w:eastAsiaTheme="minorEastAsia" w:hAnsiTheme="minorEastAsia"/>
          <w:bCs/>
          <w:sz w:val="24"/>
        </w:rPr>
        <w:t>。”</w:t>
      </w:r>
      <w:r w:rsidR="00147CC2" w:rsidRPr="00751197">
        <w:rPr>
          <w:rFonts w:asciiTheme="minorEastAsia" w:eastAsiaTheme="minorEastAsia" w:hAnsiTheme="minorEastAsia" w:hint="eastAsia"/>
          <w:bCs/>
          <w:sz w:val="24"/>
        </w:rPr>
        <w:t xml:space="preserve"> </w:t>
      </w:r>
      <w:r w:rsidRPr="0091206B">
        <w:rPr>
          <w:bCs/>
          <w:sz w:val="24"/>
        </w:rPr>
        <w:t>所以</w:t>
      </w:r>
      <w:r w:rsidR="005E3819">
        <w:rPr>
          <w:bCs/>
          <w:sz w:val="24"/>
        </w:rPr>
        <w:t>，</w:t>
      </w:r>
      <w:r w:rsidRPr="0091206B">
        <w:rPr>
          <w:bCs/>
          <w:sz w:val="24"/>
        </w:rPr>
        <w:t>认识或多或少源于个人对自己所处的内群体与外群体相互之间的利益对比。社会角色学说认为认同固然是个人对自我的认知</w:t>
      </w:r>
      <w:r w:rsidR="005E3819">
        <w:rPr>
          <w:bCs/>
          <w:sz w:val="24"/>
        </w:rPr>
        <w:t>，</w:t>
      </w:r>
      <w:r w:rsidRPr="0091206B">
        <w:rPr>
          <w:bCs/>
          <w:sz w:val="24"/>
        </w:rPr>
        <w:t>但这个认同更多的是经由与别人的作用所产生的</w:t>
      </w:r>
      <w:r w:rsidR="005E3819">
        <w:rPr>
          <w:bCs/>
          <w:sz w:val="24"/>
        </w:rPr>
        <w:t>，</w:t>
      </w:r>
      <w:r w:rsidRPr="0091206B">
        <w:rPr>
          <w:bCs/>
          <w:sz w:val="24"/>
        </w:rPr>
        <w:t>而这个作用是在个人不断地比较自己和别人间的共同点与不同。</w:t>
      </w:r>
      <w:r w:rsidRPr="0091206B">
        <w:rPr>
          <w:bCs/>
          <w:sz w:val="24"/>
        </w:rPr>
        <w:t>Breakwell</w:t>
      </w:r>
      <w:r w:rsidRPr="0091206B">
        <w:rPr>
          <w:bCs/>
          <w:sz w:val="24"/>
        </w:rPr>
        <w:t>的认同</w:t>
      </w:r>
      <w:proofErr w:type="gramStart"/>
      <w:r w:rsidRPr="0091206B">
        <w:rPr>
          <w:bCs/>
          <w:sz w:val="24"/>
        </w:rPr>
        <w:t>论具有</w:t>
      </w:r>
      <w:proofErr w:type="gramEnd"/>
      <w:r w:rsidRPr="0091206B">
        <w:rPr>
          <w:bCs/>
          <w:sz w:val="24"/>
        </w:rPr>
        <w:t>以下三个假设</w:t>
      </w:r>
      <w:r w:rsidR="00147CC2">
        <w:rPr>
          <w:bCs/>
          <w:sz w:val="24"/>
        </w:rPr>
        <w:t>：</w:t>
      </w:r>
      <w:r w:rsidRPr="0091206B">
        <w:rPr>
          <w:bCs/>
          <w:sz w:val="24"/>
        </w:rPr>
        <w:t>个人希望被社会认可、个人具有认同的连续性、个人既渴望</w:t>
      </w:r>
      <w:r w:rsidRPr="0091206B">
        <w:rPr>
          <w:bCs/>
          <w:sz w:val="24"/>
        </w:rPr>
        <w:lastRenderedPageBreak/>
        <w:t>多样性</w:t>
      </w:r>
      <w:r w:rsidR="005E3819">
        <w:rPr>
          <w:bCs/>
          <w:sz w:val="24"/>
        </w:rPr>
        <w:t>，</w:t>
      </w:r>
      <w:r w:rsidRPr="0091206B">
        <w:rPr>
          <w:bCs/>
          <w:sz w:val="24"/>
        </w:rPr>
        <w:t>也追求相似性</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。随着全球文明的多元发展</w:t>
      </w:r>
      <w:r w:rsidR="005E3819">
        <w:rPr>
          <w:bCs/>
          <w:sz w:val="24"/>
        </w:rPr>
        <w:t>，</w:t>
      </w:r>
      <w:r w:rsidRPr="0091206B">
        <w:rPr>
          <w:bCs/>
          <w:sz w:val="24"/>
        </w:rPr>
        <w:t>面子作为一个中华民族文明积淀的产物</w:t>
      </w:r>
      <w:r w:rsidR="005E3819">
        <w:rPr>
          <w:bCs/>
          <w:sz w:val="24"/>
        </w:rPr>
        <w:t>，</w:t>
      </w:r>
      <w:r w:rsidRPr="0091206B">
        <w:rPr>
          <w:bCs/>
          <w:sz w:val="24"/>
        </w:rPr>
        <w:t>也越来越成为本土以及国内外专家学者研究的一个焦点。国外研究者比较偏向于把面子定义为某种文化或社区特定的现象</w:t>
      </w:r>
      <w:r w:rsidR="005E3819">
        <w:rPr>
          <w:bCs/>
          <w:sz w:val="24"/>
        </w:rPr>
        <w:t>，</w:t>
      </w:r>
      <w:r w:rsidRPr="0091206B">
        <w:rPr>
          <w:bCs/>
          <w:sz w:val="24"/>
        </w:rPr>
        <w:t>而对面子的理解也主要是基于身分、地位、名望、尊严等的某种社会认同感</w:t>
      </w:r>
      <w:r w:rsidR="005E3819">
        <w:rPr>
          <w:bCs/>
          <w:sz w:val="24"/>
        </w:rPr>
        <w:t>，</w:t>
      </w:r>
      <w:r w:rsidRPr="0091206B">
        <w:rPr>
          <w:bCs/>
          <w:sz w:val="24"/>
        </w:rPr>
        <w:t>提出面子定义应该与认同有着比较密切的联系</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。不过</w:t>
      </w:r>
      <w:r w:rsidR="005E3819">
        <w:rPr>
          <w:bCs/>
          <w:sz w:val="24"/>
        </w:rPr>
        <w:t>，</w:t>
      </w:r>
      <w:r w:rsidRPr="0091206B">
        <w:rPr>
          <w:bCs/>
          <w:sz w:val="24"/>
        </w:rPr>
        <w:t>Tajfel</w:t>
      </w:r>
      <w:r w:rsidRPr="0091206B">
        <w:rPr>
          <w:bCs/>
          <w:sz w:val="24"/>
        </w:rPr>
        <w:t>与</w:t>
      </w:r>
      <w:r w:rsidRPr="0091206B">
        <w:rPr>
          <w:bCs/>
          <w:sz w:val="24"/>
        </w:rPr>
        <w:t>Goffeman</w:t>
      </w:r>
      <w:r w:rsidRPr="0091206B">
        <w:rPr>
          <w:bCs/>
          <w:sz w:val="24"/>
        </w:rPr>
        <w:t>则认为虽然二者并不是混为一谈</w:t>
      </w:r>
      <w:r w:rsidR="005E3819">
        <w:rPr>
          <w:bCs/>
          <w:sz w:val="24"/>
        </w:rPr>
        <w:t>，</w:t>
      </w:r>
      <w:r w:rsidRPr="0091206B">
        <w:rPr>
          <w:bCs/>
          <w:sz w:val="24"/>
        </w:rPr>
        <w:t>但因为社区认同感只是个人自身定义的一个</w:t>
      </w:r>
      <w:r w:rsidR="005E3819">
        <w:rPr>
          <w:bCs/>
          <w:sz w:val="24"/>
        </w:rPr>
        <w:t>，</w:t>
      </w:r>
      <w:r w:rsidRPr="0091206B">
        <w:rPr>
          <w:bCs/>
          <w:sz w:val="24"/>
        </w:rPr>
        <w:t>作为个人所感受到的</w:t>
      </w:r>
      <w:r w:rsidR="009355E5" w:rsidRPr="00751197">
        <w:rPr>
          <w:rFonts w:asciiTheme="minorEastAsia" w:eastAsiaTheme="minorEastAsia" w:hAnsiTheme="minorEastAsia"/>
          <w:bCs/>
          <w:sz w:val="24"/>
        </w:rPr>
        <w:t>“</w:t>
      </w:r>
      <w:r w:rsidRPr="00751197">
        <w:rPr>
          <w:rFonts w:asciiTheme="minorEastAsia" w:eastAsiaTheme="minorEastAsia" w:hAnsiTheme="minorEastAsia"/>
          <w:bCs/>
          <w:sz w:val="24"/>
        </w:rPr>
        <w:t>他们眼中的自己</w:t>
      </w:r>
      <w:r w:rsidR="009355E5" w:rsidRPr="00751197">
        <w:rPr>
          <w:rFonts w:asciiTheme="minorEastAsia" w:eastAsiaTheme="minorEastAsia" w:hAnsiTheme="minorEastAsia"/>
          <w:bCs/>
          <w:sz w:val="24"/>
        </w:rPr>
        <w:t>”</w:t>
      </w:r>
      <w:r w:rsidR="005E3819">
        <w:rPr>
          <w:bCs/>
          <w:sz w:val="24"/>
        </w:rPr>
        <w:t>，</w:t>
      </w:r>
      <w:r w:rsidRPr="0091206B">
        <w:rPr>
          <w:bCs/>
          <w:sz w:val="24"/>
        </w:rPr>
        <w:t>面子则是一个必须经由他们确定的、内部的社会自我价值</w:t>
      </w:r>
      <w:r w:rsidR="005E3819">
        <w:rPr>
          <w:bCs/>
          <w:sz w:val="24"/>
        </w:rPr>
        <w:t>，</w:t>
      </w:r>
      <w:r w:rsidRPr="0091206B">
        <w:rPr>
          <w:bCs/>
          <w:sz w:val="24"/>
        </w:rPr>
        <w:t>是由个人</w:t>
      </w:r>
      <w:r w:rsidR="009355E5" w:rsidRPr="00751197">
        <w:rPr>
          <w:rFonts w:asciiTheme="minorEastAsia" w:eastAsiaTheme="minorEastAsia" w:hAnsiTheme="minorEastAsia"/>
          <w:bCs/>
          <w:sz w:val="24"/>
        </w:rPr>
        <w:t>“</w:t>
      </w:r>
      <w:r w:rsidRPr="00751197">
        <w:rPr>
          <w:rFonts w:asciiTheme="minorEastAsia" w:eastAsiaTheme="minorEastAsia" w:hAnsiTheme="minorEastAsia"/>
          <w:bCs/>
          <w:sz w:val="24"/>
        </w:rPr>
        <w:t>期望道德自己</w:t>
      </w:r>
      <w:r w:rsidR="009355E5" w:rsidRPr="00751197">
        <w:rPr>
          <w:rFonts w:asciiTheme="minorEastAsia" w:eastAsiaTheme="minorEastAsia" w:hAnsiTheme="minorEastAsia"/>
          <w:bCs/>
          <w:sz w:val="24"/>
        </w:rPr>
        <w:t>”</w:t>
      </w:r>
      <w:r w:rsidRPr="0091206B">
        <w:rPr>
          <w:bCs/>
          <w:sz w:val="24"/>
        </w:rPr>
        <w:t>和别人评价以及回应相互之间的冲突所产生的心灵感受</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。刘继富教授指出</w:t>
      </w:r>
      <w:r w:rsidR="005E3819">
        <w:rPr>
          <w:bCs/>
          <w:sz w:val="24"/>
        </w:rPr>
        <w:t>，</w:t>
      </w:r>
      <w:r w:rsidRPr="0091206B">
        <w:rPr>
          <w:bCs/>
          <w:sz w:val="24"/>
        </w:rPr>
        <w:t>面子是指个人藉其行动及社会化资源体现其自我人生价值</w:t>
      </w:r>
      <w:r w:rsidR="005E3819">
        <w:rPr>
          <w:bCs/>
          <w:sz w:val="24"/>
        </w:rPr>
        <w:t>，</w:t>
      </w:r>
      <w:r w:rsidRPr="0091206B">
        <w:rPr>
          <w:bCs/>
          <w:sz w:val="24"/>
        </w:rPr>
        <w:t>或谋求别人的肯定而获得意外的认可时</w:t>
      </w:r>
      <w:r w:rsidR="005E3819">
        <w:rPr>
          <w:bCs/>
          <w:sz w:val="24"/>
        </w:rPr>
        <w:t>，</w:t>
      </w:r>
      <w:r w:rsidR="009C4F7E">
        <w:rPr>
          <w:bCs/>
          <w:sz w:val="24"/>
        </w:rPr>
        <w:t>并凸显</w:t>
      </w:r>
      <w:r w:rsidRPr="0091206B">
        <w:rPr>
          <w:bCs/>
          <w:sz w:val="24"/>
        </w:rPr>
        <w:t>于个人内在的自我价值感及相应感受</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。面子实质上是指个人对自己在别人眼中的社会价值和地位的关注</w:t>
      </w:r>
      <w:r w:rsidR="005E3819">
        <w:rPr>
          <w:bCs/>
          <w:sz w:val="24"/>
        </w:rPr>
        <w:t>，</w:t>
      </w:r>
      <w:r w:rsidRPr="0091206B">
        <w:rPr>
          <w:bCs/>
          <w:sz w:val="24"/>
        </w:rPr>
        <w:t>自身价值是面子的核心</w:t>
      </w:r>
      <w:r w:rsidR="005E3819">
        <w:rPr>
          <w:bCs/>
          <w:sz w:val="24"/>
        </w:rPr>
        <w:t>，</w:t>
      </w:r>
      <w:r w:rsidRPr="0091206B">
        <w:rPr>
          <w:bCs/>
          <w:sz w:val="24"/>
        </w:rPr>
        <w:t>而社会性资源则是个人体面的象征。郭晓琳和林德</w:t>
      </w:r>
      <w:proofErr w:type="gramStart"/>
      <w:r w:rsidRPr="0091206B">
        <w:rPr>
          <w:bCs/>
          <w:sz w:val="24"/>
        </w:rPr>
        <w:t>荣按照</w:t>
      </w:r>
      <w:proofErr w:type="gramEnd"/>
      <w:r w:rsidR="009355E5" w:rsidRPr="00751197">
        <w:rPr>
          <w:rFonts w:asciiTheme="minorEastAsia" w:eastAsiaTheme="minorEastAsia" w:hAnsiTheme="minorEastAsia"/>
          <w:bCs/>
          <w:sz w:val="24"/>
        </w:rPr>
        <w:t>“</w:t>
      </w:r>
      <w:r w:rsidRPr="00751197">
        <w:rPr>
          <w:rFonts w:asciiTheme="minorEastAsia" w:eastAsiaTheme="minorEastAsia" w:hAnsiTheme="minorEastAsia"/>
          <w:bCs/>
          <w:sz w:val="24"/>
        </w:rPr>
        <w:t>心态—行动</w:t>
      </w:r>
      <w:r w:rsidR="009355E5" w:rsidRPr="00751197">
        <w:rPr>
          <w:rFonts w:asciiTheme="minorEastAsia" w:eastAsiaTheme="minorEastAsia" w:hAnsiTheme="minorEastAsia"/>
          <w:bCs/>
          <w:sz w:val="24"/>
        </w:rPr>
        <w:t>”</w:t>
      </w:r>
      <w:r w:rsidR="009C4F7E" w:rsidRPr="00751197">
        <w:rPr>
          <w:rFonts w:asciiTheme="minorEastAsia" w:eastAsiaTheme="minorEastAsia" w:hAnsiTheme="minorEastAsia" w:hint="eastAsia"/>
          <w:bCs/>
          <w:sz w:val="24"/>
        </w:rPr>
        <w:t xml:space="preserve"> </w:t>
      </w:r>
      <w:r w:rsidRPr="0091206B">
        <w:rPr>
          <w:bCs/>
          <w:sz w:val="24"/>
        </w:rPr>
        <w:t>思维</w:t>
      </w:r>
      <w:r w:rsidR="005E3819">
        <w:rPr>
          <w:bCs/>
          <w:sz w:val="24"/>
        </w:rPr>
        <w:t>，</w:t>
      </w:r>
      <w:r w:rsidRPr="0091206B">
        <w:rPr>
          <w:bCs/>
          <w:sz w:val="24"/>
        </w:rPr>
        <w:t>从人们的面子起源与认识、面子消费行为的动因与策略、面子对消费行为的影响等三方面</w:t>
      </w:r>
      <w:r w:rsidR="005E3819">
        <w:rPr>
          <w:bCs/>
          <w:sz w:val="24"/>
        </w:rPr>
        <w:t>，</w:t>
      </w:r>
      <w:r w:rsidRPr="0091206B">
        <w:rPr>
          <w:bCs/>
          <w:sz w:val="24"/>
        </w:rPr>
        <w:t>汇总了调查状况</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。汪涛与张琴把消费群体的面子认知机理分成了商品属性测量和参考市场客观评价</w:t>
      </w:r>
      <w:r w:rsidR="005E3819">
        <w:rPr>
          <w:bCs/>
          <w:sz w:val="24"/>
        </w:rPr>
        <w:t>，</w:t>
      </w:r>
      <w:r w:rsidRPr="0091206B">
        <w:rPr>
          <w:bCs/>
          <w:sz w:val="24"/>
        </w:rPr>
        <w:t>调查结果指出商品地位重要性越大</w:t>
      </w:r>
      <w:r w:rsidR="005E3819">
        <w:rPr>
          <w:bCs/>
          <w:sz w:val="24"/>
        </w:rPr>
        <w:t>，</w:t>
      </w:r>
      <w:r w:rsidRPr="0091206B">
        <w:rPr>
          <w:bCs/>
          <w:sz w:val="24"/>
        </w:rPr>
        <w:t>消费群体所认知的商品面子浓度就越大</w:t>
      </w:r>
      <w:r w:rsidR="005E3819">
        <w:rPr>
          <w:bCs/>
          <w:sz w:val="24"/>
        </w:rPr>
        <w:t>，</w:t>
      </w:r>
      <w:r w:rsidRPr="0091206B">
        <w:rPr>
          <w:bCs/>
          <w:sz w:val="24"/>
        </w:rPr>
        <w:t>而消费群体的面子要求也在当中起着调节影响</w:t>
      </w:r>
      <w:r w:rsidR="005E3819">
        <w:rPr>
          <w:bCs/>
          <w:sz w:val="24"/>
        </w:rPr>
        <w:t>，</w:t>
      </w:r>
      <w:r w:rsidRPr="0091206B">
        <w:rPr>
          <w:bCs/>
          <w:sz w:val="24"/>
        </w:rPr>
        <w:t>与较低面子要求的消费群体一样</w:t>
      </w:r>
      <w:r w:rsidR="005E3819">
        <w:rPr>
          <w:bCs/>
          <w:sz w:val="24"/>
        </w:rPr>
        <w:t>，</w:t>
      </w:r>
      <w:r>
        <w:rPr>
          <w:bCs/>
          <w:sz w:val="24"/>
        </w:rPr>
        <w:t>对面子要求更高的消费群体所认知的商品面子含量</w:t>
      </w:r>
      <w:r w:rsidRPr="0091206B">
        <w:rPr>
          <w:bCs/>
          <w:sz w:val="24"/>
        </w:rPr>
        <w:t>也就更大</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p>
    <w:p w:rsidR="00C53B81" w:rsidRPr="007F21A5" w:rsidRDefault="0091206B" w:rsidP="0091206B">
      <w:pPr>
        <w:spacing w:line="400" w:lineRule="exact"/>
        <w:ind w:firstLineChars="200" w:firstLine="480"/>
        <w:jc w:val="both"/>
        <w:rPr>
          <w:bCs/>
          <w:sz w:val="24"/>
        </w:rPr>
      </w:pPr>
      <w:r w:rsidRPr="0091206B">
        <w:rPr>
          <w:bCs/>
          <w:sz w:val="24"/>
        </w:rPr>
        <w:t>Ajzenh</w:t>
      </w:r>
      <w:r w:rsidRPr="0091206B">
        <w:rPr>
          <w:bCs/>
          <w:sz w:val="24"/>
        </w:rPr>
        <w:t>和</w:t>
      </w:r>
      <w:r w:rsidRPr="0091206B">
        <w:rPr>
          <w:bCs/>
          <w:sz w:val="24"/>
        </w:rPr>
        <w:t>Driver</w:t>
      </w:r>
      <w:r w:rsidRPr="0091206B">
        <w:rPr>
          <w:bCs/>
          <w:sz w:val="24"/>
        </w:rPr>
        <w:t>指出</w:t>
      </w:r>
      <w:r w:rsidR="005E3819">
        <w:rPr>
          <w:bCs/>
          <w:sz w:val="24"/>
        </w:rPr>
        <w:t>，</w:t>
      </w:r>
      <w:r w:rsidRPr="0091206B">
        <w:rPr>
          <w:bCs/>
          <w:sz w:val="24"/>
        </w:rPr>
        <w:t>社区标准即个人在行动中所感受到的来源于别人、团体或社区的压力</w:t>
      </w:r>
      <w:r w:rsidR="005E3819">
        <w:rPr>
          <w:bCs/>
          <w:sz w:val="24"/>
        </w:rPr>
        <w:t>，</w:t>
      </w:r>
      <w:r w:rsidRPr="0091206B">
        <w:rPr>
          <w:bCs/>
          <w:sz w:val="24"/>
        </w:rPr>
        <w:t>并受到社会规则信念与顺从规则的动力二部分决定</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。中国学者郑晓明教授认为</w:t>
      </w:r>
      <w:r w:rsidR="005E3819">
        <w:rPr>
          <w:bCs/>
          <w:sz w:val="24"/>
        </w:rPr>
        <w:t>，</w:t>
      </w:r>
      <w:r w:rsidRPr="0091206B">
        <w:rPr>
          <w:bCs/>
          <w:sz w:val="24"/>
        </w:rPr>
        <w:t>现代社会规定是指一个社区和所有社区组织以及人员之间相应的行为、法规、惯例、道德和价值准则</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。但大多数学者的研究都指出</w:t>
      </w:r>
      <w:r w:rsidR="005E3819">
        <w:rPr>
          <w:bCs/>
          <w:sz w:val="24"/>
        </w:rPr>
        <w:t>，</w:t>
      </w:r>
      <w:r w:rsidRPr="0091206B">
        <w:rPr>
          <w:bCs/>
          <w:sz w:val="24"/>
        </w:rPr>
        <w:t>社区规定会直接影响个人的资源节约情况</w:t>
      </w:r>
      <w:r w:rsidR="005E3819">
        <w:rPr>
          <w:bCs/>
          <w:sz w:val="24"/>
        </w:rPr>
        <w:t>，</w:t>
      </w:r>
      <w:r w:rsidRPr="0091206B">
        <w:rPr>
          <w:bCs/>
          <w:sz w:val="24"/>
        </w:rPr>
        <w:t>节能行为和低碳消费行为。</w:t>
      </w:r>
      <w:r w:rsidRPr="0091206B">
        <w:rPr>
          <w:bCs/>
          <w:sz w:val="24"/>
        </w:rPr>
        <w:t>Cialdini</w:t>
      </w:r>
      <w:r w:rsidRPr="0091206B">
        <w:rPr>
          <w:bCs/>
          <w:sz w:val="24"/>
        </w:rPr>
        <w:t>等把社会准则界定为弱于权威性的</w:t>
      </w:r>
      <w:r w:rsidR="005E3819">
        <w:rPr>
          <w:bCs/>
          <w:sz w:val="24"/>
        </w:rPr>
        <w:t>，</w:t>
      </w:r>
      <w:r w:rsidRPr="0091206B">
        <w:rPr>
          <w:bCs/>
          <w:sz w:val="24"/>
        </w:rPr>
        <w:t>用以规范或约束社会成员活动的规范与要求</w:t>
      </w:r>
      <w:r w:rsidR="005E3819">
        <w:rPr>
          <w:bCs/>
          <w:sz w:val="24"/>
        </w:rPr>
        <w:t>，</w:t>
      </w:r>
      <w:r w:rsidRPr="0091206B">
        <w:rPr>
          <w:bCs/>
          <w:sz w:val="24"/>
        </w:rPr>
        <w:t>并把社会准则分成两种</w:t>
      </w:r>
      <w:r w:rsidR="009C4F7E">
        <w:rPr>
          <w:bCs/>
          <w:sz w:val="24"/>
        </w:rPr>
        <w:t>：</w:t>
      </w:r>
      <w:r w:rsidRPr="0091206B">
        <w:rPr>
          <w:bCs/>
          <w:sz w:val="24"/>
        </w:rPr>
        <w:t>描述性研究法准则与指令性标准</w:t>
      </w:r>
      <w:r w:rsidR="00E03DCE">
        <w:rPr>
          <w:bCs/>
          <w:sz w:val="24"/>
        </w:rPr>
        <w:t>，</w:t>
      </w:r>
      <w:r w:rsidRPr="0091206B">
        <w:rPr>
          <w:bCs/>
          <w:sz w:val="24"/>
        </w:rPr>
        <w:t>而描述性规则对行为的作用更类似于从众行为的产生</w:t>
      </w:r>
      <w:r w:rsidR="005E3819">
        <w:rPr>
          <w:bCs/>
          <w:sz w:val="24"/>
        </w:rPr>
        <w:t>，</w:t>
      </w:r>
      <w:r w:rsidRPr="0091206B">
        <w:rPr>
          <w:bCs/>
          <w:sz w:val="24"/>
        </w:rPr>
        <w:t>而命令式规范则由社会评价体系对行为加以评价</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。大多数的学者研究成果都表明</w:t>
      </w:r>
      <w:r w:rsidR="005E3819">
        <w:rPr>
          <w:bCs/>
          <w:sz w:val="24"/>
        </w:rPr>
        <w:t>，</w:t>
      </w:r>
      <w:r w:rsidRPr="0091206B">
        <w:rPr>
          <w:bCs/>
          <w:sz w:val="24"/>
        </w:rPr>
        <w:t>社区标准会直接或间接地影响个人的资源节省行动</w:t>
      </w:r>
      <w:r w:rsidR="005E3819">
        <w:rPr>
          <w:bCs/>
          <w:sz w:val="24"/>
        </w:rPr>
        <w:t>，</w:t>
      </w:r>
      <w:r w:rsidRPr="0091206B">
        <w:rPr>
          <w:bCs/>
          <w:sz w:val="24"/>
        </w:rPr>
        <w:t>节约行动</w:t>
      </w:r>
      <w:r w:rsidR="005E3819">
        <w:rPr>
          <w:bCs/>
          <w:sz w:val="24"/>
        </w:rPr>
        <w:t>，</w:t>
      </w:r>
      <w:r w:rsidRPr="0091206B">
        <w:rPr>
          <w:bCs/>
          <w:sz w:val="24"/>
        </w:rPr>
        <w:t>以及低碳消费。例如</w:t>
      </w:r>
      <w:r w:rsidR="005E3819">
        <w:rPr>
          <w:bCs/>
          <w:sz w:val="24"/>
        </w:rPr>
        <w:t>，</w:t>
      </w:r>
      <w:r w:rsidRPr="0091206B">
        <w:rPr>
          <w:bCs/>
          <w:sz w:val="24"/>
        </w:rPr>
        <w:t>Nolan</w:t>
      </w:r>
      <w:r w:rsidRPr="0091206B">
        <w:rPr>
          <w:bCs/>
          <w:sz w:val="24"/>
        </w:rPr>
        <w:t>等人采用电话问卷式调查的方法</w:t>
      </w:r>
      <w:r w:rsidR="005E3819">
        <w:rPr>
          <w:bCs/>
          <w:sz w:val="24"/>
        </w:rPr>
        <w:t>，</w:t>
      </w:r>
      <w:r w:rsidRPr="0091206B">
        <w:rPr>
          <w:bCs/>
          <w:sz w:val="24"/>
        </w:rPr>
        <w:t>对美国加州地区的八百一十名市民所开展的问卷调查</w:t>
      </w:r>
      <w:r w:rsidR="005E3819">
        <w:rPr>
          <w:bCs/>
          <w:sz w:val="24"/>
        </w:rPr>
        <w:t>，</w:t>
      </w:r>
      <w:r w:rsidRPr="0091206B">
        <w:rPr>
          <w:bCs/>
          <w:sz w:val="24"/>
        </w:rPr>
        <w:t>研究结果证明了社会规范对节能行为有着明显地作用</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。王建明的扎根研究认为</w:t>
      </w:r>
      <w:r w:rsidR="005E3819">
        <w:rPr>
          <w:bCs/>
          <w:sz w:val="24"/>
        </w:rPr>
        <w:t>，</w:t>
      </w:r>
      <w:r w:rsidRPr="0091206B">
        <w:rPr>
          <w:bCs/>
          <w:sz w:val="24"/>
        </w:rPr>
        <w:t>社会规范对个人的节约行动的意义与行动</w:t>
      </w:r>
      <w:r w:rsidR="005E3819">
        <w:rPr>
          <w:bCs/>
          <w:sz w:val="24"/>
        </w:rPr>
        <w:t>，</w:t>
      </w:r>
      <w:r w:rsidR="00E03DCE">
        <w:rPr>
          <w:bCs/>
          <w:sz w:val="24"/>
        </w:rPr>
        <w:t>具有调节作用。</w:t>
      </w:r>
      <w:proofErr w:type="gramStart"/>
      <w:r w:rsidRPr="0091206B">
        <w:rPr>
          <w:bCs/>
          <w:sz w:val="24"/>
        </w:rPr>
        <w:t>芈</w:t>
      </w:r>
      <w:proofErr w:type="gramEnd"/>
      <w:r w:rsidRPr="0091206B">
        <w:rPr>
          <w:bCs/>
          <w:sz w:val="24"/>
        </w:rPr>
        <w:t>凌云教授经过实验计算后得出</w:t>
      </w:r>
      <w:r w:rsidR="005E3819">
        <w:rPr>
          <w:rFonts w:hint="eastAsia"/>
          <w:bCs/>
          <w:sz w:val="24"/>
        </w:rPr>
        <w:t>，</w:t>
      </w:r>
      <w:r w:rsidRPr="0091206B">
        <w:rPr>
          <w:bCs/>
          <w:sz w:val="24"/>
        </w:rPr>
        <w:t>社会规范对城乡居民的低碳行为需求和对城乡居民低炭化能源消费四大层面上的行动</w:t>
      </w:r>
      <w:r w:rsidRPr="0091206B">
        <w:rPr>
          <w:bCs/>
          <w:sz w:val="24"/>
        </w:rPr>
        <w:t>(</w:t>
      </w:r>
      <w:r w:rsidRPr="0091206B">
        <w:rPr>
          <w:bCs/>
          <w:sz w:val="24"/>
        </w:rPr>
        <w:t>购置环保电器行动、购置绿色能源行动、住房节约投入行动和低碳化能源应用行动</w:t>
      </w:r>
      <w:r w:rsidRPr="0091206B">
        <w:rPr>
          <w:bCs/>
          <w:sz w:val="24"/>
        </w:rPr>
        <w:t>)</w:t>
      </w:r>
      <w:r w:rsidRPr="0091206B">
        <w:rPr>
          <w:bCs/>
          <w:sz w:val="24"/>
        </w:rPr>
        <w:t>均具有明显的正向调节作用</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。张</w:t>
      </w:r>
      <w:proofErr w:type="gramStart"/>
      <w:r w:rsidRPr="0091206B">
        <w:rPr>
          <w:bCs/>
          <w:sz w:val="24"/>
        </w:rPr>
        <w:t>根林基于</w:t>
      </w:r>
      <w:proofErr w:type="gramEnd"/>
      <w:r w:rsidRPr="0091206B">
        <w:rPr>
          <w:bCs/>
          <w:sz w:val="24"/>
        </w:rPr>
        <w:t>对重庆地区顾客对绿化心态的调查</w:t>
      </w:r>
      <w:r w:rsidR="005E3819">
        <w:rPr>
          <w:bCs/>
          <w:sz w:val="24"/>
        </w:rPr>
        <w:t>，</w:t>
      </w:r>
      <w:r w:rsidRPr="0091206B">
        <w:rPr>
          <w:bCs/>
          <w:sz w:val="24"/>
        </w:rPr>
        <w:t>发现了影响顾客选购绿化心态的主要原因是绿化的经济价值、消费者选择绿化的便利程序、包括顾客自己的卫生意识水平、环保意识和社区标准</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。邱重植教授等人通过对中国浙江省城市和</w:t>
      </w:r>
      <w:r w:rsidRPr="0091206B">
        <w:rPr>
          <w:bCs/>
          <w:sz w:val="24"/>
        </w:rPr>
        <w:lastRenderedPageBreak/>
        <w:t>乡镇地区消费群体对蔬菜安全问题的态度、认识及其购物行为数据分析</w:t>
      </w:r>
      <w:r w:rsidR="005137D0">
        <w:rPr>
          <w:bCs/>
          <w:sz w:val="24"/>
        </w:rPr>
        <w:t>，</w:t>
      </w:r>
      <w:r w:rsidRPr="0091206B">
        <w:rPr>
          <w:bCs/>
          <w:sz w:val="24"/>
        </w:rPr>
        <w:t>得出了社会规范等情境因素影响下对健康购物行为产生的间接影响</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r w:rsidR="00C53B81" w:rsidRPr="007F21A5">
        <w:rPr>
          <w:bCs/>
          <w:sz w:val="24"/>
        </w:rPr>
        <w:t xml:space="preserve"> </w:t>
      </w:r>
    </w:p>
    <w:p w:rsidR="006C4DE6" w:rsidRPr="0091206B" w:rsidRDefault="0091206B" w:rsidP="0091206B">
      <w:pPr>
        <w:spacing w:line="400" w:lineRule="exact"/>
        <w:ind w:firstLineChars="200" w:firstLine="480"/>
        <w:jc w:val="both"/>
        <w:rPr>
          <w:bCs/>
          <w:sz w:val="24"/>
        </w:rPr>
      </w:pPr>
      <w:proofErr w:type="gramStart"/>
      <w:r w:rsidRPr="0091206B">
        <w:rPr>
          <w:bCs/>
          <w:sz w:val="24"/>
        </w:rPr>
        <w:t>耿纪超等</w:t>
      </w:r>
      <w:proofErr w:type="gramEnd"/>
      <w:r w:rsidRPr="0091206B">
        <w:rPr>
          <w:bCs/>
          <w:sz w:val="24"/>
        </w:rPr>
        <w:t>人认为</w:t>
      </w:r>
      <w:r w:rsidR="009C4F7E">
        <w:rPr>
          <w:bCs/>
          <w:sz w:val="24"/>
        </w:rPr>
        <w:t>：</w:t>
      </w:r>
      <w:r w:rsidRPr="0091206B">
        <w:rPr>
          <w:bCs/>
          <w:sz w:val="24"/>
        </w:rPr>
        <w:t>社会规则与认知虽有相似之处</w:t>
      </w:r>
      <w:r w:rsidR="005137D0">
        <w:rPr>
          <w:bCs/>
          <w:sz w:val="24"/>
        </w:rPr>
        <w:t>，</w:t>
      </w:r>
      <w:r w:rsidRPr="0091206B">
        <w:rPr>
          <w:bCs/>
          <w:sz w:val="24"/>
        </w:rPr>
        <w:t>但也明显不同</w:t>
      </w:r>
      <w:r w:rsidR="005137D0">
        <w:rPr>
          <w:bCs/>
          <w:sz w:val="24"/>
        </w:rPr>
        <w:t>，</w:t>
      </w:r>
      <w:r w:rsidRPr="0091206B">
        <w:rPr>
          <w:bCs/>
          <w:sz w:val="24"/>
        </w:rPr>
        <w:t>因为社会规则即个人所感受到的源自于一种外在参照物的社会压力</w:t>
      </w:r>
      <w:r w:rsidR="005137D0">
        <w:rPr>
          <w:bCs/>
          <w:sz w:val="24"/>
        </w:rPr>
        <w:t>，</w:t>
      </w:r>
      <w:r w:rsidRPr="0091206B">
        <w:rPr>
          <w:bCs/>
          <w:sz w:val="24"/>
        </w:rPr>
        <w:t>而认知则体现为个人在这些社会压力下</w:t>
      </w:r>
      <w:r w:rsidR="005137D0">
        <w:rPr>
          <w:bCs/>
          <w:sz w:val="24"/>
        </w:rPr>
        <w:t>，</w:t>
      </w:r>
      <w:r w:rsidRPr="0091206B">
        <w:rPr>
          <w:bCs/>
          <w:sz w:val="24"/>
        </w:rPr>
        <w:t>在多大程度上愿意接受并服从于这个常态</w:t>
      </w:r>
      <w:r w:rsidR="005137D0">
        <w:rPr>
          <w:bCs/>
          <w:sz w:val="24"/>
        </w:rPr>
        <w:t>，</w:t>
      </w:r>
      <w:r w:rsidRPr="0091206B">
        <w:rPr>
          <w:bCs/>
          <w:sz w:val="24"/>
        </w:rPr>
        <w:t>从而把这个一致性体现了出来</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r w:rsidRPr="0091206B">
        <w:rPr>
          <w:bCs/>
          <w:sz w:val="24"/>
        </w:rPr>
        <w:t>Kollmuss</w:t>
      </w:r>
      <w:r w:rsidRPr="0091206B">
        <w:rPr>
          <w:bCs/>
          <w:sz w:val="24"/>
        </w:rPr>
        <w:t>和</w:t>
      </w:r>
      <w:r w:rsidRPr="0091206B">
        <w:rPr>
          <w:bCs/>
          <w:sz w:val="24"/>
        </w:rPr>
        <w:t>Agyeman</w:t>
      </w:r>
      <w:r w:rsidRPr="0091206B">
        <w:rPr>
          <w:bCs/>
          <w:sz w:val="24"/>
        </w:rPr>
        <w:t>都认为</w:t>
      </w:r>
      <w:r w:rsidR="009C4F7E">
        <w:rPr>
          <w:bCs/>
          <w:sz w:val="24"/>
        </w:rPr>
        <w:t>：</w:t>
      </w:r>
      <w:r w:rsidRPr="0091206B">
        <w:rPr>
          <w:bCs/>
          <w:sz w:val="24"/>
        </w:rPr>
        <w:t>个人如何采取新的行动往往会引起对别人的道德影响</w:t>
      </w:r>
      <w:r w:rsidR="005137D0">
        <w:rPr>
          <w:bCs/>
          <w:sz w:val="24"/>
        </w:rPr>
        <w:t>，</w:t>
      </w:r>
      <w:r w:rsidRPr="0091206B">
        <w:rPr>
          <w:bCs/>
          <w:sz w:val="24"/>
        </w:rPr>
        <w:t>而一旦周围人都实施了某特定行动</w:t>
      </w:r>
      <w:r w:rsidR="005137D0">
        <w:rPr>
          <w:bCs/>
          <w:sz w:val="24"/>
        </w:rPr>
        <w:t>，</w:t>
      </w:r>
      <w:r w:rsidRPr="0091206B">
        <w:rPr>
          <w:bCs/>
          <w:sz w:val="24"/>
        </w:rPr>
        <w:t>那么该行动就通常会被看作是合理的</w:t>
      </w:r>
      <w:r w:rsidR="005137D0">
        <w:rPr>
          <w:bCs/>
          <w:sz w:val="24"/>
        </w:rPr>
        <w:t>，</w:t>
      </w:r>
      <w:r w:rsidRPr="0091206B">
        <w:rPr>
          <w:bCs/>
          <w:sz w:val="24"/>
        </w:rPr>
        <w:t>也因此大多数个人都在按照社会大众的道德价值观来不断地调整自己的道德准则</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。假设周围人因为要求更高的生活品质而继续使用小轿车</w:t>
      </w:r>
      <w:r w:rsidR="005137D0">
        <w:rPr>
          <w:bCs/>
          <w:sz w:val="24"/>
        </w:rPr>
        <w:t>，</w:t>
      </w:r>
      <w:r w:rsidRPr="0091206B">
        <w:rPr>
          <w:bCs/>
          <w:sz w:val="24"/>
        </w:rPr>
        <w:t>因为个人很难通过自己的道德规范去批评身边人的做法都是不正常的</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00E03DCE">
        <w:rPr>
          <w:bCs/>
          <w:sz w:val="24"/>
        </w:rPr>
        <w:t>。</w:t>
      </w:r>
      <w:r w:rsidRPr="0091206B">
        <w:rPr>
          <w:bCs/>
          <w:sz w:val="24"/>
        </w:rPr>
        <w:t>相反</w:t>
      </w:r>
      <w:r w:rsidR="005137D0">
        <w:rPr>
          <w:bCs/>
          <w:sz w:val="24"/>
        </w:rPr>
        <w:t>，</w:t>
      </w:r>
      <w:r w:rsidRPr="0091206B">
        <w:rPr>
          <w:bCs/>
          <w:sz w:val="24"/>
        </w:rPr>
        <w:t>个人单方面的环保行动很可能会被社会批评为</w:t>
      </w:r>
      <w:r w:rsidR="009C4F7E">
        <w:rPr>
          <w:rFonts w:hint="eastAsia"/>
          <w:bCs/>
          <w:sz w:val="24"/>
        </w:rPr>
        <w:t xml:space="preserve"> </w:t>
      </w:r>
      <w:r w:rsidR="00E03DCE">
        <w:rPr>
          <w:bCs/>
          <w:sz w:val="24"/>
        </w:rPr>
        <w:t>“</w:t>
      </w:r>
      <w:r w:rsidRPr="0091206B">
        <w:rPr>
          <w:bCs/>
          <w:sz w:val="24"/>
        </w:rPr>
        <w:t>假正经</w:t>
      </w:r>
      <w:r w:rsidR="00E03DCE">
        <w:rPr>
          <w:bCs/>
          <w:sz w:val="24"/>
        </w:rPr>
        <w:t>”</w:t>
      </w:r>
      <w:r w:rsidR="009C4F7E">
        <w:rPr>
          <w:rFonts w:hint="eastAsia"/>
          <w:bCs/>
          <w:sz w:val="24"/>
        </w:rPr>
        <w:t xml:space="preserve"> </w:t>
      </w:r>
      <w:r w:rsidRPr="0091206B">
        <w:rPr>
          <w:bCs/>
          <w:sz w:val="24"/>
        </w:rPr>
        <w:t>或者</w:t>
      </w:r>
      <w:r w:rsidR="009C4F7E">
        <w:rPr>
          <w:rFonts w:hint="eastAsia"/>
          <w:bCs/>
          <w:sz w:val="24"/>
        </w:rPr>
        <w:t xml:space="preserve"> </w:t>
      </w:r>
      <w:r w:rsidR="00E03DCE">
        <w:rPr>
          <w:bCs/>
          <w:sz w:val="24"/>
        </w:rPr>
        <w:t>“</w:t>
      </w:r>
      <w:r w:rsidRPr="0091206B">
        <w:rPr>
          <w:bCs/>
          <w:sz w:val="24"/>
        </w:rPr>
        <w:t>另类</w:t>
      </w:r>
      <w:r w:rsidR="00E03DCE">
        <w:rPr>
          <w:bCs/>
          <w:sz w:val="24"/>
        </w:rPr>
        <w:t>”</w:t>
      </w:r>
      <w:r w:rsidR="005137D0">
        <w:rPr>
          <w:bCs/>
          <w:sz w:val="24"/>
        </w:rPr>
        <w:t>，</w:t>
      </w:r>
      <w:r w:rsidRPr="0091206B">
        <w:rPr>
          <w:bCs/>
          <w:sz w:val="24"/>
        </w:rPr>
        <w:t>而此时社会规范就发生了巨大的影响</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。在出游方式选择的调查中</w:t>
      </w:r>
      <w:r w:rsidR="005137D0">
        <w:rPr>
          <w:bCs/>
          <w:sz w:val="24"/>
        </w:rPr>
        <w:t>，</w:t>
      </w:r>
      <w:r w:rsidRPr="0091206B">
        <w:rPr>
          <w:bCs/>
          <w:sz w:val="24"/>
        </w:rPr>
        <w:t>潘静玉</w:t>
      </w:r>
      <w:r w:rsidR="00E03DCE">
        <w:rPr>
          <w:bCs/>
          <w:sz w:val="24"/>
        </w:rPr>
        <w:t>、</w:t>
      </w:r>
      <w:r w:rsidRPr="0091206B">
        <w:rPr>
          <w:bCs/>
          <w:sz w:val="24"/>
        </w:rPr>
        <w:t>陈凯研究表明社会规范是影响居民出游方式的最主要原因</w:t>
      </w:r>
      <w:r w:rsidR="005137D0">
        <w:rPr>
          <w:bCs/>
          <w:sz w:val="24"/>
        </w:rPr>
        <w:t>，</w:t>
      </w:r>
      <w:r w:rsidRPr="0091206B">
        <w:rPr>
          <w:bCs/>
          <w:sz w:val="24"/>
        </w:rPr>
        <w:t>而当社会规范与个人规范并存时</w:t>
      </w:r>
      <w:r w:rsidR="005137D0">
        <w:rPr>
          <w:bCs/>
          <w:sz w:val="24"/>
        </w:rPr>
        <w:t>，</w:t>
      </w:r>
      <w:r w:rsidRPr="0091206B">
        <w:rPr>
          <w:bCs/>
          <w:sz w:val="24"/>
        </w:rPr>
        <w:t>社会规范的影响也可能会减弱或者不明显</w:t>
      </w:r>
      <w:r w:rsidR="005137D0">
        <w:rPr>
          <w:bCs/>
          <w:sz w:val="24"/>
        </w:rPr>
        <w:t>，</w:t>
      </w:r>
      <w:r w:rsidRPr="0091206B">
        <w:rPr>
          <w:bCs/>
          <w:sz w:val="24"/>
        </w:rPr>
        <w:t>因此社会准则内涵的部分也可以被个人规范所包含</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r w:rsidRPr="0091206B">
        <w:rPr>
          <w:bCs/>
          <w:sz w:val="24"/>
        </w:rPr>
        <w:t>Donald</w:t>
      </w:r>
      <w:r w:rsidRPr="0091206B">
        <w:rPr>
          <w:bCs/>
          <w:sz w:val="24"/>
        </w:rPr>
        <w:t>则认为社会规范与个人规范关系的焦点有所不同</w:t>
      </w:r>
      <w:r w:rsidR="005137D0">
        <w:rPr>
          <w:bCs/>
          <w:sz w:val="24"/>
        </w:rPr>
        <w:t>，</w:t>
      </w:r>
      <w:r w:rsidRPr="0091206B">
        <w:rPr>
          <w:bCs/>
          <w:sz w:val="24"/>
        </w:rPr>
        <w:t>只是当二者发生冲突时</w:t>
      </w:r>
      <w:r w:rsidR="005137D0">
        <w:rPr>
          <w:bCs/>
          <w:sz w:val="24"/>
        </w:rPr>
        <w:t>，</w:t>
      </w:r>
      <w:r w:rsidRPr="0091206B">
        <w:rPr>
          <w:bCs/>
          <w:sz w:val="24"/>
        </w:rPr>
        <w:t>一般居民都会同时权衡二种原因</w:t>
      </w:r>
      <w:r w:rsidR="00E03DCE">
        <w:rPr>
          <w:bCs/>
          <w:sz w:val="24"/>
        </w:rPr>
        <w:t>，</w:t>
      </w:r>
      <w:r w:rsidRPr="0091206B">
        <w:rPr>
          <w:bCs/>
          <w:sz w:val="24"/>
        </w:rPr>
        <w:t>而社会规范则更多地作为调节原因而影响了个人规范</w:t>
      </w:r>
      <w:r w:rsidR="005137D0">
        <w:rPr>
          <w:bCs/>
          <w:sz w:val="24"/>
        </w:rPr>
        <w:t>，</w:t>
      </w:r>
      <w:r w:rsidRPr="0091206B">
        <w:rPr>
          <w:bCs/>
          <w:sz w:val="24"/>
        </w:rPr>
        <w:t>从而可以保证低碳出行方案选择的稳定性</w:t>
      </w:r>
      <w:r w:rsidR="00F80903" w:rsidRPr="00F80903">
        <w:rPr>
          <w:bCs/>
          <w:vertAlign w:val="superscript"/>
        </w:rPr>
        <w:fldChar w:fldCharType="begin"/>
      </w:r>
      <w:r w:rsidR="00F80903" w:rsidRPr="00F80903">
        <w:rPr>
          <w:bCs/>
          <w:vertAlign w:val="superscript"/>
        </w:rPr>
        <w:instrText xml:space="preserve"> REF _Ref102500333 \r \h  \* MERGEFORMAT </w:instrText>
      </w:r>
      <w:r w:rsidR="00F80903" w:rsidRPr="00F80903">
        <w:rPr>
          <w:bCs/>
          <w:vertAlign w:val="superscript"/>
        </w:rPr>
      </w:r>
      <w:r w:rsidR="00F80903" w:rsidRPr="00F80903">
        <w:rPr>
          <w:bCs/>
          <w:vertAlign w:val="superscript"/>
        </w:rPr>
        <w:fldChar w:fldCharType="separate"/>
      </w:r>
      <w:r w:rsidR="00AB21DD">
        <w:rPr>
          <w:bCs/>
          <w:vertAlign w:val="superscript"/>
        </w:rPr>
        <w:t>[21]</w:t>
      </w:r>
      <w:r w:rsidR="00F80903" w:rsidRPr="00F80903">
        <w:rPr>
          <w:bCs/>
          <w:vertAlign w:val="superscript"/>
        </w:rPr>
        <w:fldChar w:fldCharType="end"/>
      </w:r>
      <w:r w:rsidRPr="0091206B">
        <w:rPr>
          <w:bCs/>
          <w:sz w:val="24"/>
        </w:rPr>
        <w:t>。</w:t>
      </w:r>
      <w:r w:rsidRPr="0091206B">
        <w:rPr>
          <w:bCs/>
          <w:sz w:val="24"/>
        </w:rPr>
        <w:t>Klockner</w:t>
      </w:r>
      <w:r w:rsidRPr="0091206B">
        <w:rPr>
          <w:bCs/>
          <w:sz w:val="24"/>
        </w:rPr>
        <w:t>和</w:t>
      </w:r>
      <w:r w:rsidRPr="0091206B">
        <w:rPr>
          <w:bCs/>
          <w:sz w:val="24"/>
        </w:rPr>
        <w:t>Friedrichsmeier</w:t>
      </w:r>
      <w:r w:rsidRPr="0091206B">
        <w:rPr>
          <w:bCs/>
          <w:sz w:val="24"/>
        </w:rPr>
        <w:t>通过增加个人态度、愿望和习惯因素</w:t>
      </w:r>
      <w:r w:rsidR="005137D0">
        <w:rPr>
          <w:bCs/>
          <w:sz w:val="24"/>
        </w:rPr>
        <w:t>，来理解学生的出行</w:t>
      </w:r>
      <w:r w:rsidRPr="0091206B">
        <w:rPr>
          <w:bCs/>
          <w:sz w:val="24"/>
        </w:rPr>
        <w:t>行为</w:t>
      </w:r>
      <w:r w:rsidR="005137D0">
        <w:rPr>
          <w:bCs/>
          <w:sz w:val="24"/>
        </w:rPr>
        <w:t>，</w:t>
      </w:r>
      <w:r w:rsidRPr="0091206B">
        <w:rPr>
          <w:bCs/>
          <w:sz w:val="24"/>
        </w:rPr>
        <w:t>研究结果表明个人标准、社会规范和态度共同决定意愿</w:t>
      </w:r>
      <w:r w:rsidR="005137D0">
        <w:rPr>
          <w:bCs/>
          <w:sz w:val="24"/>
        </w:rPr>
        <w:t>，而愿望和习惯则共同决定了出行</w:t>
      </w:r>
      <w:r w:rsidRPr="0091206B">
        <w:rPr>
          <w:bCs/>
          <w:sz w:val="24"/>
        </w:rPr>
        <w:t>行为</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。杨冉冉的研究还指出社会规范作为情境变量</w:t>
      </w:r>
      <w:r w:rsidR="005137D0">
        <w:rPr>
          <w:bCs/>
          <w:sz w:val="24"/>
        </w:rPr>
        <w:t>，</w:t>
      </w:r>
      <w:r w:rsidRPr="0091206B">
        <w:rPr>
          <w:bCs/>
          <w:sz w:val="24"/>
        </w:rPr>
        <w:t>对绿色出行活动产生了反向的抑制作用</w:t>
      </w:r>
      <w:r w:rsidR="005137D0">
        <w:rPr>
          <w:bCs/>
          <w:sz w:val="24"/>
        </w:rPr>
        <w:t>，</w:t>
      </w:r>
      <w:r w:rsidRPr="0091206B">
        <w:rPr>
          <w:bCs/>
          <w:sz w:val="24"/>
        </w:rPr>
        <w:t>即对低社会标准的个人来说</w:t>
      </w:r>
      <w:r w:rsidR="005137D0">
        <w:rPr>
          <w:bCs/>
          <w:sz w:val="24"/>
        </w:rPr>
        <w:t>，</w:t>
      </w:r>
      <w:r w:rsidRPr="0091206B">
        <w:rPr>
          <w:bCs/>
          <w:sz w:val="24"/>
        </w:rPr>
        <w:t>绿色出行活动愿望和行动间的正面影响相对较强</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。所以</w:t>
      </w:r>
      <w:r w:rsidR="005137D0">
        <w:rPr>
          <w:bCs/>
          <w:sz w:val="24"/>
        </w:rPr>
        <w:t>，</w:t>
      </w:r>
      <w:r>
        <w:rPr>
          <w:bCs/>
          <w:sz w:val="24"/>
        </w:rPr>
        <w:t>通过培养较低社会地位规范个体的绿色出行</w:t>
      </w:r>
      <w:r w:rsidRPr="0091206B">
        <w:rPr>
          <w:bCs/>
          <w:sz w:val="24"/>
        </w:rPr>
        <w:t>活动意愿</w:t>
      </w:r>
      <w:r w:rsidR="005137D0">
        <w:rPr>
          <w:bCs/>
          <w:sz w:val="24"/>
        </w:rPr>
        <w:t>，</w:t>
      </w:r>
      <w:r>
        <w:rPr>
          <w:bCs/>
          <w:sz w:val="24"/>
        </w:rPr>
        <w:t>能更有效推动该个体的绿色出行</w:t>
      </w:r>
      <w:r w:rsidRPr="0091206B">
        <w:rPr>
          <w:bCs/>
          <w:sz w:val="24"/>
        </w:rPr>
        <w:t>活动。</w:t>
      </w:r>
    </w:p>
    <w:p w:rsidR="006C4DE6" w:rsidRPr="0091206B" w:rsidRDefault="0091206B" w:rsidP="0091206B">
      <w:pPr>
        <w:spacing w:line="400" w:lineRule="exact"/>
        <w:ind w:firstLineChars="200" w:firstLine="480"/>
        <w:jc w:val="both"/>
        <w:rPr>
          <w:bCs/>
          <w:sz w:val="24"/>
        </w:rPr>
      </w:pPr>
      <w:r w:rsidRPr="0091206B">
        <w:rPr>
          <w:bCs/>
          <w:sz w:val="24"/>
        </w:rPr>
        <w:t>制度技术情境主要强调除</w:t>
      </w:r>
      <w:r w:rsidR="009C4F7E">
        <w:rPr>
          <w:bCs/>
          <w:sz w:val="24"/>
        </w:rPr>
        <w:t>了心理</w:t>
      </w:r>
      <w:r w:rsidRPr="0091206B">
        <w:rPr>
          <w:bCs/>
          <w:sz w:val="24"/>
        </w:rPr>
        <w:t>影响以外的客观情境影响</w:t>
      </w:r>
      <w:r w:rsidR="005137D0">
        <w:rPr>
          <w:bCs/>
          <w:sz w:val="24"/>
        </w:rPr>
        <w:t>，</w:t>
      </w:r>
      <w:r w:rsidRPr="0091206B">
        <w:rPr>
          <w:bCs/>
          <w:sz w:val="24"/>
        </w:rPr>
        <w:t>主要涉及科技属性</w:t>
      </w:r>
      <w:r w:rsidRPr="0091206B">
        <w:rPr>
          <w:bCs/>
          <w:sz w:val="24"/>
        </w:rPr>
        <w:t>(</w:t>
      </w:r>
      <w:r w:rsidRPr="0091206B">
        <w:rPr>
          <w:bCs/>
          <w:sz w:val="24"/>
        </w:rPr>
        <w:t>交通工具属性、交通运输基础建设、信息技术、区位、都市结构</w:t>
      </w:r>
      <w:r w:rsidRPr="0091206B">
        <w:rPr>
          <w:bCs/>
          <w:sz w:val="24"/>
        </w:rPr>
        <w:t>)</w:t>
      </w:r>
      <w:r w:rsidRPr="0091206B">
        <w:rPr>
          <w:bCs/>
          <w:sz w:val="24"/>
        </w:rPr>
        <w:t>、旅行属性</w:t>
      </w:r>
      <w:r w:rsidRPr="0091206B">
        <w:rPr>
          <w:bCs/>
          <w:sz w:val="24"/>
        </w:rPr>
        <w:t>(</w:t>
      </w:r>
      <w:r w:rsidRPr="0091206B">
        <w:rPr>
          <w:bCs/>
          <w:sz w:val="24"/>
        </w:rPr>
        <w:t>出游时机、出游远近、出游目的</w:t>
      </w:r>
      <w:r w:rsidRPr="0091206B">
        <w:rPr>
          <w:bCs/>
          <w:sz w:val="24"/>
        </w:rPr>
        <w:t>)</w:t>
      </w:r>
      <w:r w:rsidRPr="0091206B">
        <w:rPr>
          <w:bCs/>
          <w:sz w:val="24"/>
        </w:rPr>
        <w:t>及政府有关规定等</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。从而增强公交的技术属性</w:t>
      </w:r>
      <w:r w:rsidR="005137D0">
        <w:rPr>
          <w:bCs/>
          <w:sz w:val="24"/>
        </w:rPr>
        <w:t>，</w:t>
      </w:r>
      <w:r w:rsidRPr="0091206B">
        <w:rPr>
          <w:bCs/>
          <w:sz w:val="24"/>
        </w:rPr>
        <w:t>会促进市民的低碳出行方式。</w:t>
      </w:r>
      <w:r w:rsidRPr="0091206B">
        <w:rPr>
          <w:bCs/>
          <w:sz w:val="24"/>
        </w:rPr>
        <w:t>Van Vugt</w:t>
      </w:r>
      <w:r w:rsidRPr="0091206B">
        <w:rPr>
          <w:bCs/>
          <w:sz w:val="24"/>
        </w:rPr>
        <w:t>等调查表明</w:t>
      </w:r>
      <w:r w:rsidR="005137D0">
        <w:rPr>
          <w:bCs/>
          <w:sz w:val="24"/>
        </w:rPr>
        <w:t>，</w:t>
      </w:r>
      <w:r w:rsidRPr="0091206B">
        <w:rPr>
          <w:bCs/>
          <w:sz w:val="24"/>
        </w:rPr>
        <w:t>如果乘坐公交旅行的耗时会能缩短到一种理想的程度</w:t>
      </w:r>
      <w:r w:rsidR="005137D0">
        <w:rPr>
          <w:bCs/>
          <w:sz w:val="24"/>
        </w:rPr>
        <w:t>，</w:t>
      </w:r>
      <w:r w:rsidRPr="0091206B">
        <w:rPr>
          <w:bCs/>
          <w:sz w:val="24"/>
        </w:rPr>
        <w:t>市民对公交的选择意愿会明显提高</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w:t>
      </w:r>
      <w:r w:rsidRPr="0091206B">
        <w:rPr>
          <w:bCs/>
          <w:sz w:val="24"/>
        </w:rPr>
        <w:t>Yang</w:t>
      </w:r>
      <w:r w:rsidRPr="0091206B">
        <w:rPr>
          <w:bCs/>
          <w:sz w:val="24"/>
        </w:rPr>
        <w:t>等人认为如果出行距离在五公里以内</w:t>
      </w:r>
      <w:r w:rsidR="005137D0">
        <w:rPr>
          <w:bCs/>
          <w:sz w:val="24"/>
        </w:rPr>
        <w:t>，</w:t>
      </w:r>
      <w:r w:rsidRPr="0091206B">
        <w:rPr>
          <w:bCs/>
          <w:sz w:val="24"/>
        </w:rPr>
        <w:t>则市民对小轿车的依赖性很高</w:t>
      </w:r>
      <w:r w:rsidR="00E03DCE">
        <w:rPr>
          <w:bCs/>
          <w:sz w:val="24"/>
        </w:rPr>
        <w:t>，</w:t>
      </w:r>
      <w:r w:rsidRPr="0091206B">
        <w:rPr>
          <w:bCs/>
          <w:sz w:val="24"/>
        </w:rPr>
        <w:t>唯有在出行距离在十至二十公里之间时</w:t>
      </w:r>
      <w:r w:rsidR="005137D0">
        <w:rPr>
          <w:bCs/>
          <w:sz w:val="24"/>
        </w:rPr>
        <w:t>，</w:t>
      </w:r>
      <w:r w:rsidRPr="0091206B">
        <w:rPr>
          <w:bCs/>
          <w:sz w:val="24"/>
        </w:rPr>
        <w:t>对公交的替代性才会明显提高</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。以柴彦威为代表的研究者通过从人类地理的角度</w:t>
      </w:r>
      <w:r w:rsidR="005137D0">
        <w:rPr>
          <w:bCs/>
          <w:sz w:val="24"/>
        </w:rPr>
        <w:t>，</w:t>
      </w:r>
      <w:r w:rsidRPr="0091206B">
        <w:rPr>
          <w:bCs/>
          <w:sz w:val="24"/>
        </w:rPr>
        <w:t>指出了居民的生活特征并不仅仅依赖于时间与距离上的二维特征</w:t>
      </w:r>
      <w:r w:rsidR="005137D0">
        <w:rPr>
          <w:bCs/>
          <w:sz w:val="24"/>
        </w:rPr>
        <w:t>，</w:t>
      </w:r>
      <w:r w:rsidRPr="0091206B">
        <w:rPr>
          <w:bCs/>
          <w:sz w:val="24"/>
        </w:rPr>
        <w:t>还包含了空间特征</w:t>
      </w:r>
      <w:r w:rsidR="005137D0">
        <w:rPr>
          <w:bCs/>
          <w:sz w:val="24"/>
        </w:rPr>
        <w:t>，</w:t>
      </w:r>
      <w:r w:rsidRPr="0091206B">
        <w:rPr>
          <w:bCs/>
          <w:sz w:val="24"/>
        </w:rPr>
        <w:t>如区域、空间结构等。住户的集体意识与偏好也会造成活动结果的空间结构不同</w:t>
      </w:r>
      <w:r w:rsidR="005137D0">
        <w:rPr>
          <w:bCs/>
          <w:sz w:val="24"/>
        </w:rPr>
        <w:t>，</w:t>
      </w:r>
      <w:r w:rsidRPr="0091206B">
        <w:rPr>
          <w:bCs/>
          <w:sz w:val="24"/>
        </w:rPr>
        <w:t>而这些空间结构特性也会约束到住户的活动行为</w:t>
      </w:r>
      <w:r w:rsidR="005137D0">
        <w:rPr>
          <w:bCs/>
          <w:sz w:val="24"/>
        </w:rPr>
        <w:t>，</w:t>
      </w:r>
      <w:r w:rsidRPr="0091206B">
        <w:rPr>
          <w:bCs/>
          <w:sz w:val="24"/>
        </w:rPr>
        <w:t>如机动化对住户活动空间形成的深远影响</w:t>
      </w:r>
      <w:r w:rsidR="005137D0">
        <w:rPr>
          <w:bCs/>
          <w:sz w:val="24"/>
        </w:rPr>
        <w:t>，</w:t>
      </w:r>
      <w:r w:rsidRPr="0091206B">
        <w:rPr>
          <w:bCs/>
          <w:sz w:val="24"/>
        </w:rPr>
        <w:t>而且活动空间也与能否采用小汽车出游等存在明显的相互关系</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。堵车会干扰市民的日常生活</w:t>
      </w:r>
      <w:r w:rsidR="005137D0">
        <w:rPr>
          <w:bCs/>
          <w:sz w:val="24"/>
        </w:rPr>
        <w:t>，</w:t>
      </w:r>
      <w:r w:rsidRPr="0091206B">
        <w:rPr>
          <w:bCs/>
          <w:sz w:val="24"/>
        </w:rPr>
        <w:t>而张小宁通过对比研究认为</w:t>
      </w:r>
      <w:r w:rsidR="005137D0">
        <w:rPr>
          <w:bCs/>
          <w:sz w:val="24"/>
        </w:rPr>
        <w:t>，</w:t>
      </w:r>
      <w:r w:rsidRPr="0091206B">
        <w:rPr>
          <w:bCs/>
          <w:sz w:val="24"/>
        </w:rPr>
        <w:t>若能形成完备的网络系统</w:t>
      </w:r>
      <w:r w:rsidR="005137D0">
        <w:rPr>
          <w:bCs/>
          <w:sz w:val="24"/>
        </w:rPr>
        <w:t>，</w:t>
      </w:r>
      <w:r w:rsidRPr="0091206B">
        <w:rPr>
          <w:bCs/>
          <w:sz w:val="24"/>
        </w:rPr>
        <w:t>让司机获取正确的道路数据</w:t>
      </w:r>
      <w:r w:rsidR="005137D0">
        <w:rPr>
          <w:bCs/>
          <w:sz w:val="24"/>
        </w:rPr>
        <w:t>，</w:t>
      </w:r>
      <w:r w:rsidRPr="0091206B">
        <w:rPr>
          <w:bCs/>
          <w:sz w:val="24"/>
        </w:rPr>
        <w:t>那么</w:t>
      </w:r>
      <w:r w:rsidRPr="0091206B">
        <w:rPr>
          <w:bCs/>
          <w:sz w:val="24"/>
        </w:rPr>
        <w:lastRenderedPageBreak/>
        <w:t>交通拥堵现象将减少。柴彦威、甄峰等专家提出在大数据处理的新时代背景下</w:t>
      </w:r>
      <w:r w:rsidR="005137D0">
        <w:rPr>
          <w:bCs/>
          <w:sz w:val="24"/>
        </w:rPr>
        <w:t>，</w:t>
      </w:r>
      <w:r w:rsidRPr="0091206B">
        <w:rPr>
          <w:bCs/>
          <w:sz w:val="24"/>
        </w:rPr>
        <w:t>计算机技术也可以和人文地理相结合</w:t>
      </w:r>
      <w:r w:rsidR="005137D0">
        <w:rPr>
          <w:bCs/>
          <w:sz w:val="24"/>
        </w:rPr>
        <w:t>，</w:t>
      </w:r>
      <w:r w:rsidRPr="0091206B">
        <w:rPr>
          <w:bCs/>
          <w:sz w:val="24"/>
        </w:rPr>
        <w:t>利用大数据的获取、挖掘、压缩、流动</w:t>
      </w:r>
      <w:r w:rsidR="005137D0">
        <w:rPr>
          <w:bCs/>
          <w:sz w:val="24"/>
        </w:rPr>
        <w:t>，</w:t>
      </w:r>
      <w:r w:rsidRPr="0091206B">
        <w:rPr>
          <w:bCs/>
          <w:sz w:val="24"/>
        </w:rPr>
        <w:t>来促进人们行为在大空间中发生改变</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。另外</w:t>
      </w:r>
      <w:r w:rsidR="005137D0">
        <w:rPr>
          <w:bCs/>
          <w:sz w:val="24"/>
        </w:rPr>
        <w:t>，</w:t>
      </w:r>
      <w:r w:rsidRPr="0091206B">
        <w:rPr>
          <w:bCs/>
          <w:sz w:val="24"/>
        </w:rPr>
        <w:t>根据</w:t>
      </w:r>
      <w:r w:rsidRPr="0091206B">
        <w:rPr>
          <w:bCs/>
          <w:sz w:val="24"/>
        </w:rPr>
        <w:t>klockner</w:t>
      </w:r>
      <w:r w:rsidRPr="0091206B">
        <w:rPr>
          <w:bCs/>
          <w:sz w:val="24"/>
        </w:rPr>
        <w:t>和</w:t>
      </w:r>
      <w:r w:rsidRPr="0091206B">
        <w:rPr>
          <w:bCs/>
          <w:sz w:val="24"/>
        </w:rPr>
        <w:t>Friedrichsmeier</w:t>
      </w:r>
      <w:r w:rsidRPr="0091206B">
        <w:rPr>
          <w:bCs/>
          <w:sz w:val="24"/>
        </w:rPr>
        <w:t>研究表明</w:t>
      </w:r>
      <w:r w:rsidR="002B5EA1">
        <w:rPr>
          <w:bCs/>
          <w:sz w:val="24"/>
        </w:rPr>
        <w:t>：</w:t>
      </w:r>
      <w:r w:rsidRPr="0091206B">
        <w:rPr>
          <w:bCs/>
          <w:sz w:val="24"/>
        </w:rPr>
        <w:t>汽车出行的天气条件、气候类型和旅行的目的都显著影响着城市居民的出行方法</w:t>
      </w:r>
      <w:r w:rsidR="005137D0">
        <w:rPr>
          <w:bCs/>
          <w:sz w:val="24"/>
        </w:rPr>
        <w:t>，</w:t>
      </w:r>
      <w:r w:rsidRPr="0091206B">
        <w:rPr>
          <w:bCs/>
          <w:sz w:val="24"/>
        </w:rPr>
        <w:t>在下雨天和相对冷的天气</w:t>
      </w:r>
      <w:r w:rsidR="005137D0">
        <w:rPr>
          <w:bCs/>
          <w:sz w:val="24"/>
        </w:rPr>
        <w:t>，</w:t>
      </w:r>
      <w:r w:rsidRPr="0091206B">
        <w:rPr>
          <w:bCs/>
          <w:sz w:val="24"/>
        </w:rPr>
        <w:t>以及在一些以消遣娱乐为目的的家庭或活动</w:t>
      </w:r>
      <w:r w:rsidR="005137D0">
        <w:rPr>
          <w:bCs/>
          <w:sz w:val="24"/>
        </w:rPr>
        <w:t>，</w:t>
      </w:r>
      <w:r w:rsidRPr="0091206B">
        <w:rPr>
          <w:bCs/>
          <w:sz w:val="24"/>
        </w:rPr>
        <w:t>城市居民对小轿车的使用频次都会明显增多</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w:t>
      </w:r>
    </w:p>
    <w:p w:rsidR="006C4DE6" w:rsidRPr="007F21A5" w:rsidRDefault="006C4DE6" w:rsidP="008D58C9">
      <w:pPr>
        <w:spacing w:line="400" w:lineRule="exact"/>
        <w:ind w:firstLineChars="200" w:firstLine="480"/>
        <w:jc w:val="both"/>
        <w:rPr>
          <w:bCs/>
          <w:sz w:val="24"/>
        </w:rPr>
      </w:pPr>
      <w:r w:rsidRPr="007F21A5">
        <w:rPr>
          <w:rFonts w:hint="eastAsia"/>
          <w:bCs/>
          <w:sz w:val="24"/>
        </w:rPr>
        <w:t>（</w:t>
      </w:r>
      <w:r w:rsidRPr="007F21A5">
        <w:rPr>
          <w:rFonts w:hint="eastAsia"/>
          <w:bCs/>
          <w:sz w:val="24"/>
        </w:rPr>
        <w:t>3</w:t>
      </w:r>
      <w:r w:rsidRPr="007F21A5">
        <w:rPr>
          <w:rFonts w:hint="eastAsia"/>
          <w:bCs/>
          <w:sz w:val="24"/>
        </w:rPr>
        <w:t>）</w:t>
      </w:r>
      <w:r w:rsidRPr="007F21A5">
        <w:rPr>
          <w:rFonts w:hint="eastAsia"/>
          <w:bCs/>
          <w:sz w:val="24"/>
        </w:rPr>
        <w:tab/>
      </w:r>
      <w:r w:rsidRPr="007F21A5">
        <w:rPr>
          <w:rFonts w:hint="eastAsia"/>
          <w:bCs/>
          <w:sz w:val="24"/>
        </w:rPr>
        <w:t>结构因素</w:t>
      </w:r>
    </w:p>
    <w:p w:rsidR="0091206B" w:rsidRPr="0091206B" w:rsidRDefault="0091206B" w:rsidP="0091206B">
      <w:pPr>
        <w:spacing w:line="400" w:lineRule="exact"/>
        <w:ind w:firstLineChars="200" w:firstLine="480"/>
        <w:jc w:val="both"/>
        <w:rPr>
          <w:bCs/>
          <w:sz w:val="24"/>
        </w:rPr>
      </w:pPr>
      <w:r w:rsidRPr="0091206B">
        <w:rPr>
          <w:bCs/>
          <w:sz w:val="24"/>
        </w:rPr>
        <w:t>黄树森教授等人经过研究</w:t>
      </w:r>
      <w:r w:rsidR="005137D0">
        <w:rPr>
          <w:bCs/>
          <w:sz w:val="24"/>
        </w:rPr>
        <w:t>，</w:t>
      </w:r>
      <w:r w:rsidRPr="0091206B">
        <w:rPr>
          <w:bCs/>
          <w:sz w:val="24"/>
        </w:rPr>
        <w:t>认为年龄、职业、小轿车保有量等是影响人们旅行方式的最主要原因。</w:t>
      </w:r>
      <w:r w:rsidRPr="0091206B">
        <w:rPr>
          <w:bCs/>
          <w:sz w:val="24"/>
        </w:rPr>
        <w:t>PriLlwitz</w:t>
      </w:r>
      <w:r w:rsidRPr="0091206B">
        <w:rPr>
          <w:bCs/>
          <w:sz w:val="24"/>
        </w:rPr>
        <w:t>和</w:t>
      </w:r>
      <w:r w:rsidRPr="0091206B">
        <w:rPr>
          <w:bCs/>
          <w:sz w:val="24"/>
        </w:rPr>
        <w:t>Barr,lopezmosquera</w:t>
      </w:r>
      <w:r w:rsidRPr="0091206B">
        <w:rPr>
          <w:bCs/>
          <w:sz w:val="24"/>
        </w:rPr>
        <w:t>等人以及</w:t>
      </w:r>
      <w:r w:rsidRPr="0091206B">
        <w:rPr>
          <w:bCs/>
          <w:sz w:val="24"/>
        </w:rPr>
        <w:t>Clark</w:t>
      </w:r>
      <w:r w:rsidRPr="0091206B">
        <w:rPr>
          <w:bCs/>
          <w:sz w:val="24"/>
        </w:rPr>
        <w:t>等人研究表明</w:t>
      </w:r>
      <w:r w:rsidR="005137D0">
        <w:rPr>
          <w:bCs/>
          <w:sz w:val="24"/>
        </w:rPr>
        <w:t>，</w:t>
      </w:r>
      <w:r w:rsidRPr="0091206B">
        <w:rPr>
          <w:bCs/>
          <w:sz w:val="24"/>
        </w:rPr>
        <w:t>妇女、中年轻人、较高收入以及有更少私家车的城市居民</w:t>
      </w:r>
      <w:r w:rsidR="005137D0">
        <w:rPr>
          <w:bCs/>
          <w:sz w:val="24"/>
        </w:rPr>
        <w:t>，</w:t>
      </w:r>
      <w:r w:rsidRPr="0091206B">
        <w:rPr>
          <w:bCs/>
          <w:sz w:val="24"/>
        </w:rPr>
        <w:t>更喜欢选择徒步或公共交通等环境友好型的旅行方式</w:t>
      </w:r>
      <w:r w:rsidR="005137D0">
        <w:rPr>
          <w:bCs/>
          <w:sz w:val="24"/>
        </w:rPr>
        <w:t>，</w:t>
      </w:r>
      <w:r w:rsidRPr="0091206B">
        <w:rPr>
          <w:bCs/>
          <w:sz w:val="24"/>
        </w:rPr>
        <w:t>而其中百分之五十八的家庭中没有小孩</w:t>
      </w:r>
      <w:r w:rsidRPr="0091206B">
        <w:rPr>
          <w:bCs/>
          <w:sz w:val="24"/>
        </w:rPr>
        <w:t>,</w:t>
      </w:r>
      <w:r w:rsidRPr="0091206B">
        <w:rPr>
          <w:bCs/>
          <w:sz w:val="24"/>
        </w:rPr>
        <w:t>家庭中小孩数量越多</w:t>
      </w:r>
      <w:r w:rsidR="005137D0">
        <w:rPr>
          <w:bCs/>
          <w:sz w:val="24"/>
        </w:rPr>
        <w:t>，</w:t>
      </w:r>
      <w:r w:rsidRPr="0091206B">
        <w:rPr>
          <w:bCs/>
          <w:sz w:val="24"/>
        </w:rPr>
        <w:t>家庭中对小轿车的依赖度就越大</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。马军红和廖娜等关于西安市城乡居民低碳生活情况的调查结果表明</w:t>
      </w:r>
      <w:r w:rsidR="005137D0">
        <w:rPr>
          <w:bCs/>
          <w:sz w:val="24"/>
        </w:rPr>
        <w:t>，</w:t>
      </w:r>
      <w:r w:rsidRPr="0091206B">
        <w:rPr>
          <w:bCs/>
          <w:sz w:val="24"/>
        </w:rPr>
        <w:t>人均收入越高、教育较好的人群对小汽车的依赖性也较高</w:t>
      </w:r>
      <w:r w:rsidR="005137D0">
        <w:rPr>
          <w:bCs/>
          <w:sz w:val="24"/>
        </w:rPr>
        <w:t>，</w:t>
      </w:r>
      <w:r w:rsidRPr="0091206B">
        <w:rPr>
          <w:bCs/>
          <w:sz w:val="24"/>
        </w:rPr>
        <w:t>而且这部分人群的低碳意识和低碳行动的可塑性也更高</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w:t>
      </w:r>
      <w:r w:rsidRPr="0091206B">
        <w:rPr>
          <w:bCs/>
          <w:sz w:val="24"/>
        </w:rPr>
        <w:t>Susilo</w:t>
      </w:r>
      <w:r w:rsidRPr="0091206B">
        <w:rPr>
          <w:bCs/>
          <w:sz w:val="24"/>
        </w:rPr>
        <w:t>等人经过对英国社区住户的调查后表明</w:t>
      </w:r>
      <w:r w:rsidRPr="0091206B">
        <w:rPr>
          <w:bCs/>
          <w:sz w:val="24"/>
        </w:rPr>
        <w:t>,</w:t>
      </w:r>
      <w:r w:rsidRPr="0091206B">
        <w:rPr>
          <w:bCs/>
          <w:sz w:val="24"/>
        </w:rPr>
        <w:t>如果持有小轿车并不会危害住户的走路方式</w:t>
      </w:r>
      <w:r w:rsidR="005137D0">
        <w:rPr>
          <w:bCs/>
          <w:sz w:val="24"/>
        </w:rPr>
        <w:t>，</w:t>
      </w:r>
      <w:r w:rsidRPr="0091206B">
        <w:rPr>
          <w:bCs/>
          <w:sz w:val="24"/>
        </w:rPr>
        <w:t>但却会危害对公交的选用</w:t>
      </w:r>
      <w:r w:rsidR="005137D0">
        <w:rPr>
          <w:bCs/>
          <w:sz w:val="24"/>
        </w:rPr>
        <w:t>，</w:t>
      </w:r>
      <w:r w:rsidRPr="0091206B">
        <w:rPr>
          <w:bCs/>
          <w:sz w:val="24"/>
        </w:rPr>
        <w:t>住户如果持有小轿车</w:t>
      </w:r>
      <w:r w:rsidR="005137D0">
        <w:rPr>
          <w:bCs/>
          <w:sz w:val="24"/>
        </w:rPr>
        <w:t>，</w:t>
      </w:r>
      <w:r w:rsidRPr="0091206B">
        <w:rPr>
          <w:bCs/>
          <w:sz w:val="24"/>
        </w:rPr>
        <w:t>则其选用自行车外出的几率也将会大大降低</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w:t>
      </w:r>
      <w:r w:rsidRPr="0091206B">
        <w:rPr>
          <w:bCs/>
          <w:sz w:val="24"/>
        </w:rPr>
        <w:t>Smart</w:t>
      </w:r>
      <w:r w:rsidRPr="0091206B">
        <w:rPr>
          <w:bCs/>
          <w:sz w:val="24"/>
        </w:rPr>
        <w:t>在对全美人口地理编码数据集的大数据分析中发现</w:t>
      </w:r>
      <w:r w:rsidR="005137D0">
        <w:rPr>
          <w:bCs/>
          <w:sz w:val="24"/>
        </w:rPr>
        <w:t>，</w:t>
      </w:r>
      <w:r w:rsidRPr="0091206B">
        <w:rPr>
          <w:bCs/>
          <w:sz w:val="24"/>
        </w:rPr>
        <w:t>新移入加州的美国居民较本土居民更偏向于采取低碳的生活方法</w:t>
      </w:r>
      <w:r w:rsidR="005137D0">
        <w:rPr>
          <w:bCs/>
          <w:sz w:val="24"/>
        </w:rPr>
        <w:t>，</w:t>
      </w:r>
      <w:r w:rsidRPr="0091206B">
        <w:rPr>
          <w:bCs/>
          <w:sz w:val="24"/>
        </w:rPr>
        <w:t>比如徒步、单车、公交等</w:t>
      </w:r>
      <w:r w:rsidR="005137D0">
        <w:rPr>
          <w:bCs/>
          <w:sz w:val="24"/>
        </w:rPr>
        <w:t>，</w:t>
      </w:r>
      <w:r w:rsidRPr="0091206B">
        <w:rPr>
          <w:bCs/>
          <w:sz w:val="24"/>
        </w:rPr>
        <w:t>而假设其同胞都是移民者</w:t>
      </w:r>
      <w:r w:rsidR="005137D0">
        <w:rPr>
          <w:bCs/>
          <w:sz w:val="24"/>
        </w:rPr>
        <w:t>，</w:t>
      </w:r>
      <w:r w:rsidRPr="0091206B">
        <w:rPr>
          <w:bCs/>
          <w:sz w:val="24"/>
        </w:rPr>
        <w:t>则这样对环境生活方法的选取情况就会比较明显</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w:t>
      </w:r>
      <w:r w:rsidRPr="0091206B">
        <w:rPr>
          <w:bCs/>
          <w:sz w:val="24"/>
        </w:rPr>
        <w:t>Duarte</w:t>
      </w:r>
      <w:r w:rsidR="00E03DCE">
        <w:rPr>
          <w:bCs/>
          <w:sz w:val="24"/>
        </w:rPr>
        <w:t>等人运用了法国在</w:t>
      </w:r>
      <w:r w:rsidR="00E03DCE">
        <w:rPr>
          <w:rFonts w:hint="eastAsia"/>
          <w:bCs/>
          <w:sz w:val="24"/>
        </w:rPr>
        <w:t>2008</w:t>
      </w:r>
      <w:r w:rsidRPr="0091206B">
        <w:rPr>
          <w:bCs/>
          <w:sz w:val="24"/>
        </w:rPr>
        <w:t>年的社会经济普查数据建立了一种静态的</w:t>
      </w:r>
      <w:r w:rsidRPr="0091206B">
        <w:rPr>
          <w:bCs/>
          <w:sz w:val="24"/>
        </w:rPr>
        <w:t>CGE</w:t>
      </w:r>
      <w:r w:rsidRPr="0091206B">
        <w:rPr>
          <w:bCs/>
          <w:sz w:val="24"/>
        </w:rPr>
        <w:t>模式</w:t>
      </w:r>
      <w:r w:rsidR="005137D0">
        <w:rPr>
          <w:bCs/>
          <w:sz w:val="24"/>
        </w:rPr>
        <w:t>，</w:t>
      </w:r>
      <w:r w:rsidRPr="0091206B">
        <w:rPr>
          <w:bCs/>
          <w:sz w:val="24"/>
        </w:rPr>
        <w:t>随后又通过对微观的消费者行为问卷式调查数据研究</w:t>
      </w:r>
      <w:r w:rsidR="005137D0">
        <w:rPr>
          <w:bCs/>
          <w:sz w:val="24"/>
        </w:rPr>
        <w:t>，</w:t>
      </w:r>
      <w:r w:rsidRPr="0091206B">
        <w:rPr>
          <w:bCs/>
          <w:sz w:val="24"/>
        </w:rPr>
        <w:t>指出对消费导向所带来</w:t>
      </w:r>
      <w:proofErr w:type="gramStart"/>
      <w:r w:rsidRPr="0091206B">
        <w:rPr>
          <w:bCs/>
          <w:sz w:val="24"/>
        </w:rPr>
        <w:t>的碳减排</w:t>
      </w:r>
      <w:proofErr w:type="gramEnd"/>
      <w:r w:rsidRPr="0091206B">
        <w:rPr>
          <w:bCs/>
          <w:sz w:val="24"/>
        </w:rPr>
        <w:t>效果在低收入群体中更加突出</w:t>
      </w:r>
      <w:r w:rsidR="00E03DCE">
        <w:rPr>
          <w:bCs/>
          <w:sz w:val="24"/>
        </w:rPr>
        <w:t>，</w:t>
      </w:r>
      <w:r w:rsidRPr="0091206B">
        <w:rPr>
          <w:bCs/>
          <w:sz w:val="24"/>
        </w:rPr>
        <w:t>针对汽车交通部门的消费导向是最有效的</w:t>
      </w:r>
      <w:r w:rsidR="005137D0">
        <w:rPr>
          <w:bCs/>
          <w:sz w:val="24"/>
        </w:rPr>
        <w:t>，</w:t>
      </w:r>
      <w:r w:rsidRPr="0091206B">
        <w:rPr>
          <w:bCs/>
          <w:sz w:val="24"/>
        </w:rPr>
        <w:t>但对食物部门的消费导向虽然会造成预期的甲烷排放量降低</w:t>
      </w:r>
      <w:r w:rsidR="005137D0">
        <w:rPr>
          <w:bCs/>
          <w:sz w:val="24"/>
        </w:rPr>
        <w:t>，</w:t>
      </w:r>
      <w:r w:rsidRPr="0091206B">
        <w:rPr>
          <w:bCs/>
          <w:sz w:val="24"/>
        </w:rPr>
        <w:t>但也会造成温室气体和二氧化硫排放量的上升</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w:t>
      </w:r>
      <w:r w:rsidRPr="0091206B">
        <w:rPr>
          <w:bCs/>
          <w:sz w:val="24"/>
        </w:rPr>
        <w:t>Wolf</w:t>
      </w:r>
      <w:r w:rsidRPr="0091206B">
        <w:rPr>
          <w:bCs/>
          <w:sz w:val="24"/>
        </w:rPr>
        <w:t>和</w:t>
      </w:r>
      <w:r w:rsidRPr="0091206B">
        <w:rPr>
          <w:bCs/>
          <w:sz w:val="24"/>
        </w:rPr>
        <w:t>Moser</w:t>
      </w:r>
      <w:r w:rsidRPr="0091206B">
        <w:rPr>
          <w:bCs/>
          <w:sz w:val="24"/>
        </w:rPr>
        <w:t>分析了全球一百一十九个国家的社会人口学特点、地域特色等对我国公民气候变迁意识的相对影响</w:t>
      </w:r>
      <w:r w:rsidR="005137D0">
        <w:rPr>
          <w:bCs/>
          <w:sz w:val="24"/>
        </w:rPr>
        <w:t>，</w:t>
      </w:r>
      <w:r w:rsidRPr="0091206B">
        <w:rPr>
          <w:bCs/>
          <w:sz w:val="24"/>
        </w:rPr>
        <w:t>研究结果显示</w:t>
      </w:r>
      <w:r w:rsidR="005137D0">
        <w:rPr>
          <w:bCs/>
          <w:sz w:val="24"/>
        </w:rPr>
        <w:t>，</w:t>
      </w:r>
      <w:r w:rsidRPr="0091206B">
        <w:rPr>
          <w:bCs/>
          <w:sz w:val="24"/>
        </w:rPr>
        <w:t>在世界范围内</w:t>
      </w:r>
      <w:r w:rsidR="005137D0">
        <w:rPr>
          <w:bCs/>
          <w:sz w:val="24"/>
        </w:rPr>
        <w:t>，</w:t>
      </w:r>
      <w:r w:rsidRPr="0091206B">
        <w:rPr>
          <w:bCs/>
          <w:sz w:val="24"/>
        </w:rPr>
        <w:t>受高等教育程度是解释公民气候变迁意识的最重要原因</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。但在国家的尺度上</w:t>
      </w:r>
      <w:r w:rsidR="005137D0">
        <w:rPr>
          <w:bCs/>
          <w:sz w:val="24"/>
        </w:rPr>
        <w:t>，</w:t>
      </w:r>
      <w:r w:rsidRPr="0091206B">
        <w:rPr>
          <w:bCs/>
          <w:sz w:val="24"/>
        </w:rPr>
        <w:t>影响因素也具有相当的多样性。因此</w:t>
      </w:r>
      <w:r w:rsidR="005137D0">
        <w:rPr>
          <w:bCs/>
          <w:sz w:val="24"/>
        </w:rPr>
        <w:t>，</w:t>
      </w:r>
      <w:r w:rsidRPr="0091206B">
        <w:rPr>
          <w:bCs/>
          <w:sz w:val="24"/>
        </w:rPr>
        <w:t>在国内最重要的因素是受教育水平、地域区位</w:t>
      </w:r>
      <w:r w:rsidRPr="0091206B">
        <w:rPr>
          <w:bCs/>
          <w:sz w:val="24"/>
        </w:rPr>
        <w:t>(</w:t>
      </w:r>
      <w:r w:rsidRPr="0091206B">
        <w:rPr>
          <w:bCs/>
          <w:sz w:val="24"/>
        </w:rPr>
        <w:t>城</w:t>
      </w:r>
      <w:r w:rsidRPr="0091206B">
        <w:rPr>
          <w:bCs/>
          <w:sz w:val="24"/>
        </w:rPr>
        <w:t>/</w:t>
      </w:r>
      <w:r w:rsidRPr="0091206B">
        <w:rPr>
          <w:bCs/>
          <w:sz w:val="24"/>
        </w:rPr>
        <w:t>乡</w:t>
      </w:r>
      <w:r w:rsidRPr="0091206B">
        <w:rPr>
          <w:bCs/>
          <w:sz w:val="24"/>
        </w:rPr>
        <w:t>)</w:t>
      </w:r>
      <w:r w:rsidRPr="0091206B">
        <w:rPr>
          <w:bCs/>
          <w:sz w:val="24"/>
        </w:rPr>
        <w:t>和家庭收入水平</w:t>
      </w:r>
      <w:r w:rsidR="005137D0">
        <w:rPr>
          <w:bCs/>
          <w:sz w:val="24"/>
        </w:rPr>
        <w:t>，</w:t>
      </w:r>
      <w:r w:rsidRPr="0091206B">
        <w:rPr>
          <w:bCs/>
          <w:sz w:val="24"/>
        </w:rPr>
        <w:t>而在美国最重要的因素则是婚姻状况和受高等教育水平。另外</w:t>
      </w:r>
      <w:r w:rsidR="005137D0">
        <w:rPr>
          <w:bCs/>
          <w:sz w:val="24"/>
        </w:rPr>
        <w:t>，</w:t>
      </w:r>
      <w:r w:rsidRPr="0091206B">
        <w:rPr>
          <w:bCs/>
          <w:sz w:val="24"/>
        </w:rPr>
        <w:t>新生活方式也是指个人或族群在消费、工作与娱乐上显示出来的特殊的行动模式以及目标倾向</w:t>
      </w:r>
      <w:r w:rsidR="005137D0">
        <w:rPr>
          <w:bCs/>
          <w:sz w:val="24"/>
        </w:rPr>
        <w:t>，</w:t>
      </w:r>
      <w:r w:rsidRPr="0091206B">
        <w:rPr>
          <w:bCs/>
          <w:sz w:val="24"/>
        </w:rPr>
        <w:t>它类似于传统习惯</w:t>
      </w:r>
      <w:r w:rsidR="005137D0">
        <w:rPr>
          <w:bCs/>
          <w:sz w:val="24"/>
        </w:rPr>
        <w:t>，</w:t>
      </w:r>
      <w:r w:rsidRPr="0091206B">
        <w:rPr>
          <w:bCs/>
          <w:sz w:val="24"/>
        </w:rPr>
        <w:t>却同时也涵盖了传统习惯以外的人口、地域与心理等特征。生活方式问题的提法来源于市场营销学理论的市场分类</w:t>
      </w:r>
      <w:r w:rsidR="005137D0">
        <w:rPr>
          <w:bCs/>
          <w:sz w:val="24"/>
        </w:rPr>
        <w:t>，</w:t>
      </w:r>
      <w:r w:rsidRPr="0091206B">
        <w:rPr>
          <w:bCs/>
          <w:sz w:val="24"/>
        </w:rPr>
        <w:t>它指出不同城市居民间的生活水平是具有差别的</w:t>
      </w:r>
      <w:r w:rsidR="005137D0">
        <w:rPr>
          <w:bCs/>
          <w:sz w:val="24"/>
        </w:rPr>
        <w:t>，</w:t>
      </w:r>
      <w:r w:rsidRPr="0091206B">
        <w:rPr>
          <w:bCs/>
          <w:sz w:val="24"/>
        </w:rPr>
        <w:t>但在同样的经济环境和社会条件下</w:t>
      </w:r>
      <w:r w:rsidR="005137D0">
        <w:rPr>
          <w:bCs/>
          <w:sz w:val="24"/>
        </w:rPr>
        <w:t>，</w:t>
      </w:r>
      <w:r w:rsidRPr="0091206B">
        <w:rPr>
          <w:bCs/>
          <w:sz w:val="24"/>
        </w:rPr>
        <w:t>许多居民都会产生了趋于相同的价值观或习惯</w:t>
      </w:r>
      <w:r w:rsidR="005137D0">
        <w:rPr>
          <w:bCs/>
          <w:sz w:val="24"/>
        </w:rPr>
        <w:t>，</w:t>
      </w:r>
      <w:r w:rsidRPr="0091206B">
        <w:rPr>
          <w:bCs/>
          <w:sz w:val="24"/>
        </w:rPr>
        <w:t>从而产生出了拥有不同生活方式的人群</w:t>
      </w:r>
      <w:r w:rsidR="005137D0">
        <w:rPr>
          <w:bCs/>
          <w:sz w:val="24"/>
        </w:rPr>
        <w:t>，</w:t>
      </w:r>
      <w:r w:rsidRPr="0091206B">
        <w:rPr>
          <w:bCs/>
          <w:sz w:val="24"/>
        </w:rPr>
        <w:t>且居民总是偏向于采取与他们的生存标准和喜好相符的行为方式</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。例如</w:t>
      </w:r>
      <w:r w:rsidR="005137D0">
        <w:rPr>
          <w:bCs/>
          <w:sz w:val="24"/>
        </w:rPr>
        <w:t>，</w:t>
      </w:r>
      <w:proofErr w:type="gramStart"/>
      <w:r w:rsidRPr="0091206B">
        <w:rPr>
          <w:bCs/>
          <w:sz w:val="24"/>
        </w:rPr>
        <w:t>芈</w:t>
      </w:r>
      <w:proofErr w:type="gramEnd"/>
      <w:r w:rsidRPr="0091206B">
        <w:rPr>
          <w:bCs/>
          <w:sz w:val="24"/>
        </w:rPr>
        <w:t>凌云</w:t>
      </w:r>
      <w:r w:rsidR="005137D0">
        <w:rPr>
          <w:bCs/>
          <w:sz w:val="24"/>
        </w:rPr>
        <w:t>，</w:t>
      </w:r>
      <w:r w:rsidRPr="0091206B">
        <w:rPr>
          <w:bCs/>
          <w:sz w:val="24"/>
        </w:rPr>
        <w:t>Nilssen</w:t>
      </w:r>
      <w:r w:rsidRPr="0091206B">
        <w:rPr>
          <w:bCs/>
          <w:sz w:val="24"/>
        </w:rPr>
        <w:t>研究表明人们在进行节能或低碳化行为时</w:t>
      </w:r>
      <w:r w:rsidR="005137D0">
        <w:rPr>
          <w:bCs/>
          <w:sz w:val="24"/>
        </w:rPr>
        <w:t>，</w:t>
      </w:r>
      <w:r w:rsidRPr="0091206B">
        <w:rPr>
          <w:bCs/>
          <w:sz w:val="24"/>
        </w:rPr>
        <w:t>一个相当重要的心理障碍就是人们对生活舒适度的要求</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w:t>
      </w:r>
      <w:r w:rsidRPr="0091206B">
        <w:rPr>
          <w:bCs/>
          <w:sz w:val="24"/>
        </w:rPr>
        <w:lastRenderedPageBreak/>
        <w:t>假如城市居民相信节约或低碳化的能源消费将威胁到自身的生存品质</w:t>
      </w:r>
      <w:r w:rsidR="005137D0">
        <w:rPr>
          <w:bCs/>
          <w:sz w:val="24"/>
        </w:rPr>
        <w:t>，</w:t>
      </w:r>
      <w:r w:rsidRPr="0091206B">
        <w:rPr>
          <w:bCs/>
          <w:sz w:val="24"/>
        </w:rPr>
        <w:t>那么他们通常会对环保行为保持犹豫甚至质疑的心态</w:t>
      </w:r>
      <w:r w:rsidR="00E03DCE">
        <w:rPr>
          <w:bCs/>
          <w:sz w:val="24"/>
        </w:rPr>
        <w:t>，</w:t>
      </w:r>
      <w:r w:rsidRPr="0091206B">
        <w:rPr>
          <w:bCs/>
          <w:sz w:val="24"/>
        </w:rPr>
        <w:t>城市居民对日常生活舒适度要求的持续提高也将造成其能源消耗和</w:t>
      </w:r>
      <w:proofErr w:type="gramStart"/>
      <w:r w:rsidRPr="0091206B">
        <w:rPr>
          <w:bCs/>
          <w:sz w:val="24"/>
        </w:rPr>
        <w:t>碳排放量</w:t>
      </w:r>
      <w:proofErr w:type="gramEnd"/>
      <w:r w:rsidRPr="0091206B">
        <w:rPr>
          <w:bCs/>
          <w:sz w:val="24"/>
        </w:rPr>
        <w:t>的持续和不断上升</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。另外</w:t>
      </w:r>
      <w:r w:rsidR="005137D0">
        <w:rPr>
          <w:bCs/>
          <w:sz w:val="24"/>
        </w:rPr>
        <w:t>，</w:t>
      </w:r>
      <w:r w:rsidRPr="0091206B">
        <w:rPr>
          <w:bCs/>
          <w:sz w:val="24"/>
        </w:rPr>
        <w:t>Seligman</w:t>
      </w:r>
      <w:r w:rsidRPr="0091206B">
        <w:rPr>
          <w:bCs/>
          <w:sz w:val="24"/>
        </w:rPr>
        <w:t>等人利用这二项试验来调查城市居民的用电行为</w:t>
      </w:r>
      <w:r w:rsidR="005137D0">
        <w:rPr>
          <w:bCs/>
          <w:sz w:val="24"/>
        </w:rPr>
        <w:t>，</w:t>
      </w:r>
      <w:r w:rsidRPr="0091206B">
        <w:rPr>
          <w:bCs/>
          <w:sz w:val="24"/>
        </w:rPr>
        <w:t>而调查结果也说明除去个人舒适度的喜好之外</w:t>
      </w:r>
      <w:r w:rsidR="005137D0">
        <w:rPr>
          <w:bCs/>
          <w:sz w:val="24"/>
        </w:rPr>
        <w:t>，</w:t>
      </w:r>
      <w:r w:rsidRPr="0091206B">
        <w:rPr>
          <w:bCs/>
          <w:sz w:val="24"/>
        </w:rPr>
        <w:t>他们对身体健康、省钱、能量危机、以及科学信念的重视程度或倾向</w:t>
      </w:r>
      <w:r w:rsidR="005137D0">
        <w:rPr>
          <w:bCs/>
          <w:sz w:val="24"/>
        </w:rPr>
        <w:t>，</w:t>
      </w:r>
      <w:r w:rsidRPr="0091206B">
        <w:rPr>
          <w:bCs/>
          <w:sz w:val="24"/>
        </w:rPr>
        <w:t>也是解释其用电消费行为的关键原因</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。在旅行方面的研究中</w:t>
      </w:r>
      <w:r w:rsidR="005137D0">
        <w:rPr>
          <w:bCs/>
          <w:sz w:val="24"/>
        </w:rPr>
        <w:t>，</w:t>
      </w:r>
      <w:r w:rsidRPr="0091206B">
        <w:rPr>
          <w:bCs/>
          <w:sz w:val="24"/>
        </w:rPr>
        <w:t>研究者们比较多地采用了全生命周期角度</w:t>
      </w:r>
      <w:r w:rsidR="005137D0">
        <w:rPr>
          <w:bCs/>
          <w:sz w:val="24"/>
        </w:rPr>
        <w:t>，</w:t>
      </w:r>
      <w:r w:rsidRPr="0091206B">
        <w:rPr>
          <w:bCs/>
          <w:sz w:val="24"/>
        </w:rPr>
        <w:t>主要关注于城市居民在休闲消费领域中的行动模式或倾向</w:t>
      </w:r>
      <w:r w:rsidR="005137D0">
        <w:rPr>
          <w:bCs/>
          <w:sz w:val="24"/>
        </w:rPr>
        <w:t>，</w:t>
      </w:r>
      <w:r w:rsidRPr="0091206B">
        <w:rPr>
          <w:bCs/>
          <w:sz w:val="24"/>
        </w:rPr>
        <w:t>认为许多城市居民选择和使用小轿车并不仅仅是为了满足交通运输的需要</w:t>
      </w:r>
      <w:r w:rsidR="005137D0">
        <w:rPr>
          <w:bCs/>
          <w:sz w:val="24"/>
        </w:rPr>
        <w:t>，</w:t>
      </w:r>
      <w:r w:rsidR="002B5EA1">
        <w:rPr>
          <w:bCs/>
          <w:sz w:val="24"/>
        </w:rPr>
        <w:t>更主要的是为了符合他们对</w:t>
      </w:r>
      <w:r w:rsidRPr="0091206B">
        <w:rPr>
          <w:bCs/>
          <w:sz w:val="24"/>
        </w:rPr>
        <w:t>闲适和满足他们日常生活水平的目标要求。例如</w:t>
      </w:r>
      <w:r w:rsidR="005137D0">
        <w:rPr>
          <w:bCs/>
          <w:sz w:val="24"/>
        </w:rPr>
        <w:t>，</w:t>
      </w:r>
      <w:r w:rsidRPr="0091206B">
        <w:rPr>
          <w:bCs/>
          <w:sz w:val="24"/>
        </w:rPr>
        <w:t>Lanzendorf</w:t>
      </w:r>
      <w:r w:rsidRPr="0091206B">
        <w:rPr>
          <w:bCs/>
          <w:sz w:val="24"/>
        </w:rPr>
        <w:t>就认为日常生活方式</w:t>
      </w:r>
      <w:r w:rsidR="005137D0">
        <w:rPr>
          <w:bCs/>
          <w:sz w:val="24"/>
        </w:rPr>
        <w:t>，</w:t>
      </w:r>
      <w:r w:rsidRPr="0091206B">
        <w:rPr>
          <w:bCs/>
          <w:sz w:val="24"/>
        </w:rPr>
        <w:t>是反映人们居住生活各方面都的行为模式</w:t>
      </w:r>
      <w:r w:rsidR="005137D0">
        <w:rPr>
          <w:bCs/>
          <w:sz w:val="24"/>
        </w:rPr>
        <w:t>，</w:t>
      </w:r>
      <w:r w:rsidRPr="0091206B">
        <w:rPr>
          <w:bCs/>
          <w:sz w:val="24"/>
        </w:rPr>
        <w:t>决定着居民们对自己所在的特定人群的潜意识的理解</w:t>
      </w:r>
      <w:r w:rsidR="005137D0">
        <w:rPr>
          <w:bCs/>
          <w:sz w:val="24"/>
        </w:rPr>
        <w:t>，</w:t>
      </w:r>
      <w:r w:rsidRPr="0091206B">
        <w:rPr>
          <w:bCs/>
          <w:sz w:val="24"/>
        </w:rPr>
        <w:t>但这种认同也可能迎合了普通市民在出行方式选择中的心理需求和社交要求</w:t>
      </w:r>
      <w:r w:rsidR="005137D0">
        <w:rPr>
          <w:bCs/>
          <w:sz w:val="24"/>
        </w:rPr>
        <w:t>，</w:t>
      </w:r>
      <w:r w:rsidRPr="0091206B">
        <w:rPr>
          <w:bCs/>
          <w:sz w:val="24"/>
        </w:rPr>
        <w:t>比如彰显身份地位、崇尚时髦等</w:t>
      </w:r>
      <w:r w:rsidR="00FB3D1F" w:rsidRPr="00F80903">
        <w:rPr>
          <w:bCs/>
          <w:vertAlign w:val="superscript"/>
        </w:rPr>
        <w:fldChar w:fldCharType="begin"/>
      </w:r>
      <w:r w:rsidR="00FB3D1F" w:rsidRPr="00F80903">
        <w:rPr>
          <w:bCs/>
          <w:vertAlign w:val="superscript"/>
        </w:rPr>
        <w:instrText xml:space="preserve"> REF _Ref102500333 \r \h  \* MERGEFORMAT </w:instrText>
      </w:r>
      <w:r w:rsidR="00FB3D1F" w:rsidRPr="00F80903">
        <w:rPr>
          <w:bCs/>
          <w:vertAlign w:val="superscript"/>
        </w:rPr>
      </w:r>
      <w:r w:rsidR="00FB3D1F" w:rsidRPr="00F80903">
        <w:rPr>
          <w:bCs/>
          <w:vertAlign w:val="superscript"/>
        </w:rPr>
        <w:fldChar w:fldCharType="separate"/>
      </w:r>
      <w:r w:rsidR="00AB21DD">
        <w:rPr>
          <w:bCs/>
          <w:vertAlign w:val="superscript"/>
        </w:rPr>
        <w:t>[21]</w:t>
      </w:r>
      <w:r w:rsidR="00FB3D1F" w:rsidRPr="00F80903">
        <w:rPr>
          <w:bCs/>
          <w:vertAlign w:val="superscript"/>
        </w:rPr>
        <w:fldChar w:fldCharType="end"/>
      </w:r>
      <w:r w:rsidRPr="0091206B">
        <w:rPr>
          <w:bCs/>
          <w:sz w:val="24"/>
        </w:rPr>
        <w:t>。</w:t>
      </w:r>
    </w:p>
    <w:p w:rsidR="004A05F4" w:rsidRPr="0091206B" w:rsidRDefault="004A05F4" w:rsidP="008D58C9">
      <w:pPr>
        <w:pStyle w:val="3"/>
        <w:jc w:val="both"/>
      </w:pPr>
      <w:bookmarkStart w:id="41" w:name="_Toc102586667"/>
      <w:bookmarkStart w:id="42" w:name="_Toc102588781"/>
      <w:r w:rsidRPr="0091206B">
        <w:rPr>
          <w:rFonts w:hint="eastAsia"/>
        </w:rPr>
        <w:t>公共交通新技术对居民出行的影响</w:t>
      </w:r>
      <w:bookmarkEnd w:id="41"/>
      <w:bookmarkEnd w:id="42"/>
    </w:p>
    <w:p w:rsidR="00632838" w:rsidRPr="0091206B" w:rsidRDefault="00276FB5" w:rsidP="008D58C9">
      <w:pPr>
        <w:spacing w:line="400" w:lineRule="exact"/>
        <w:ind w:firstLineChars="200" w:firstLine="480"/>
        <w:jc w:val="both"/>
        <w:rPr>
          <w:bCs/>
          <w:sz w:val="24"/>
        </w:rPr>
      </w:pPr>
      <w:r w:rsidRPr="0091206B">
        <w:rPr>
          <w:bCs/>
          <w:sz w:val="24"/>
        </w:rPr>
        <w:t>由于目前关于公共交通新技术的相关介绍很少</w:t>
      </w:r>
      <w:r w:rsidR="00632838" w:rsidRPr="0091206B">
        <w:rPr>
          <w:bCs/>
          <w:sz w:val="24"/>
        </w:rPr>
        <w:t>，所以在这里主要介绍两种资料较为完全的公共交通新技术。</w:t>
      </w:r>
    </w:p>
    <w:p w:rsidR="00632838" w:rsidRPr="0091206B" w:rsidRDefault="00632838" w:rsidP="004656C6">
      <w:pPr>
        <w:spacing w:line="400" w:lineRule="exact"/>
        <w:ind w:firstLineChars="200" w:firstLine="480"/>
        <w:jc w:val="both"/>
        <w:rPr>
          <w:bCs/>
          <w:sz w:val="24"/>
        </w:rPr>
      </w:pPr>
      <w:r w:rsidRPr="0091206B">
        <w:rPr>
          <w:bCs/>
          <w:sz w:val="24"/>
        </w:rPr>
        <w:t>首先是关于智能交通系统</w:t>
      </w:r>
      <w:r w:rsidRPr="0091206B">
        <w:rPr>
          <w:bCs/>
          <w:sz w:val="24"/>
        </w:rPr>
        <w:t>(ITS)</w:t>
      </w:r>
      <w:r w:rsidRPr="0091206B">
        <w:rPr>
          <w:bCs/>
          <w:sz w:val="24"/>
        </w:rPr>
        <w:t>的研究现状介绍。</w:t>
      </w:r>
      <w:r w:rsidR="00FD6582" w:rsidRPr="00FD6582">
        <w:rPr>
          <w:bCs/>
          <w:sz w:val="24"/>
        </w:rPr>
        <w:t>智慧交通系统是指交运技术在传统智能基础上发展到的一项更高水平</w:t>
      </w:r>
      <w:r w:rsidR="005137D0">
        <w:rPr>
          <w:bCs/>
          <w:sz w:val="24"/>
        </w:rPr>
        <w:t>，</w:t>
      </w:r>
      <w:r w:rsidR="00FD6582" w:rsidRPr="00FD6582">
        <w:rPr>
          <w:bCs/>
          <w:sz w:val="24"/>
        </w:rPr>
        <w:t>即智能阶段</w:t>
      </w:r>
      <w:r w:rsidR="00937480" w:rsidRPr="00937480">
        <w:rPr>
          <w:bCs/>
          <w:vertAlign w:val="superscript"/>
        </w:rPr>
        <w:fldChar w:fldCharType="begin"/>
      </w:r>
      <w:r w:rsidR="00937480" w:rsidRPr="00937480">
        <w:rPr>
          <w:bCs/>
          <w:vertAlign w:val="superscript"/>
        </w:rPr>
        <w:instrText xml:space="preserve"> REF _Ref102501476 \r \h  \* MERGEFORMAT </w:instrText>
      </w:r>
      <w:r w:rsidR="00937480" w:rsidRPr="00937480">
        <w:rPr>
          <w:bCs/>
          <w:vertAlign w:val="superscript"/>
        </w:rPr>
      </w:r>
      <w:r w:rsidR="00937480" w:rsidRPr="00937480">
        <w:rPr>
          <w:bCs/>
          <w:vertAlign w:val="superscript"/>
        </w:rPr>
        <w:fldChar w:fldCharType="separate"/>
      </w:r>
      <w:r w:rsidR="00AB21DD">
        <w:rPr>
          <w:bCs/>
          <w:vertAlign w:val="superscript"/>
        </w:rPr>
        <w:t>[30]</w:t>
      </w:r>
      <w:r w:rsidR="00937480" w:rsidRPr="00937480">
        <w:rPr>
          <w:bCs/>
          <w:vertAlign w:val="superscript"/>
        </w:rPr>
        <w:fldChar w:fldCharType="end"/>
      </w:r>
      <w:r w:rsidR="005137D0">
        <w:rPr>
          <w:bCs/>
          <w:sz w:val="24"/>
        </w:rPr>
        <w:t>。</w:t>
      </w:r>
      <w:r w:rsidR="00FD6582" w:rsidRPr="00FD6582">
        <w:rPr>
          <w:bCs/>
          <w:sz w:val="24"/>
        </w:rPr>
        <w:t>其实质是指通过技术对传统的交运体系加以改革</w:t>
      </w:r>
      <w:r w:rsidR="005137D0">
        <w:rPr>
          <w:rFonts w:hint="eastAsia"/>
          <w:bCs/>
          <w:sz w:val="24"/>
        </w:rPr>
        <w:t>，</w:t>
      </w:r>
      <w:r w:rsidR="00FD6582" w:rsidRPr="00FD6582">
        <w:rPr>
          <w:bCs/>
          <w:sz w:val="24"/>
        </w:rPr>
        <w:t>而产生的一套信息化、智能、社会化的全新现代交通运输体系</w:t>
      </w:r>
      <w:r w:rsidR="005137D0">
        <w:rPr>
          <w:bCs/>
          <w:sz w:val="24"/>
        </w:rPr>
        <w:t>，</w:t>
      </w:r>
      <w:r w:rsidR="00FD6582" w:rsidRPr="00FD6582">
        <w:rPr>
          <w:bCs/>
          <w:sz w:val="24"/>
        </w:rPr>
        <w:t>使交运基础设施充分地发挥出最大的效率</w:t>
      </w:r>
      <w:r w:rsidR="005137D0">
        <w:rPr>
          <w:bCs/>
          <w:sz w:val="24"/>
        </w:rPr>
        <w:t>，</w:t>
      </w:r>
      <w:r w:rsidR="00FD6582" w:rsidRPr="00FD6582">
        <w:rPr>
          <w:bCs/>
          <w:sz w:val="24"/>
        </w:rPr>
        <w:t>进一步提升服务水平</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w:t>
      </w:r>
      <w:r w:rsidR="00FD6582" w:rsidRPr="00FD6582">
        <w:rPr>
          <w:bCs/>
          <w:sz w:val="24"/>
        </w:rPr>
        <w:t>ITS</w:t>
      </w:r>
      <w:r w:rsidR="00FD6582" w:rsidRPr="00FD6582">
        <w:rPr>
          <w:bCs/>
          <w:sz w:val="24"/>
        </w:rPr>
        <w:t>的最初概念是由美国政府于</w:t>
      </w:r>
      <w:r w:rsidR="00FD6582" w:rsidRPr="00FD6582">
        <w:rPr>
          <w:bCs/>
          <w:sz w:val="24"/>
        </w:rPr>
        <w:t>20</w:t>
      </w:r>
      <w:r w:rsidR="00FD6582" w:rsidRPr="00FD6582">
        <w:rPr>
          <w:bCs/>
          <w:sz w:val="24"/>
        </w:rPr>
        <w:t>世纪</w:t>
      </w:r>
      <w:r w:rsidR="00FD6582" w:rsidRPr="00FD6582">
        <w:rPr>
          <w:bCs/>
          <w:sz w:val="24"/>
        </w:rPr>
        <w:t>60</w:t>
      </w:r>
      <w:r w:rsidR="00FD6582" w:rsidRPr="00FD6582">
        <w:rPr>
          <w:bCs/>
          <w:sz w:val="24"/>
        </w:rPr>
        <w:t>年代发明的</w:t>
      </w:r>
      <w:r w:rsidR="005137D0">
        <w:rPr>
          <w:bCs/>
          <w:sz w:val="24"/>
        </w:rPr>
        <w:t>，</w:t>
      </w:r>
      <w:r w:rsidR="00FD6582" w:rsidRPr="00FD6582">
        <w:rPr>
          <w:bCs/>
          <w:sz w:val="24"/>
        </w:rPr>
        <w:t>开始时候叫做智能汽车交通控制系统。美国的智慧公交系统计划重点是基于移动公交系统的即时调度技术和即时数据的技术</w:t>
      </w:r>
      <w:r w:rsidR="005137D0">
        <w:rPr>
          <w:bCs/>
          <w:sz w:val="24"/>
        </w:rPr>
        <w:t>，</w:t>
      </w:r>
      <w:r w:rsidR="00FD6582" w:rsidRPr="00FD6582">
        <w:rPr>
          <w:bCs/>
          <w:sz w:val="24"/>
        </w:rPr>
        <w:t>以及利用新型的电子、通信信息技术改善公共交通质量与服务的应用方法</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。具体内容涉及</w:t>
      </w:r>
      <w:r w:rsidR="00412C8F">
        <w:rPr>
          <w:bCs/>
          <w:sz w:val="24"/>
        </w:rPr>
        <w:t>：</w:t>
      </w:r>
      <w:r w:rsidR="00FD6582" w:rsidRPr="00FD6582">
        <w:rPr>
          <w:bCs/>
          <w:sz w:val="24"/>
        </w:rPr>
        <w:t>车辆管理、出行者信息、电子收费和道路需求信息管理等多个方面</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。其中</w:t>
      </w:r>
      <w:r w:rsidR="005137D0">
        <w:rPr>
          <w:bCs/>
          <w:sz w:val="24"/>
        </w:rPr>
        <w:t>，</w:t>
      </w:r>
      <w:r w:rsidR="00FD6582" w:rsidRPr="00FD6582">
        <w:rPr>
          <w:bCs/>
          <w:sz w:val="24"/>
        </w:rPr>
        <w:t>车辆管理所重点研发通信系统、地理信息系统、自动汽车定位、自动乘客计数、交通运营管理软件</w:t>
      </w:r>
      <w:r w:rsidR="005137D0">
        <w:rPr>
          <w:bCs/>
          <w:sz w:val="24"/>
        </w:rPr>
        <w:t>，</w:t>
      </w:r>
      <w:r w:rsidR="00FD6582" w:rsidRPr="00FD6582">
        <w:rPr>
          <w:bCs/>
          <w:sz w:val="24"/>
        </w:rPr>
        <w:t>以及交通信号优先</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。而出行者信息系统则重点研发出行前、在途的公共信息服务管理系统</w:t>
      </w:r>
      <w:r w:rsidR="005137D0">
        <w:rPr>
          <w:bCs/>
          <w:sz w:val="24"/>
        </w:rPr>
        <w:t>，</w:t>
      </w:r>
      <w:r w:rsidR="00FD6582" w:rsidRPr="00FD6582">
        <w:rPr>
          <w:bCs/>
          <w:sz w:val="24"/>
        </w:rPr>
        <w:t>以及通过各种出行方式的接驳公共信息服务管理系统</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。日本的</w:t>
      </w:r>
      <w:r w:rsidR="00FD6582" w:rsidRPr="00FD6582">
        <w:rPr>
          <w:bCs/>
          <w:sz w:val="24"/>
        </w:rPr>
        <w:t>ITS</w:t>
      </w:r>
      <w:r w:rsidR="00FD6582" w:rsidRPr="00FD6582">
        <w:rPr>
          <w:bCs/>
          <w:sz w:val="24"/>
        </w:rPr>
        <w:t>起步相对较晚</w:t>
      </w:r>
      <w:r w:rsidR="005137D0">
        <w:rPr>
          <w:bCs/>
          <w:sz w:val="24"/>
        </w:rPr>
        <w:t>，</w:t>
      </w:r>
      <w:r w:rsidR="00FD6582" w:rsidRPr="00FD6582">
        <w:rPr>
          <w:bCs/>
          <w:sz w:val="24"/>
        </w:rPr>
        <w:t>但受到政府关注</w:t>
      </w:r>
      <w:r w:rsidR="005137D0">
        <w:rPr>
          <w:bCs/>
          <w:sz w:val="24"/>
        </w:rPr>
        <w:t>，</w:t>
      </w:r>
      <w:r w:rsidR="00FD6582" w:rsidRPr="00FD6582">
        <w:rPr>
          <w:bCs/>
          <w:sz w:val="24"/>
        </w:rPr>
        <w:t>其发展与引进的速度也非常快</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。日本的城市智慧化公交系统发展经过了</w:t>
      </w:r>
      <w:r w:rsidR="00FD6582" w:rsidRPr="00FD6582">
        <w:rPr>
          <w:bCs/>
          <w:sz w:val="24"/>
        </w:rPr>
        <w:t>3</w:t>
      </w:r>
      <w:r w:rsidR="00FD6582" w:rsidRPr="00FD6582">
        <w:rPr>
          <w:bCs/>
          <w:sz w:val="24"/>
        </w:rPr>
        <w:t>个发展阶段</w:t>
      </w:r>
      <w:r w:rsidR="00412C8F">
        <w:rPr>
          <w:bCs/>
          <w:sz w:val="24"/>
        </w:rPr>
        <w:t>：</w:t>
      </w:r>
      <w:r w:rsidR="00FD6582" w:rsidRPr="00FD6582">
        <w:rPr>
          <w:bCs/>
          <w:sz w:val="24"/>
        </w:rPr>
        <w:t>20</w:t>
      </w:r>
      <w:r w:rsidR="00FD6582" w:rsidRPr="00FD6582">
        <w:rPr>
          <w:bCs/>
          <w:sz w:val="24"/>
        </w:rPr>
        <w:t>世纪</w:t>
      </w:r>
      <w:r w:rsidR="00FD6582" w:rsidRPr="00FD6582">
        <w:rPr>
          <w:bCs/>
          <w:sz w:val="24"/>
        </w:rPr>
        <w:t>70</w:t>
      </w:r>
      <w:r w:rsidR="00FD6582" w:rsidRPr="00FD6582">
        <w:rPr>
          <w:bCs/>
          <w:sz w:val="24"/>
        </w:rPr>
        <w:t>时代末已开启使用公交定位管理系统</w:t>
      </w:r>
      <w:r w:rsidR="00FD6582" w:rsidRPr="00FD6582">
        <w:rPr>
          <w:bCs/>
          <w:sz w:val="24"/>
        </w:rPr>
        <w:t>—</w:t>
      </w:r>
      <w:r w:rsidR="00FD6582" w:rsidRPr="00FD6582">
        <w:rPr>
          <w:bCs/>
          <w:sz w:val="24"/>
        </w:rPr>
        <w:t>公交车接近显示管理系统</w:t>
      </w:r>
      <w:r w:rsidR="005137D0">
        <w:rPr>
          <w:bCs/>
          <w:sz w:val="24"/>
        </w:rPr>
        <w:t>，</w:t>
      </w:r>
      <w:r w:rsidR="00FD6582" w:rsidRPr="00FD6582">
        <w:rPr>
          <w:bCs/>
          <w:sz w:val="24"/>
        </w:rPr>
        <w:t>80</w:t>
      </w:r>
      <w:r w:rsidR="00FD6582" w:rsidRPr="00FD6582">
        <w:rPr>
          <w:bCs/>
          <w:sz w:val="24"/>
        </w:rPr>
        <w:t>时代初期已开启使用公交运营管理系统</w:t>
      </w:r>
      <w:r w:rsidR="005137D0">
        <w:rPr>
          <w:bCs/>
          <w:sz w:val="24"/>
        </w:rPr>
        <w:t>，</w:t>
      </w:r>
      <w:r w:rsidR="00FD6582" w:rsidRPr="00FD6582">
        <w:rPr>
          <w:bCs/>
          <w:sz w:val="24"/>
        </w:rPr>
        <w:t>当中涉及乘客的自动计算、运营监控和服务管理</w:t>
      </w:r>
      <w:r w:rsidR="005137D0">
        <w:rPr>
          <w:bCs/>
          <w:sz w:val="24"/>
        </w:rPr>
        <w:t>，</w:t>
      </w:r>
      <w:r w:rsidR="00FD6582" w:rsidRPr="00FD6582">
        <w:rPr>
          <w:bCs/>
          <w:sz w:val="24"/>
        </w:rPr>
        <w:t>90</w:t>
      </w:r>
      <w:r w:rsidR="00FD6582" w:rsidRPr="00FD6582">
        <w:rPr>
          <w:bCs/>
          <w:sz w:val="24"/>
        </w:rPr>
        <w:t>时代初期已开启使用公共交通服务综合管理系统</w:t>
      </w:r>
      <w:r w:rsidR="005137D0">
        <w:rPr>
          <w:bCs/>
          <w:sz w:val="24"/>
        </w:rPr>
        <w:t>，</w:t>
      </w:r>
      <w:r w:rsidR="000A4B67">
        <w:rPr>
          <w:bCs/>
          <w:sz w:val="24"/>
        </w:rPr>
        <w:t>当中涉及后勤服务管理信息系统和运营支持系统</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0A4B67">
        <w:rPr>
          <w:bCs/>
          <w:sz w:val="24"/>
        </w:rPr>
        <w:t>。</w:t>
      </w:r>
      <w:r w:rsidR="000A4B67">
        <w:rPr>
          <w:rFonts w:hint="eastAsia"/>
          <w:bCs/>
          <w:sz w:val="24"/>
        </w:rPr>
        <w:t>1985</w:t>
      </w:r>
      <w:r w:rsidR="00FD6582" w:rsidRPr="00FD6582">
        <w:rPr>
          <w:bCs/>
          <w:sz w:val="24"/>
        </w:rPr>
        <w:t>年</w:t>
      </w:r>
      <w:r w:rsidR="005137D0">
        <w:rPr>
          <w:bCs/>
          <w:sz w:val="24"/>
        </w:rPr>
        <w:t>，</w:t>
      </w:r>
      <w:r w:rsidR="00FD6582" w:rsidRPr="00FD6582">
        <w:rPr>
          <w:bCs/>
          <w:sz w:val="24"/>
        </w:rPr>
        <w:t>欧共体内十九个国家为主的政府部门和民间企业机构经过联合后</w:t>
      </w:r>
      <w:r w:rsidR="005137D0">
        <w:rPr>
          <w:bCs/>
          <w:sz w:val="24"/>
        </w:rPr>
        <w:t>，</w:t>
      </w:r>
      <w:r w:rsidR="00FD6582" w:rsidRPr="00FD6582">
        <w:rPr>
          <w:bCs/>
          <w:sz w:val="24"/>
        </w:rPr>
        <w:t>共同推动了</w:t>
      </w:r>
      <w:r w:rsidR="00FD6582" w:rsidRPr="00FD6582">
        <w:rPr>
          <w:bCs/>
          <w:sz w:val="24"/>
        </w:rPr>
        <w:t>ITS</w:t>
      </w:r>
      <w:r w:rsidR="00FD6582" w:rsidRPr="00FD6582">
        <w:rPr>
          <w:bCs/>
          <w:sz w:val="24"/>
        </w:rPr>
        <w:t>的发展规划</w:t>
      </w:r>
      <w:r w:rsidR="005137D0">
        <w:rPr>
          <w:bCs/>
          <w:sz w:val="24"/>
        </w:rPr>
        <w:t>，</w:t>
      </w:r>
      <w:r w:rsidR="00FD6582" w:rsidRPr="00FD6582">
        <w:rPr>
          <w:bCs/>
          <w:sz w:val="24"/>
        </w:rPr>
        <w:t>并改名为欧盟交通运输技术实施机</w:t>
      </w:r>
      <w:r w:rsidR="00FD6582" w:rsidRPr="00FD6582">
        <w:rPr>
          <w:bCs/>
          <w:sz w:val="24"/>
        </w:rPr>
        <w:lastRenderedPageBreak/>
        <w:t>构</w:t>
      </w:r>
      <w:r w:rsidR="005137D0">
        <w:rPr>
          <w:bCs/>
          <w:sz w:val="24"/>
        </w:rPr>
        <w:t>，</w:t>
      </w:r>
      <w:r w:rsidR="00FD6582" w:rsidRPr="00FD6582">
        <w:rPr>
          <w:bCs/>
          <w:sz w:val="24"/>
        </w:rPr>
        <w:t>共开发投资约五十亿元</w:t>
      </w:r>
      <w:r w:rsidR="005137D0">
        <w:rPr>
          <w:bCs/>
          <w:sz w:val="24"/>
        </w:rPr>
        <w:t>，</w:t>
      </w:r>
      <w:r w:rsidR="00FD6582" w:rsidRPr="00FD6582">
        <w:rPr>
          <w:bCs/>
          <w:sz w:val="24"/>
        </w:rPr>
        <w:t>并制定</w:t>
      </w:r>
      <w:r w:rsidR="00412C8F">
        <w:rPr>
          <w:rFonts w:hint="eastAsia"/>
          <w:bCs/>
          <w:sz w:val="24"/>
        </w:rPr>
        <w:t xml:space="preserve"> </w:t>
      </w:r>
      <w:r w:rsidR="00F9042F">
        <w:rPr>
          <w:bCs/>
          <w:sz w:val="24"/>
        </w:rPr>
        <w:t>“</w:t>
      </w:r>
      <w:r w:rsidR="00FD6582" w:rsidRPr="00FD6582">
        <w:rPr>
          <w:bCs/>
          <w:sz w:val="24"/>
        </w:rPr>
        <w:t>欧盟用作车辆安全的专业道路基础设施规划</w:t>
      </w:r>
      <w:r w:rsidR="00F9042F">
        <w:rPr>
          <w:bCs/>
          <w:sz w:val="24"/>
        </w:rPr>
        <w:t>”</w:t>
      </w:r>
      <w:r w:rsidR="005137D0">
        <w:rPr>
          <w:bCs/>
          <w:sz w:val="24"/>
        </w:rPr>
        <w:t>，</w:t>
      </w:r>
      <w:r w:rsidR="00FD6582" w:rsidRPr="00FD6582">
        <w:rPr>
          <w:bCs/>
          <w:sz w:val="24"/>
        </w:rPr>
        <w:t>重点研究高速公路交通需求控制、交通运输与旅行信息、市镇与城市综合交通、辅助驾驶技术、物流与企业车辆管理、公众交通管理技术等</w:t>
      </w:r>
      <w:r w:rsidR="005137D0">
        <w:rPr>
          <w:bCs/>
          <w:sz w:val="24"/>
        </w:rPr>
        <w:t>，</w:t>
      </w:r>
      <w:r w:rsidR="00F9042F">
        <w:rPr>
          <w:bCs/>
          <w:sz w:val="24"/>
        </w:rPr>
        <w:t>此规划于</w:t>
      </w:r>
      <w:r w:rsidR="00F9042F">
        <w:rPr>
          <w:rFonts w:hint="eastAsia"/>
          <w:bCs/>
          <w:sz w:val="24"/>
        </w:rPr>
        <w:t>1994</w:t>
      </w:r>
      <w:r w:rsidR="00FD6582" w:rsidRPr="00FD6582">
        <w:rPr>
          <w:bCs/>
          <w:sz w:val="24"/>
        </w:rPr>
        <w:t>年实现</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。韩国政府的</w:t>
      </w:r>
      <w:r w:rsidR="00FD6582" w:rsidRPr="00FD6582">
        <w:rPr>
          <w:bCs/>
          <w:sz w:val="24"/>
        </w:rPr>
        <w:t>ITS</w:t>
      </w:r>
      <w:r w:rsidR="00FD6582" w:rsidRPr="00FD6582">
        <w:rPr>
          <w:bCs/>
          <w:sz w:val="24"/>
        </w:rPr>
        <w:t>示范工程项目选择了在光州</w:t>
      </w:r>
      <w:r w:rsidR="005137D0">
        <w:rPr>
          <w:bCs/>
          <w:sz w:val="24"/>
        </w:rPr>
        <w:t>，</w:t>
      </w:r>
      <w:r w:rsidR="00FD6582" w:rsidRPr="00FD6582">
        <w:rPr>
          <w:bCs/>
          <w:sz w:val="24"/>
        </w:rPr>
        <w:t>该工程项目中选择了汽车道路感知信息管理系统、公交客运信息系统、汽车动态线性引导控制系统、汽车智能化管理系统、信息播报管理系统、电子收费管理系统、停车预警管理系统、汽车运行中的测重控制系统</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。新加坡目前已具备了现代化的城市系统</w:t>
      </w:r>
      <w:r w:rsidR="005137D0">
        <w:rPr>
          <w:bCs/>
          <w:sz w:val="24"/>
        </w:rPr>
        <w:t>，</w:t>
      </w:r>
      <w:r w:rsidR="00FD6582" w:rsidRPr="00FD6582">
        <w:rPr>
          <w:bCs/>
          <w:sz w:val="24"/>
        </w:rPr>
        <w:t>该管理系统除城市控制系统中传统的功能如信息管理、道路交通监测、交通引导和道路交通资讯服务等之外</w:t>
      </w:r>
      <w:r w:rsidR="005137D0">
        <w:rPr>
          <w:bCs/>
          <w:sz w:val="24"/>
        </w:rPr>
        <w:t>，</w:t>
      </w:r>
      <w:r w:rsidR="00FD6582" w:rsidRPr="00FD6582">
        <w:rPr>
          <w:bCs/>
          <w:sz w:val="24"/>
        </w:rPr>
        <w:t>还包括了使用电子道路收费卡管理车流量</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w:t>
      </w:r>
      <w:r w:rsidR="00FD6582" w:rsidRPr="00FD6582">
        <w:rPr>
          <w:bCs/>
          <w:sz w:val="24"/>
        </w:rPr>
        <w:t>20</w:t>
      </w:r>
      <w:r w:rsidR="00FD6582" w:rsidRPr="00FD6582">
        <w:rPr>
          <w:bCs/>
          <w:sz w:val="24"/>
        </w:rPr>
        <w:t>世纪</w:t>
      </w:r>
      <w:r w:rsidR="00FD6582" w:rsidRPr="00FD6582">
        <w:rPr>
          <w:bCs/>
          <w:sz w:val="24"/>
        </w:rPr>
        <w:t>90</w:t>
      </w:r>
      <w:r w:rsidR="00FD6582" w:rsidRPr="00FD6582">
        <w:rPr>
          <w:bCs/>
          <w:sz w:val="24"/>
        </w:rPr>
        <w:t>年代初期开始</w:t>
      </w:r>
      <w:r w:rsidR="005137D0">
        <w:rPr>
          <w:bCs/>
          <w:sz w:val="24"/>
        </w:rPr>
        <w:t>，</w:t>
      </w:r>
      <w:r w:rsidR="00FD6582" w:rsidRPr="00FD6582">
        <w:rPr>
          <w:bCs/>
          <w:sz w:val="24"/>
        </w:rPr>
        <w:t>中国国内外的部分省市在使用与推广</w:t>
      </w:r>
      <w:r w:rsidR="00FD6582" w:rsidRPr="00FD6582">
        <w:rPr>
          <w:bCs/>
          <w:sz w:val="24"/>
        </w:rPr>
        <w:t>ITS</w:t>
      </w:r>
      <w:r w:rsidR="00FD6582" w:rsidRPr="00FD6582">
        <w:rPr>
          <w:bCs/>
          <w:sz w:val="24"/>
        </w:rPr>
        <w:t>管理系统方面也获得了一定的成效</w:t>
      </w:r>
      <w:r w:rsidR="005137D0">
        <w:rPr>
          <w:bCs/>
          <w:sz w:val="24"/>
        </w:rPr>
        <w:t>，</w:t>
      </w:r>
      <w:r w:rsidR="00FD6582" w:rsidRPr="00FD6582">
        <w:rPr>
          <w:bCs/>
          <w:sz w:val="24"/>
        </w:rPr>
        <w:t>如目前电子商务收费管理系统的使用范围就有全国数十个省市</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w:t>
      </w:r>
      <w:r w:rsidR="0046525E" w:rsidRPr="0046525E">
        <w:rPr>
          <w:bCs/>
          <w:iCs/>
          <w:sz w:val="24"/>
        </w:rPr>
        <w:t>我国目前已经在杭州、广州、北京等地安装了电子车牌</w:t>
      </w:r>
      <w:r w:rsidR="0046525E" w:rsidRPr="0046525E">
        <w:rPr>
          <w:bCs/>
          <w:iCs/>
          <w:sz w:val="24"/>
        </w:rPr>
        <w:t>,</w:t>
      </w:r>
      <w:r w:rsidR="0046525E" w:rsidRPr="0046525E">
        <w:rPr>
          <w:bCs/>
          <w:iCs/>
          <w:sz w:val="24"/>
        </w:rPr>
        <w:t>和汽车</w:t>
      </w:r>
      <w:r w:rsidR="0046525E" w:rsidRPr="0046525E">
        <w:rPr>
          <w:bCs/>
          <w:iCs/>
          <w:sz w:val="24"/>
        </w:rPr>
        <w:t>GPS</w:t>
      </w:r>
      <w:r w:rsidR="0046525E" w:rsidRPr="0046525E">
        <w:rPr>
          <w:bCs/>
          <w:iCs/>
          <w:sz w:val="24"/>
        </w:rPr>
        <w:t>定位设备</w:t>
      </w:r>
      <w:r w:rsidR="0046525E">
        <w:rPr>
          <w:bCs/>
          <w:iCs/>
          <w:sz w:val="24"/>
        </w:rPr>
        <w:t>，</w:t>
      </w:r>
      <w:r w:rsidR="0046525E" w:rsidRPr="0046525E">
        <w:rPr>
          <w:bCs/>
          <w:iCs/>
          <w:sz w:val="24"/>
        </w:rPr>
        <w:t>并实现了对汽车的实时跟踪、自动定位、班车与调度室之间的双向通信。广州己经制定了发展</w:t>
      </w:r>
      <w:r w:rsidR="0046525E" w:rsidRPr="0046525E">
        <w:rPr>
          <w:bCs/>
          <w:iCs/>
          <w:sz w:val="24"/>
        </w:rPr>
        <w:t>ITS</w:t>
      </w:r>
      <w:r w:rsidR="0046525E" w:rsidRPr="0046525E">
        <w:rPr>
          <w:bCs/>
          <w:iCs/>
          <w:sz w:val="24"/>
        </w:rPr>
        <w:t>体系的</w:t>
      </w:r>
      <w:proofErr w:type="gramStart"/>
      <w:r w:rsidR="0046525E" w:rsidRPr="0046525E">
        <w:rPr>
          <w:bCs/>
          <w:iCs/>
          <w:sz w:val="24"/>
        </w:rPr>
        <w:t>一</w:t>
      </w:r>
      <w:proofErr w:type="gramEnd"/>
      <w:r w:rsidR="0046525E" w:rsidRPr="0046525E">
        <w:rPr>
          <w:bCs/>
          <w:iCs/>
          <w:sz w:val="24"/>
        </w:rPr>
        <w:t>五年计划</w:t>
      </w:r>
      <w:r w:rsidR="0046525E">
        <w:rPr>
          <w:bCs/>
          <w:iCs/>
          <w:sz w:val="24"/>
        </w:rPr>
        <w:t>，</w:t>
      </w:r>
      <w:r w:rsidR="0046525E" w:rsidRPr="0046525E">
        <w:rPr>
          <w:bCs/>
          <w:iCs/>
          <w:sz w:val="24"/>
        </w:rPr>
        <w:t>将建设成包括广州市范围内道路及交通信息资源共享体系的主要网络平台、城市交通及公共信息服务网络平台、城市间静态道路及交通信息网络系统等在内的服务主体框架</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w:t>
      </w:r>
      <w:r w:rsidR="0046525E" w:rsidRPr="0046525E">
        <w:rPr>
          <w:bCs/>
          <w:iCs/>
          <w:sz w:val="24"/>
        </w:rPr>
        <w:t>目前</w:t>
      </w:r>
      <w:r w:rsidR="0046525E">
        <w:rPr>
          <w:bCs/>
          <w:iCs/>
          <w:sz w:val="24"/>
        </w:rPr>
        <w:t>，</w:t>
      </w:r>
      <w:r w:rsidR="0046525E" w:rsidRPr="0046525E">
        <w:rPr>
          <w:bCs/>
          <w:iCs/>
          <w:sz w:val="24"/>
        </w:rPr>
        <w:t>除了出租车的</w:t>
      </w:r>
      <w:r w:rsidR="0046525E" w:rsidRPr="0046525E">
        <w:rPr>
          <w:bCs/>
          <w:iCs/>
          <w:sz w:val="24"/>
        </w:rPr>
        <w:t>GPS</w:t>
      </w:r>
      <w:r w:rsidR="0046525E" w:rsidRPr="0046525E">
        <w:rPr>
          <w:bCs/>
          <w:iCs/>
          <w:sz w:val="24"/>
        </w:rPr>
        <w:t>系统以外</w:t>
      </w:r>
      <w:r w:rsidR="0046525E">
        <w:rPr>
          <w:bCs/>
          <w:iCs/>
          <w:sz w:val="24"/>
        </w:rPr>
        <w:t>，</w:t>
      </w:r>
      <w:r w:rsidR="0046525E" w:rsidRPr="0046525E">
        <w:rPr>
          <w:bCs/>
          <w:iCs/>
          <w:sz w:val="24"/>
        </w:rPr>
        <w:t>广州市交通委也正积极推进一批信息化交通工程</w:t>
      </w:r>
      <w:r w:rsidR="00FD6582" w:rsidRPr="00FD6582">
        <w:rPr>
          <w:bCs/>
          <w:sz w:val="24"/>
        </w:rPr>
        <w:t>。广州的</w:t>
      </w:r>
      <w:r w:rsidR="00412C8F">
        <w:rPr>
          <w:rFonts w:hint="eastAsia"/>
          <w:bCs/>
          <w:sz w:val="24"/>
        </w:rPr>
        <w:t xml:space="preserve"> </w:t>
      </w:r>
      <w:r w:rsidR="0046525E">
        <w:rPr>
          <w:bCs/>
          <w:sz w:val="24"/>
        </w:rPr>
        <w:t>“</w:t>
      </w:r>
      <w:r w:rsidR="00FD6582" w:rsidRPr="00FD6582">
        <w:rPr>
          <w:bCs/>
          <w:sz w:val="24"/>
        </w:rPr>
        <w:t>公交</w:t>
      </w:r>
      <w:r w:rsidR="00FD6582" w:rsidRPr="00FD6582">
        <w:rPr>
          <w:bCs/>
          <w:sz w:val="24"/>
        </w:rPr>
        <w:t>GIS</w:t>
      </w:r>
      <w:r w:rsidR="00FD6582" w:rsidRPr="00FD6582">
        <w:rPr>
          <w:bCs/>
          <w:sz w:val="24"/>
        </w:rPr>
        <w:t>系统</w:t>
      </w:r>
      <w:r w:rsidR="00F9042F">
        <w:rPr>
          <w:bCs/>
          <w:sz w:val="24"/>
        </w:rPr>
        <w:t>”</w:t>
      </w:r>
      <w:r w:rsidR="00412C8F">
        <w:rPr>
          <w:rFonts w:hint="eastAsia"/>
          <w:bCs/>
          <w:sz w:val="24"/>
        </w:rPr>
        <w:t xml:space="preserve"> </w:t>
      </w:r>
      <w:r w:rsidR="00FD6582" w:rsidRPr="00FD6582">
        <w:rPr>
          <w:bCs/>
          <w:sz w:val="24"/>
        </w:rPr>
        <w:t>以及公车免费信息电子触摸屏的推广速度也较快</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w:t>
      </w:r>
      <w:r w:rsidR="00FD6582" w:rsidRPr="00FD6582">
        <w:rPr>
          <w:bCs/>
          <w:sz w:val="24"/>
        </w:rPr>
        <w:t>ITS</w:t>
      </w:r>
      <w:r w:rsidR="00FD6582" w:rsidRPr="00FD6582">
        <w:rPr>
          <w:bCs/>
          <w:sz w:val="24"/>
        </w:rPr>
        <w:t>技术对中国城市公交系统中的运用还处于起步阶段</w:t>
      </w:r>
      <w:r w:rsidR="002C2687">
        <w:rPr>
          <w:bCs/>
          <w:sz w:val="24"/>
        </w:rPr>
        <w:t>，</w:t>
      </w:r>
      <w:r w:rsidR="00FD6582" w:rsidRPr="00FD6582">
        <w:rPr>
          <w:bCs/>
          <w:sz w:val="24"/>
        </w:rPr>
        <w:t>但随着进展速度极快</w:t>
      </w:r>
      <w:r w:rsidR="002C2687">
        <w:rPr>
          <w:bCs/>
          <w:sz w:val="24"/>
        </w:rPr>
        <w:t>，</w:t>
      </w:r>
      <w:r w:rsidR="00FD6582" w:rsidRPr="00FD6582">
        <w:rPr>
          <w:bCs/>
          <w:sz w:val="24"/>
        </w:rPr>
        <w:t>该项技术在全国大中城市公交体系中的运用将会越来越多。</w:t>
      </w:r>
    </w:p>
    <w:p w:rsidR="00276FB5" w:rsidRPr="00FD6582" w:rsidRDefault="00632838" w:rsidP="00FD6582">
      <w:pPr>
        <w:spacing w:line="400" w:lineRule="exact"/>
        <w:ind w:firstLineChars="200" w:firstLine="480"/>
        <w:jc w:val="both"/>
        <w:rPr>
          <w:bCs/>
          <w:sz w:val="24"/>
        </w:rPr>
      </w:pPr>
      <w:r w:rsidRPr="0091206B">
        <w:rPr>
          <w:bCs/>
          <w:sz w:val="24"/>
        </w:rPr>
        <w:t>首先是关于二</w:t>
      </w:r>
      <w:proofErr w:type="gramStart"/>
      <w:r w:rsidRPr="0091206B">
        <w:rPr>
          <w:bCs/>
          <w:sz w:val="24"/>
        </w:rPr>
        <w:t>维码支付</w:t>
      </w:r>
      <w:proofErr w:type="gramEnd"/>
      <w:r w:rsidRPr="0091206B">
        <w:rPr>
          <w:bCs/>
          <w:sz w:val="24"/>
        </w:rPr>
        <w:t>在公共交通的使用以及二</w:t>
      </w:r>
      <w:proofErr w:type="gramStart"/>
      <w:r w:rsidRPr="0091206B">
        <w:rPr>
          <w:bCs/>
          <w:sz w:val="24"/>
        </w:rPr>
        <w:t>维码刷码</w:t>
      </w:r>
      <w:proofErr w:type="gramEnd"/>
      <w:r w:rsidRPr="0091206B">
        <w:rPr>
          <w:bCs/>
          <w:sz w:val="24"/>
        </w:rPr>
        <w:t>过闸技术研究现状介绍。</w:t>
      </w:r>
      <w:r w:rsidR="00FD6582" w:rsidRPr="00FD6582">
        <w:rPr>
          <w:bCs/>
          <w:sz w:val="24"/>
        </w:rPr>
        <w:t>国外对二</w:t>
      </w:r>
      <w:proofErr w:type="gramStart"/>
      <w:r w:rsidR="00FD6582" w:rsidRPr="00FD6582">
        <w:rPr>
          <w:bCs/>
          <w:sz w:val="24"/>
        </w:rPr>
        <w:t>维码技术</w:t>
      </w:r>
      <w:proofErr w:type="gramEnd"/>
      <w:r w:rsidR="00FD6582" w:rsidRPr="00FD6582">
        <w:rPr>
          <w:bCs/>
          <w:sz w:val="24"/>
        </w:rPr>
        <w:t>的探索也起步于</w:t>
      </w:r>
      <w:r w:rsidR="00FD6582" w:rsidRPr="00FD6582">
        <w:rPr>
          <w:bCs/>
          <w:sz w:val="24"/>
        </w:rPr>
        <w:t>20</w:t>
      </w:r>
      <w:r w:rsidR="00FD6582" w:rsidRPr="00FD6582">
        <w:rPr>
          <w:bCs/>
          <w:sz w:val="24"/>
        </w:rPr>
        <w:t>世纪</w:t>
      </w:r>
      <w:r w:rsidR="00FD6582" w:rsidRPr="00FD6582">
        <w:rPr>
          <w:bCs/>
          <w:sz w:val="24"/>
        </w:rPr>
        <w:t>80</w:t>
      </w:r>
      <w:r w:rsidR="00FD6582" w:rsidRPr="00FD6582">
        <w:rPr>
          <w:bCs/>
          <w:sz w:val="24"/>
        </w:rPr>
        <w:t>年代</w:t>
      </w:r>
      <w:r w:rsidR="002C2687">
        <w:rPr>
          <w:bCs/>
          <w:sz w:val="24"/>
        </w:rPr>
        <w:t>，</w:t>
      </w:r>
      <w:r w:rsidR="00FD6582" w:rsidRPr="00FD6582">
        <w:rPr>
          <w:bCs/>
          <w:sz w:val="24"/>
        </w:rPr>
        <w:t>但二维码在中国城市的经济发展和市民生活方面都有着广泛的影响</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。通常会用到企业、运输人员对货物的配送处理方面。海外对</w:t>
      </w:r>
      <w:proofErr w:type="gramStart"/>
      <w:r w:rsidR="00FD6582" w:rsidRPr="00FD6582">
        <w:rPr>
          <w:bCs/>
          <w:sz w:val="24"/>
        </w:rPr>
        <w:t>微信二维码技术</w:t>
      </w:r>
      <w:proofErr w:type="gramEnd"/>
      <w:r w:rsidR="00FD6582" w:rsidRPr="00FD6582">
        <w:rPr>
          <w:bCs/>
          <w:sz w:val="24"/>
        </w:rPr>
        <w:t>的研发</w:t>
      </w:r>
      <w:r w:rsidR="00412C8F">
        <w:rPr>
          <w:bCs/>
          <w:sz w:val="24"/>
        </w:rPr>
        <w:t>晚于</w:t>
      </w:r>
      <w:r w:rsidR="00FD6582" w:rsidRPr="00FD6582">
        <w:rPr>
          <w:bCs/>
          <w:sz w:val="24"/>
        </w:rPr>
        <w:t>中国</w:t>
      </w:r>
      <w:r w:rsidR="002C2687">
        <w:rPr>
          <w:bCs/>
          <w:sz w:val="24"/>
        </w:rPr>
        <w:t>，</w:t>
      </w:r>
      <w:r w:rsidR="00FD6582" w:rsidRPr="00FD6582">
        <w:rPr>
          <w:bCs/>
          <w:sz w:val="24"/>
        </w:rPr>
        <w:t>在现实的环境中</w:t>
      </w:r>
      <w:r w:rsidR="002C2687">
        <w:rPr>
          <w:bCs/>
          <w:sz w:val="24"/>
        </w:rPr>
        <w:t>，</w:t>
      </w:r>
      <w:r w:rsidR="00FD6582" w:rsidRPr="00FD6582">
        <w:rPr>
          <w:bCs/>
          <w:sz w:val="24"/>
        </w:rPr>
        <w:t>手机</w:t>
      </w:r>
      <w:proofErr w:type="gramStart"/>
      <w:r w:rsidR="00FD6582" w:rsidRPr="00FD6582">
        <w:rPr>
          <w:bCs/>
          <w:sz w:val="24"/>
        </w:rPr>
        <w:t>扫码消费</w:t>
      </w:r>
      <w:proofErr w:type="gramEnd"/>
      <w:r w:rsidR="00FD6582" w:rsidRPr="00FD6582">
        <w:rPr>
          <w:bCs/>
          <w:sz w:val="24"/>
        </w:rPr>
        <w:t>并不普遍</w:t>
      </w:r>
      <w:r w:rsidR="002C2687">
        <w:rPr>
          <w:bCs/>
          <w:sz w:val="24"/>
        </w:rPr>
        <w:t>，</w:t>
      </w:r>
      <w:r w:rsidR="00FD6582" w:rsidRPr="00FD6582">
        <w:rPr>
          <w:bCs/>
          <w:sz w:val="24"/>
        </w:rPr>
        <w:t>促使国外发展更多的是刷卡付款模式</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。二</w:t>
      </w:r>
      <w:proofErr w:type="gramStart"/>
      <w:r w:rsidR="00FD6582" w:rsidRPr="00FD6582">
        <w:rPr>
          <w:bCs/>
          <w:sz w:val="24"/>
        </w:rPr>
        <w:t>维码技术</w:t>
      </w:r>
      <w:proofErr w:type="gramEnd"/>
      <w:r w:rsidR="00FD6582" w:rsidRPr="00FD6582">
        <w:rPr>
          <w:bCs/>
          <w:sz w:val="24"/>
        </w:rPr>
        <w:t>的研发在我国起步于上世纪九十年代</w:t>
      </w:r>
      <w:r w:rsidR="002C2687">
        <w:rPr>
          <w:bCs/>
          <w:sz w:val="24"/>
        </w:rPr>
        <w:t>，</w:t>
      </w:r>
      <w:r w:rsidR="00412C8F">
        <w:rPr>
          <w:rFonts w:hint="eastAsia"/>
          <w:bCs/>
          <w:sz w:val="24"/>
        </w:rPr>
        <w:t xml:space="preserve"> </w:t>
      </w:r>
      <w:r w:rsidR="00FD6582" w:rsidRPr="00FD6582">
        <w:rPr>
          <w:bCs/>
          <w:sz w:val="24"/>
        </w:rPr>
        <w:t>自</w:t>
      </w:r>
      <w:r w:rsidR="00F9042F">
        <w:rPr>
          <w:rFonts w:hint="eastAsia"/>
          <w:bCs/>
          <w:sz w:val="24"/>
        </w:rPr>
        <w:t>2011</w:t>
      </w:r>
      <w:r w:rsidR="00FD6582" w:rsidRPr="00FD6582">
        <w:rPr>
          <w:bCs/>
          <w:sz w:val="24"/>
        </w:rPr>
        <w:t>年开始</w:t>
      </w:r>
      <w:r w:rsidR="002C2687">
        <w:rPr>
          <w:bCs/>
          <w:sz w:val="24"/>
        </w:rPr>
        <w:t>，</w:t>
      </w:r>
      <w:proofErr w:type="gramStart"/>
      <w:r w:rsidR="00FD6582" w:rsidRPr="00FD6582">
        <w:rPr>
          <w:bCs/>
          <w:sz w:val="24"/>
        </w:rPr>
        <w:t>二维码的</w:t>
      </w:r>
      <w:proofErr w:type="gramEnd"/>
      <w:r w:rsidR="00FD6582" w:rsidRPr="00FD6582">
        <w:rPr>
          <w:bCs/>
          <w:sz w:val="24"/>
        </w:rPr>
        <w:t>应用也迎来了大爆发</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。支付宝手机</w:t>
      </w:r>
      <w:r w:rsidR="00FD6582" w:rsidRPr="00FD6582">
        <w:rPr>
          <w:bCs/>
          <w:sz w:val="24"/>
        </w:rPr>
        <w:t>app</w:t>
      </w:r>
      <w:r w:rsidR="00FD6582" w:rsidRPr="00FD6582">
        <w:rPr>
          <w:bCs/>
          <w:sz w:val="24"/>
        </w:rPr>
        <w:t>上线二</w:t>
      </w:r>
      <w:proofErr w:type="gramStart"/>
      <w:r w:rsidR="00FD6582" w:rsidRPr="00FD6582">
        <w:rPr>
          <w:bCs/>
          <w:sz w:val="24"/>
        </w:rPr>
        <w:t>维码支付</w:t>
      </w:r>
      <w:proofErr w:type="gramEnd"/>
      <w:r w:rsidR="00FD6582" w:rsidRPr="00FD6582">
        <w:rPr>
          <w:bCs/>
          <w:sz w:val="24"/>
        </w:rPr>
        <w:t>服务</w:t>
      </w:r>
      <w:r w:rsidR="002C2687">
        <w:rPr>
          <w:rFonts w:hint="eastAsia"/>
          <w:bCs/>
          <w:sz w:val="24"/>
        </w:rPr>
        <w:t>，</w:t>
      </w:r>
      <w:r w:rsidR="00FD6582" w:rsidRPr="00FD6582">
        <w:rPr>
          <w:bCs/>
          <w:sz w:val="24"/>
        </w:rPr>
        <w:t>而</w:t>
      </w:r>
      <w:proofErr w:type="gramStart"/>
      <w:r w:rsidR="00F9042F">
        <w:rPr>
          <w:rFonts w:hint="eastAsia"/>
          <w:bCs/>
          <w:sz w:val="24"/>
        </w:rPr>
        <w:t>2013</w:t>
      </w:r>
      <w:r w:rsidR="00FD6582" w:rsidRPr="00FD6582">
        <w:rPr>
          <w:bCs/>
          <w:sz w:val="24"/>
        </w:rPr>
        <w:t>年微信</w:t>
      </w:r>
      <w:proofErr w:type="gramEnd"/>
      <w:r w:rsidR="00412C8F">
        <w:rPr>
          <w:rFonts w:hint="eastAsia"/>
          <w:bCs/>
          <w:sz w:val="24"/>
        </w:rPr>
        <w:t>5.0</w:t>
      </w:r>
      <w:r w:rsidR="00FD6582" w:rsidRPr="00FD6582">
        <w:rPr>
          <w:bCs/>
          <w:sz w:val="24"/>
        </w:rPr>
        <w:t>版又增加了</w:t>
      </w:r>
      <w:proofErr w:type="gramStart"/>
      <w:r w:rsidR="00FD6582" w:rsidRPr="00FD6582">
        <w:rPr>
          <w:bCs/>
          <w:sz w:val="24"/>
        </w:rPr>
        <w:t>二维码付款</w:t>
      </w:r>
      <w:proofErr w:type="gramEnd"/>
      <w:r w:rsidR="00FD6582" w:rsidRPr="00FD6582">
        <w:rPr>
          <w:bCs/>
          <w:sz w:val="24"/>
        </w:rPr>
        <w:t>功能</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。代表阿里的支付宝和</w:t>
      </w:r>
      <w:proofErr w:type="gramStart"/>
      <w:r w:rsidR="00FD6582" w:rsidRPr="00FD6582">
        <w:rPr>
          <w:bCs/>
          <w:sz w:val="24"/>
        </w:rPr>
        <w:t>腾讯微信两</w:t>
      </w:r>
      <w:proofErr w:type="gramEnd"/>
      <w:r w:rsidR="00FD6582" w:rsidRPr="00FD6582">
        <w:rPr>
          <w:bCs/>
          <w:sz w:val="24"/>
        </w:rPr>
        <w:t>大移动支付公司将手机二</w:t>
      </w:r>
      <w:proofErr w:type="gramStart"/>
      <w:r w:rsidR="00FD6582" w:rsidRPr="00FD6582">
        <w:rPr>
          <w:bCs/>
          <w:sz w:val="24"/>
        </w:rPr>
        <w:t>维码支付</w:t>
      </w:r>
      <w:proofErr w:type="gramEnd"/>
      <w:r w:rsidR="00FD6582" w:rsidRPr="00FD6582">
        <w:rPr>
          <w:bCs/>
          <w:sz w:val="24"/>
        </w:rPr>
        <w:t>技术带到了全新的高度。人们对二</w:t>
      </w:r>
      <w:proofErr w:type="gramStart"/>
      <w:r w:rsidR="00FD6582" w:rsidRPr="00FD6582">
        <w:rPr>
          <w:bCs/>
          <w:sz w:val="24"/>
        </w:rPr>
        <w:t>维码支付</w:t>
      </w:r>
      <w:proofErr w:type="gramEnd"/>
      <w:r w:rsidR="00FD6582" w:rsidRPr="00FD6582">
        <w:rPr>
          <w:bCs/>
          <w:sz w:val="24"/>
        </w:rPr>
        <w:t>技术在交通运输的使用上提出了巨大的要求</w:t>
      </w:r>
      <w:r w:rsidR="002C2687">
        <w:rPr>
          <w:bCs/>
          <w:sz w:val="24"/>
        </w:rPr>
        <w:t>，</w:t>
      </w:r>
      <w:r w:rsidR="00412C8F">
        <w:rPr>
          <w:bCs/>
          <w:sz w:val="24"/>
        </w:rPr>
        <w:t>紧接着我国交通运输部将颁布了《交通</w:t>
      </w:r>
      <w:r w:rsidR="00FD6582" w:rsidRPr="00FD6582">
        <w:rPr>
          <w:bCs/>
          <w:sz w:val="24"/>
        </w:rPr>
        <w:t>一卡通二维码支付技术要求》</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。目前</w:t>
      </w:r>
      <w:r w:rsidR="002C2687">
        <w:rPr>
          <w:bCs/>
          <w:sz w:val="24"/>
        </w:rPr>
        <w:t>，</w:t>
      </w:r>
      <w:r w:rsidR="00FD6582" w:rsidRPr="00FD6582">
        <w:rPr>
          <w:bCs/>
          <w:sz w:val="24"/>
        </w:rPr>
        <w:t>中国国内各种地铁的产品都全部使用了二</w:t>
      </w:r>
      <w:proofErr w:type="gramStart"/>
      <w:r w:rsidR="00FD6582" w:rsidRPr="00FD6582">
        <w:rPr>
          <w:bCs/>
          <w:sz w:val="24"/>
        </w:rPr>
        <w:t>维码技术</w:t>
      </w:r>
      <w:proofErr w:type="gramEnd"/>
      <w:r w:rsidR="00FD6582" w:rsidRPr="00FD6582">
        <w:rPr>
          <w:bCs/>
          <w:sz w:val="24"/>
        </w:rPr>
        <w:t>来进行交易的。二</w:t>
      </w:r>
      <w:proofErr w:type="gramStart"/>
      <w:r w:rsidR="00FD6582" w:rsidRPr="00FD6582">
        <w:rPr>
          <w:bCs/>
          <w:sz w:val="24"/>
        </w:rPr>
        <w:t>维码技术</w:t>
      </w:r>
      <w:proofErr w:type="gramEnd"/>
      <w:r w:rsidR="00FD6582" w:rsidRPr="00FD6582">
        <w:rPr>
          <w:bCs/>
          <w:sz w:val="24"/>
        </w:rPr>
        <w:t>主要使用在购买车票、出闸乘车业务和日常的车票办理等业务。在中国各地</w:t>
      </w:r>
      <w:r w:rsidR="002C2687">
        <w:rPr>
          <w:bCs/>
          <w:sz w:val="24"/>
        </w:rPr>
        <w:t>，</w:t>
      </w:r>
      <w:r w:rsidR="00FD6582" w:rsidRPr="00FD6582">
        <w:rPr>
          <w:bCs/>
          <w:sz w:val="24"/>
        </w:rPr>
        <w:t>城市轨道交通领域应用最普及的二</w:t>
      </w:r>
      <w:proofErr w:type="gramStart"/>
      <w:r w:rsidR="00FD6582" w:rsidRPr="00FD6582">
        <w:rPr>
          <w:bCs/>
          <w:sz w:val="24"/>
        </w:rPr>
        <w:t>维码支付</w:t>
      </w:r>
      <w:proofErr w:type="gramEnd"/>
      <w:r w:rsidR="00FD6582" w:rsidRPr="00FD6582">
        <w:rPr>
          <w:bCs/>
          <w:sz w:val="24"/>
        </w:rPr>
        <w:t>方式主要有网络车票、行业二维乘车码、</w:t>
      </w:r>
      <w:proofErr w:type="gramStart"/>
      <w:r w:rsidR="00FD6582" w:rsidRPr="00FD6582">
        <w:rPr>
          <w:bCs/>
          <w:sz w:val="24"/>
        </w:rPr>
        <w:t>微信</w:t>
      </w:r>
      <w:proofErr w:type="gramEnd"/>
      <w:r w:rsidR="00FD6582" w:rsidRPr="00FD6582">
        <w:rPr>
          <w:bCs/>
          <w:sz w:val="24"/>
        </w:rPr>
        <w:t>/</w:t>
      </w:r>
      <w:r w:rsidR="00FD6582" w:rsidRPr="00FD6582">
        <w:rPr>
          <w:bCs/>
          <w:sz w:val="24"/>
        </w:rPr>
        <w:t>支付宝等二次开发的乘车码三种使用模式</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。网络车票使用时</w:t>
      </w:r>
      <w:r w:rsidR="002C2687">
        <w:rPr>
          <w:bCs/>
          <w:sz w:val="24"/>
        </w:rPr>
        <w:t>，</w:t>
      </w:r>
      <w:r w:rsidR="00FD6582" w:rsidRPr="00FD6582">
        <w:rPr>
          <w:bCs/>
          <w:sz w:val="24"/>
        </w:rPr>
        <w:t>旅客须提前安装相对应城市地铁的网络售票</w:t>
      </w:r>
      <w:r w:rsidR="00FD6582" w:rsidRPr="00FD6582">
        <w:rPr>
          <w:bCs/>
          <w:sz w:val="24"/>
        </w:rPr>
        <w:t>app</w:t>
      </w:r>
      <w:r w:rsidR="00FD6582" w:rsidRPr="00FD6582">
        <w:rPr>
          <w:bCs/>
          <w:sz w:val="24"/>
        </w:rPr>
        <w:t>并进行个人验证</w:t>
      </w:r>
      <w:r w:rsidR="002C2687">
        <w:rPr>
          <w:bCs/>
          <w:sz w:val="24"/>
        </w:rPr>
        <w:t>，</w:t>
      </w:r>
      <w:r w:rsidR="00FD6582" w:rsidRPr="00FD6582">
        <w:rPr>
          <w:bCs/>
          <w:sz w:val="24"/>
        </w:rPr>
        <w:t>同时绑定支付</w:t>
      </w:r>
      <w:r w:rsidR="00412C8F" w:rsidRPr="00FD6582">
        <w:rPr>
          <w:rFonts w:hint="eastAsia"/>
          <w:bCs/>
          <w:sz w:val="24"/>
        </w:rPr>
        <w:t>账号</w:t>
      </w:r>
      <w:r w:rsidR="002C2687">
        <w:rPr>
          <w:bCs/>
          <w:sz w:val="24"/>
        </w:rPr>
        <w:t>，</w:t>
      </w:r>
      <w:r w:rsidR="00FD6582" w:rsidRPr="00FD6582">
        <w:rPr>
          <w:bCs/>
          <w:sz w:val="24"/>
        </w:rPr>
        <w:t>在上车前使用该</w:t>
      </w:r>
      <w:r w:rsidR="00FD6582" w:rsidRPr="00FD6582">
        <w:rPr>
          <w:bCs/>
          <w:sz w:val="24"/>
        </w:rPr>
        <w:t>app</w:t>
      </w:r>
      <w:r w:rsidR="00FD6582" w:rsidRPr="00FD6582">
        <w:rPr>
          <w:bCs/>
          <w:sz w:val="24"/>
        </w:rPr>
        <w:t>和第三方付款服务订购单程的网络电子车票</w:t>
      </w:r>
      <w:r w:rsidR="002C2687">
        <w:rPr>
          <w:bCs/>
          <w:sz w:val="24"/>
        </w:rPr>
        <w:t>，</w:t>
      </w:r>
      <w:r w:rsidR="00FD6582" w:rsidRPr="00FD6582">
        <w:rPr>
          <w:bCs/>
          <w:sz w:val="24"/>
        </w:rPr>
        <w:t>由互联网售验票平台在审核并支付后</w:t>
      </w:r>
      <w:r w:rsidR="002C2687">
        <w:rPr>
          <w:bCs/>
          <w:sz w:val="24"/>
        </w:rPr>
        <w:t>，</w:t>
      </w:r>
      <w:r w:rsidR="00FD6582" w:rsidRPr="00FD6582">
        <w:rPr>
          <w:bCs/>
          <w:sz w:val="24"/>
        </w:rPr>
        <w:t>向旅客的手机</w:t>
      </w:r>
      <w:r w:rsidR="00FD6582" w:rsidRPr="00FD6582">
        <w:rPr>
          <w:bCs/>
          <w:sz w:val="24"/>
        </w:rPr>
        <w:t>app</w:t>
      </w:r>
      <w:r w:rsidR="00FD6582" w:rsidRPr="00FD6582">
        <w:rPr>
          <w:bCs/>
          <w:sz w:val="24"/>
        </w:rPr>
        <w:t>上发出二</w:t>
      </w:r>
      <w:proofErr w:type="gramStart"/>
      <w:r w:rsidR="00FD6582" w:rsidRPr="00FD6582">
        <w:rPr>
          <w:bCs/>
          <w:sz w:val="24"/>
        </w:rPr>
        <w:t>维码电子</w:t>
      </w:r>
      <w:proofErr w:type="gramEnd"/>
      <w:r w:rsidR="00FD6582" w:rsidRPr="00FD6582">
        <w:rPr>
          <w:bCs/>
          <w:sz w:val="24"/>
        </w:rPr>
        <w:t>乘车凭证</w:t>
      </w:r>
      <w:r w:rsidR="002C2687">
        <w:rPr>
          <w:bCs/>
          <w:sz w:val="24"/>
        </w:rPr>
        <w:t>，</w:t>
      </w:r>
      <w:r w:rsidR="00FD6582" w:rsidRPr="00FD6582">
        <w:rPr>
          <w:bCs/>
          <w:sz w:val="24"/>
        </w:rPr>
        <w:t>旅客持该凭证直接在城市轨道</w:t>
      </w:r>
      <w:r w:rsidR="00FD6582" w:rsidRPr="00FD6582">
        <w:rPr>
          <w:bCs/>
          <w:sz w:val="24"/>
        </w:rPr>
        <w:lastRenderedPageBreak/>
        <w:t>交通站点二</w:t>
      </w:r>
      <w:proofErr w:type="gramStart"/>
      <w:r w:rsidR="00FD6582" w:rsidRPr="00FD6582">
        <w:rPr>
          <w:bCs/>
          <w:sz w:val="24"/>
        </w:rPr>
        <w:t>维码刷</w:t>
      </w:r>
      <w:proofErr w:type="gramEnd"/>
      <w:r w:rsidR="00FD6582" w:rsidRPr="00FD6582">
        <w:rPr>
          <w:bCs/>
          <w:sz w:val="24"/>
        </w:rPr>
        <w:t>码出闸</w:t>
      </w:r>
      <w:r w:rsidR="002C2687">
        <w:rPr>
          <w:bCs/>
          <w:sz w:val="24"/>
        </w:rPr>
        <w:t>，</w:t>
      </w:r>
      <w:r w:rsidR="00FD6582" w:rsidRPr="00FD6582">
        <w:rPr>
          <w:bCs/>
          <w:sz w:val="24"/>
        </w:rPr>
        <w:t>由互联网售验票平台在证明网络查票机上所获得的电子乘车凭证为合法有效后允许验票机开闸放行</w:t>
      </w:r>
      <w:r w:rsidR="002C2687">
        <w:rPr>
          <w:bCs/>
          <w:sz w:val="24"/>
        </w:rPr>
        <w:t>，</w:t>
      </w:r>
      <w:r w:rsidR="00FD6582" w:rsidRPr="00FD6582">
        <w:rPr>
          <w:bCs/>
          <w:sz w:val="24"/>
        </w:rPr>
        <w:t>对非法或无效电子乘车凭证的管理将仿照单程票规定统一办理</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。行业二维乘车码服务</w:t>
      </w:r>
      <w:r w:rsidR="00FD6582" w:rsidRPr="00FD6582">
        <w:rPr>
          <w:bCs/>
          <w:sz w:val="24"/>
        </w:rPr>
        <w:t>(ODA)</w:t>
      </w:r>
      <w:r w:rsidR="00FD6582" w:rsidRPr="00FD6582">
        <w:rPr>
          <w:bCs/>
          <w:sz w:val="24"/>
        </w:rPr>
        <w:t>是指采用</w:t>
      </w:r>
      <w:r w:rsidR="00FD6582" w:rsidRPr="00FD6582">
        <w:rPr>
          <w:bCs/>
          <w:sz w:val="24"/>
        </w:rPr>
        <w:t>ODA</w:t>
      </w:r>
      <w:r w:rsidR="00FD6582" w:rsidRPr="00FD6582">
        <w:rPr>
          <w:bCs/>
          <w:sz w:val="24"/>
        </w:rPr>
        <w:t>后付费技术</w:t>
      </w:r>
      <w:r w:rsidR="002C2687">
        <w:rPr>
          <w:bCs/>
          <w:sz w:val="24"/>
        </w:rPr>
        <w:t>，</w:t>
      </w:r>
      <w:r w:rsidR="00FD6582" w:rsidRPr="00FD6582">
        <w:rPr>
          <w:bCs/>
          <w:sz w:val="24"/>
        </w:rPr>
        <w:t>采用的双脱机及信用付款模式</w:t>
      </w:r>
      <w:r w:rsidR="002C2687">
        <w:rPr>
          <w:bCs/>
          <w:sz w:val="24"/>
        </w:rPr>
        <w:t>，</w:t>
      </w:r>
      <w:r w:rsidR="00FD6582" w:rsidRPr="00FD6582">
        <w:rPr>
          <w:bCs/>
          <w:sz w:val="24"/>
        </w:rPr>
        <w:t>该模式与传统互联网电车票的最大不同之处是先上车</w:t>
      </w:r>
      <w:r w:rsidR="002C2687">
        <w:rPr>
          <w:bCs/>
          <w:sz w:val="24"/>
        </w:rPr>
        <w:t>，</w:t>
      </w:r>
      <w:r w:rsidR="00FD6582" w:rsidRPr="00FD6582">
        <w:rPr>
          <w:bCs/>
          <w:sz w:val="24"/>
        </w:rPr>
        <w:t>后付费业务简单</w:t>
      </w:r>
      <w:r w:rsidR="002C2687">
        <w:rPr>
          <w:bCs/>
          <w:sz w:val="24"/>
        </w:rPr>
        <w:t>，</w:t>
      </w:r>
      <w:r w:rsidR="00FD6582" w:rsidRPr="00FD6582">
        <w:rPr>
          <w:bCs/>
          <w:sz w:val="24"/>
        </w:rPr>
        <w:t>且</w:t>
      </w:r>
      <w:proofErr w:type="gramStart"/>
      <w:r w:rsidR="00FD6582" w:rsidRPr="00FD6582">
        <w:rPr>
          <w:bCs/>
          <w:sz w:val="24"/>
        </w:rPr>
        <w:t>无需受</w:t>
      </w:r>
      <w:proofErr w:type="gramEnd"/>
      <w:r w:rsidR="00FD6582" w:rsidRPr="00FD6582">
        <w:rPr>
          <w:bCs/>
          <w:sz w:val="24"/>
        </w:rPr>
        <w:t>手机终端联网的影响</w:t>
      </w:r>
      <w:r w:rsidR="002C2687">
        <w:rPr>
          <w:bCs/>
          <w:sz w:val="24"/>
        </w:rPr>
        <w:t>，</w:t>
      </w:r>
      <w:r w:rsidR="00FD6582" w:rsidRPr="00FD6582">
        <w:rPr>
          <w:bCs/>
          <w:sz w:val="24"/>
        </w:rPr>
        <w:t>且通行效率高</w:t>
      </w:r>
      <w:r w:rsidR="002C2687">
        <w:rPr>
          <w:bCs/>
          <w:sz w:val="24"/>
        </w:rPr>
        <w:t>，</w:t>
      </w:r>
      <w:r w:rsidR="00FD6582" w:rsidRPr="00FD6582">
        <w:rPr>
          <w:bCs/>
          <w:sz w:val="24"/>
        </w:rPr>
        <w:t>稳定性较强</w:t>
      </w:r>
      <w:r w:rsidR="002C2687">
        <w:rPr>
          <w:bCs/>
          <w:sz w:val="24"/>
        </w:rPr>
        <w:t>，</w:t>
      </w:r>
      <w:r w:rsidR="00FD6582" w:rsidRPr="00FD6582">
        <w:rPr>
          <w:bCs/>
          <w:sz w:val="24"/>
        </w:rPr>
        <w:t>是目前中国各大中城市地区轨道交通业务中优选的手机</w:t>
      </w:r>
      <w:proofErr w:type="gramStart"/>
      <w:r w:rsidR="00FD6582" w:rsidRPr="00FD6582">
        <w:rPr>
          <w:bCs/>
          <w:sz w:val="24"/>
        </w:rPr>
        <w:t>二维码付款</w:t>
      </w:r>
      <w:proofErr w:type="gramEnd"/>
      <w:r w:rsidR="00FD6582" w:rsidRPr="00FD6582">
        <w:rPr>
          <w:bCs/>
          <w:sz w:val="24"/>
        </w:rPr>
        <w:t>方法</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。而二</w:t>
      </w:r>
      <w:proofErr w:type="gramStart"/>
      <w:r w:rsidR="00FD6582" w:rsidRPr="00FD6582">
        <w:rPr>
          <w:bCs/>
          <w:sz w:val="24"/>
        </w:rPr>
        <w:t>维码标准</w:t>
      </w:r>
      <w:proofErr w:type="gramEnd"/>
      <w:r w:rsidR="00FD6582" w:rsidRPr="00FD6582">
        <w:rPr>
          <w:bCs/>
          <w:sz w:val="24"/>
        </w:rPr>
        <w:t>规范对</w:t>
      </w:r>
      <w:proofErr w:type="gramStart"/>
      <w:r w:rsidR="00FD6582" w:rsidRPr="00FD6582">
        <w:rPr>
          <w:bCs/>
          <w:sz w:val="24"/>
        </w:rPr>
        <w:t>二维码数据结构</w:t>
      </w:r>
      <w:proofErr w:type="gramEnd"/>
      <w:r w:rsidR="00FD6582" w:rsidRPr="00FD6582">
        <w:rPr>
          <w:bCs/>
          <w:sz w:val="24"/>
        </w:rPr>
        <w:t>进行了定义</w:t>
      </w:r>
      <w:r w:rsidR="002C2687">
        <w:rPr>
          <w:bCs/>
          <w:sz w:val="24"/>
        </w:rPr>
        <w:t>，</w:t>
      </w:r>
      <w:r w:rsidR="00FD6582" w:rsidRPr="00FD6582">
        <w:rPr>
          <w:bCs/>
          <w:sz w:val="24"/>
        </w:rPr>
        <w:t>设计了一种混合码编码方式。它由行业数据域和客户数据域所构成。地下铁路方通过地铁</w:t>
      </w:r>
      <w:r w:rsidR="00FD6582" w:rsidRPr="00FD6582">
        <w:rPr>
          <w:bCs/>
          <w:sz w:val="24"/>
        </w:rPr>
        <w:t>AFC</w:t>
      </w:r>
      <w:r w:rsidR="00FD6582" w:rsidRPr="00FD6582">
        <w:rPr>
          <w:bCs/>
          <w:sz w:val="24"/>
        </w:rPr>
        <w:t>统一的自建</w:t>
      </w:r>
      <w:r w:rsidR="00FD6582" w:rsidRPr="00FD6582">
        <w:rPr>
          <w:bCs/>
          <w:sz w:val="24"/>
        </w:rPr>
        <w:t>3DES</w:t>
      </w:r>
      <w:r w:rsidR="00FD6582" w:rsidRPr="00FD6582">
        <w:rPr>
          <w:bCs/>
          <w:sz w:val="24"/>
        </w:rPr>
        <w:t>对称加密算法来保障安全</w:t>
      </w:r>
      <w:r w:rsidR="002C2687">
        <w:rPr>
          <w:bCs/>
          <w:sz w:val="24"/>
        </w:rPr>
        <w:t>，</w:t>
      </w:r>
      <w:r w:rsidR="00FD6582" w:rsidRPr="00FD6582">
        <w:rPr>
          <w:bCs/>
          <w:sz w:val="24"/>
        </w:rPr>
        <w:t>将用户数据</w:t>
      </w:r>
      <w:proofErr w:type="gramStart"/>
      <w:r w:rsidR="00FD6582" w:rsidRPr="00FD6582">
        <w:rPr>
          <w:bCs/>
          <w:sz w:val="24"/>
        </w:rPr>
        <w:t>域通过</w:t>
      </w:r>
      <w:proofErr w:type="gramEnd"/>
      <w:r w:rsidR="00FD6582" w:rsidRPr="00FD6582">
        <w:rPr>
          <w:bCs/>
          <w:sz w:val="24"/>
        </w:rPr>
        <w:t>与手机二</w:t>
      </w:r>
      <w:proofErr w:type="gramStart"/>
      <w:r w:rsidR="00FD6582" w:rsidRPr="00FD6582">
        <w:rPr>
          <w:bCs/>
          <w:sz w:val="24"/>
        </w:rPr>
        <w:t>维码合作</w:t>
      </w:r>
      <w:proofErr w:type="gramEnd"/>
      <w:r w:rsidR="00FD6582" w:rsidRPr="00FD6582">
        <w:rPr>
          <w:bCs/>
          <w:sz w:val="24"/>
        </w:rPr>
        <w:t>的发行方式分发</w:t>
      </w:r>
      <w:r w:rsidR="002C2687">
        <w:rPr>
          <w:bCs/>
          <w:sz w:val="24"/>
        </w:rPr>
        <w:t>，</w:t>
      </w:r>
      <w:r w:rsidR="00FD6582" w:rsidRPr="00FD6582">
        <w:rPr>
          <w:bCs/>
          <w:sz w:val="24"/>
        </w:rPr>
        <w:t>并通过</w:t>
      </w:r>
      <w:r w:rsidR="00FD6582" w:rsidRPr="00FD6582">
        <w:rPr>
          <w:bCs/>
          <w:sz w:val="24"/>
        </w:rPr>
        <w:t>SM2</w:t>
      </w:r>
      <w:r w:rsidR="00FD6582" w:rsidRPr="00FD6582">
        <w:rPr>
          <w:bCs/>
          <w:sz w:val="24"/>
        </w:rPr>
        <w:t>非对称</w:t>
      </w:r>
      <w:proofErr w:type="gramStart"/>
      <w:r w:rsidR="00FD6582" w:rsidRPr="00FD6582">
        <w:rPr>
          <w:bCs/>
          <w:sz w:val="24"/>
        </w:rPr>
        <w:t>国密方法</w:t>
      </w:r>
      <w:proofErr w:type="gramEnd"/>
      <w:r w:rsidR="00FD6582" w:rsidRPr="00FD6582">
        <w:rPr>
          <w:bCs/>
          <w:sz w:val="24"/>
        </w:rPr>
        <w:t>来保障安全</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。手机</w:t>
      </w:r>
      <w:proofErr w:type="gramStart"/>
      <w:r w:rsidR="00FD6582" w:rsidRPr="00FD6582">
        <w:rPr>
          <w:bCs/>
          <w:sz w:val="24"/>
        </w:rPr>
        <w:t>二维码架构</w:t>
      </w:r>
      <w:proofErr w:type="gramEnd"/>
      <w:r w:rsidR="00FD6582" w:rsidRPr="00FD6582">
        <w:rPr>
          <w:bCs/>
          <w:sz w:val="24"/>
        </w:rPr>
        <w:t>设计更加灵活</w:t>
      </w:r>
      <w:r w:rsidR="002C2687">
        <w:rPr>
          <w:bCs/>
          <w:sz w:val="24"/>
        </w:rPr>
        <w:t>，</w:t>
      </w:r>
      <w:r w:rsidR="00FD6582" w:rsidRPr="00FD6582">
        <w:rPr>
          <w:bCs/>
          <w:sz w:val="24"/>
        </w:rPr>
        <w:t>提供通用乘车码和出进站分离乘车码</w:t>
      </w:r>
      <w:proofErr w:type="gramStart"/>
      <w:r w:rsidR="00FD6582" w:rsidRPr="00FD6582">
        <w:rPr>
          <w:bCs/>
          <w:sz w:val="24"/>
        </w:rPr>
        <w:t>二种发码方法</w:t>
      </w:r>
      <w:proofErr w:type="gramEnd"/>
      <w:r w:rsidR="002C2687">
        <w:rPr>
          <w:bCs/>
          <w:sz w:val="24"/>
        </w:rPr>
        <w:t>，</w:t>
      </w:r>
      <w:r w:rsidR="00FD6582" w:rsidRPr="00FD6582">
        <w:rPr>
          <w:bCs/>
          <w:sz w:val="24"/>
        </w:rPr>
        <w:t>并允许通过多种支持方式按统一标准连接南京地铁的网络售票体系</w:t>
      </w:r>
      <w:r w:rsidR="00B355F3" w:rsidRPr="00937480">
        <w:rPr>
          <w:bCs/>
          <w:vertAlign w:val="superscript"/>
        </w:rPr>
        <w:fldChar w:fldCharType="begin"/>
      </w:r>
      <w:r w:rsidR="00B355F3" w:rsidRPr="00937480">
        <w:rPr>
          <w:bCs/>
          <w:vertAlign w:val="superscript"/>
        </w:rPr>
        <w:instrText xml:space="preserve"> REF _Ref102501476 \r \h  \* MERGEFORMAT </w:instrText>
      </w:r>
      <w:r w:rsidR="00B355F3" w:rsidRPr="00937480">
        <w:rPr>
          <w:bCs/>
          <w:vertAlign w:val="superscript"/>
        </w:rPr>
      </w:r>
      <w:r w:rsidR="00B355F3" w:rsidRPr="00937480">
        <w:rPr>
          <w:bCs/>
          <w:vertAlign w:val="superscript"/>
        </w:rPr>
        <w:fldChar w:fldCharType="separate"/>
      </w:r>
      <w:r w:rsidR="00AB21DD">
        <w:rPr>
          <w:bCs/>
          <w:vertAlign w:val="superscript"/>
        </w:rPr>
        <w:t>[30]</w:t>
      </w:r>
      <w:r w:rsidR="00B355F3" w:rsidRPr="00937480">
        <w:rPr>
          <w:bCs/>
          <w:vertAlign w:val="superscript"/>
        </w:rPr>
        <w:fldChar w:fldCharType="end"/>
      </w:r>
      <w:r w:rsidR="00FD6582" w:rsidRPr="00FD6582">
        <w:rPr>
          <w:bCs/>
          <w:sz w:val="24"/>
        </w:rPr>
        <w:t>。</w:t>
      </w:r>
    </w:p>
    <w:p w:rsidR="00276FB5" w:rsidRPr="0091206B" w:rsidRDefault="00980CC5" w:rsidP="008D58C9">
      <w:pPr>
        <w:pStyle w:val="3"/>
        <w:jc w:val="both"/>
      </w:pPr>
      <w:bookmarkStart w:id="43" w:name="_Toc102586668"/>
      <w:bookmarkStart w:id="44" w:name="_Toc102588782"/>
      <w:r w:rsidRPr="0091206B">
        <w:rPr>
          <w:rFonts w:hint="eastAsia"/>
        </w:rPr>
        <w:t>模型在出行选择方面的应用</w:t>
      </w:r>
      <w:bookmarkEnd w:id="43"/>
      <w:bookmarkEnd w:id="44"/>
    </w:p>
    <w:p w:rsidR="00980CC5" w:rsidRPr="0091206B" w:rsidRDefault="00980CC5" w:rsidP="008D58C9">
      <w:pPr>
        <w:spacing w:line="400" w:lineRule="exact"/>
        <w:ind w:firstLineChars="200" w:firstLine="480"/>
        <w:jc w:val="both"/>
        <w:rPr>
          <w:bCs/>
          <w:sz w:val="24"/>
        </w:rPr>
      </w:pPr>
      <w:r w:rsidRPr="0091206B">
        <w:rPr>
          <w:bCs/>
          <w:sz w:val="24"/>
        </w:rPr>
        <w:t>本文主要使用</w:t>
      </w:r>
      <w:r w:rsidRPr="0091206B">
        <w:rPr>
          <w:rFonts w:hint="eastAsia"/>
          <w:bCs/>
          <w:sz w:val="24"/>
        </w:rPr>
        <w:t>Logistic</w:t>
      </w:r>
      <w:r w:rsidR="002C2687">
        <w:rPr>
          <w:rFonts w:hint="eastAsia"/>
          <w:bCs/>
          <w:sz w:val="24"/>
        </w:rPr>
        <w:t>回归模型和结构方程模型来对居民是否选择乘坐地铁出行进行研究，</w:t>
      </w:r>
      <w:r w:rsidRPr="0091206B">
        <w:rPr>
          <w:rFonts w:hint="eastAsia"/>
          <w:bCs/>
          <w:sz w:val="24"/>
        </w:rPr>
        <w:t>所以在这里主要</w:t>
      </w:r>
      <w:proofErr w:type="gramStart"/>
      <w:r w:rsidRPr="0091206B">
        <w:rPr>
          <w:rFonts w:hint="eastAsia"/>
          <w:bCs/>
          <w:sz w:val="24"/>
        </w:rPr>
        <w:t>介绍非集计</w:t>
      </w:r>
      <w:proofErr w:type="gramEnd"/>
      <w:r w:rsidRPr="0091206B">
        <w:rPr>
          <w:rFonts w:hint="eastAsia"/>
          <w:bCs/>
          <w:sz w:val="24"/>
        </w:rPr>
        <w:t>模型和结构方程模型在出行选择方面应用的研究现状。</w:t>
      </w:r>
    </w:p>
    <w:p w:rsidR="00FD6582" w:rsidRPr="00FD6582" w:rsidRDefault="00980CC5" w:rsidP="00FD6582">
      <w:pPr>
        <w:spacing w:line="400" w:lineRule="exact"/>
        <w:ind w:firstLineChars="200" w:firstLine="480"/>
        <w:jc w:val="both"/>
        <w:rPr>
          <w:bCs/>
          <w:sz w:val="24"/>
        </w:rPr>
      </w:pPr>
      <w:r w:rsidRPr="0091206B">
        <w:rPr>
          <w:rFonts w:hint="eastAsia"/>
          <w:bCs/>
          <w:sz w:val="24"/>
        </w:rPr>
        <w:t>首先是</w:t>
      </w:r>
      <w:proofErr w:type="gramStart"/>
      <w:r w:rsidRPr="0091206B">
        <w:rPr>
          <w:rFonts w:hint="eastAsia"/>
          <w:bCs/>
          <w:sz w:val="24"/>
        </w:rPr>
        <w:t>关于非集计</w:t>
      </w:r>
      <w:proofErr w:type="gramEnd"/>
      <w:r w:rsidRPr="0091206B">
        <w:rPr>
          <w:rFonts w:hint="eastAsia"/>
          <w:bCs/>
          <w:sz w:val="24"/>
        </w:rPr>
        <w:t>模型在出行选择方面的应用。</w:t>
      </w:r>
      <w:r w:rsidR="00FD6582" w:rsidRPr="00FD6582">
        <w:rPr>
          <w:bCs/>
          <w:sz w:val="24"/>
        </w:rPr>
        <w:t>在</w:t>
      </w:r>
      <w:r w:rsidR="00FD6582" w:rsidRPr="00FD6582">
        <w:rPr>
          <w:bCs/>
          <w:sz w:val="24"/>
        </w:rPr>
        <w:t>20</w:t>
      </w:r>
      <w:r w:rsidR="00FD6582" w:rsidRPr="00FD6582">
        <w:rPr>
          <w:bCs/>
          <w:sz w:val="24"/>
        </w:rPr>
        <w:t>世纪</w:t>
      </w:r>
      <w:r w:rsidR="00FD6582" w:rsidRPr="00FD6582">
        <w:rPr>
          <w:bCs/>
          <w:sz w:val="24"/>
        </w:rPr>
        <w:t>70</w:t>
      </w:r>
      <w:r w:rsidR="00FD6582" w:rsidRPr="00FD6582">
        <w:rPr>
          <w:bCs/>
          <w:sz w:val="24"/>
        </w:rPr>
        <w:t>年代后期</w:t>
      </w:r>
      <w:r w:rsidR="002C2687">
        <w:rPr>
          <w:bCs/>
          <w:sz w:val="24"/>
        </w:rPr>
        <w:t>，</w:t>
      </w:r>
      <w:r w:rsidR="00FD6582" w:rsidRPr="00FD6582">
        <w:rPr>
          <w:bCs/>
          <w:sz w:val="24"/>
        </w:rPr>
        <w:t>由</w:t>
      </w:r>
      <w:r w:rsidR="00FD6582" w:rsidRPr="00FD6582">
        <w:rPr>
          <w:bCs/>
          <w:sz w:val="24"/>
        </w:rPr>
        <w:t>Manheim</w:t>
      </w:r>
      <w:r w:rsidR="00FD6582" w:rsidRPr="00FD6582">
        <w:rPr>
          <w:bCs/>
          <w:sz w:val="24"/>
        </w:rPr>
        <w:t>、</w:t>
      </w:r>
      <w:r w:rsidR="00FD6582" w:rsidRPr="00FD6582">
        <w:rPr>
          <w:bCs/>
          <w:sz w:val="24"/>
        </w:rPr>
        <w:t>Ben-Akiva</w:t>
      </w:r>
      <w:r w:rsidR="00FD6582" w:rsidRPr="00FD6582">
        <w:rPr>
          <w:bCs/>
          <w:sz w:val="24"/>
        </w:rPr>
        <w:t>和</w:t>
      </w:r>
      <w:r w:rsidR="00FD6582" w:rsidRPr="00FD6582">
        <w:rPr>
          <w:bCs/>
          <w:sz w:val="24"/>
        </w:rPr>
        <w:t>Lemman</w:t>
      </w:r>
      <w:r w:rsidR="00FD6582" w:rsidRPr="00FD6582">
        <w:rPr>
          <w:bCs/>
          <w:sz w:val="24"/>
        </w:rPr>
        <w:t>研究小组</w:t>
      </w:r>
      <w:r w:rsidR="002C2687">
        <w:rPr>
          <w:bCs/>
          <w:sz w:val="24"/>
        </w:rPr>
        <w:t>，</w:t>
      </w:r>
      <w:proofErr w:type="gramStart"/>
      <w:r w:rsidR="00FD6582" w:rsidRPr="00FD6582">
        <w:rPr>
          <w:bCs/>
          <w:sz w:val="24"/>
        </w:rPr>
        <w:t>初次将</w:t>
      </w:r>
      <w:proofErr w:type="gramEnd"/>
      <w:r w:rsidR="00FD6582" w:rsidRPr="00FD6582">
        <w:rPr>
          <w:bCs/>
          <w:sz w:val="24"/>
        </w:rPr>
        <w:t>经济学里的效用论从应用范畴延伸进入了交通运输范畴</w:t>
      </w:r>
      <w:r w:rsidR="002C2687">
        <w:rPr>
          <w:bCs/>
          <w:sz w:val="24"/>
        </w:rPr>
        <w:t>，</w:t>
      </w:r>
      <w:r w:rsidR="00FD6582" w:rsidRPr="00FD6582">
        <w:rPr>
          <w:bCs/>
          <w:sz w:val="24"/>
        </w:rPr>
        <w:t>同时又以概率观点为基础</w:t>
      </w:r>
      <w:r w:rsidR="002C2687">
        <w:rPr>
          <w:bCs/>
          <w:sz w:val="24"/>
        </w:rPr>
        <w:t>，</w:t>
      </w:r>
      <w:proofErr w:type="gramStart"/>
      <w:r w:rsidR="0046525E" w:rsidRPr="0046525E">
        <w:rPr>
          <w:bCs/>
          <w:iCs/>
          <w:sz w:val="24"/>
        </w:rPr>
        <w:t>从非集计</w:t>
      </w:r>
      <w:proofErr w:type="gramEnd"/>
      <w:r w:rsidR="0046525E" w:rsidRPr="0046525E">
        <w:rPr>
          <w:bCs/>
          <w:iCs/>
          <w:sz w:val="24"/>
        </w:rPr>
        <w:t>的理论层面上开始人们对交通运输方式选择的行为问题开始了研究</w:t>
      </w:r>
      <w:r w:rsidR="0046525E">
        <w:rPr>
          <w:bCs/>
          <w:iCs/>
          <w:sz w:val="24"/>
        </w:rPr>
        <w:t>，</w:t>
      </w:r>
      <w:r w:rsidR="0046525E" w:rsidRPr="0046525E">
        <w:rPr>
          <w:bCs/>
          <w:iCs/>
          <w:sz w:val="24"/>
        </w:rPr>
        <w:t>也因此将</w:t>
      </w:r>
      <w:proofErr w:type="gramStart"/>
      <w:r w:rsidR="0046525E" w:rsidRPr="0046525E">
        <w:rPr>
          <w:bCs/>
          <w:iCs/>
          <w:sz w:val="24"/>
        </w:rPr>
        <w:t>非集计模式</w:t>
      </w:r>
      <w:proofErr w:type="gramEnd"/>
      <w:r w:rsidR="0046525E" w:rsidRPr="0046525E">
        <w:rPr>
          <w:bCs/>
          <w:iCs/>
          <w:sz w:val="24"/>
        </w:rPr>
        <w:t>带到了实际应用的强层面上</w:t>
      </w:r>
      <w:r w:rsidR="0046525E">
        <w:rPr>
          <w:bCs/>
          <w:iCs/>
          <w:sz w:val="24"/>
        </w:rPr>
        <w:t>，</w:t>
      </w:r>
      <w:r w:rsidR="0046525E" w:rsidRPr="0046525E">
        <w:rPr>
          <w:bCs/>
          <w:iCs/>
          <w:sz w:val="24"/>
        </w:rPr>
        <w:t>从而使</w:t>
      </w:r>
      <w:proofErr w:type="gramStart"/>
      <w:r w:rsidR="0046525E" w:rsidRPr="0046525E">
        <w:rPr>
          <w:bCs/>
          <w:iCs/>
          <w:sz w:val="24"/>
        </w:rPr>
        <w:t>非集计模式</w:t>
      </w:r>
      <w:proofErr w:type="gramEnd"/>
      <w:r w:rsidR="0046525E" w:rsidRPr="0046525E">
        <w:rPr>
          <w:bCs/>
          <w:iCs/>
          <w:sz w:val="24"/>
        </w:rPr>
        <w:t>获得了进一步的发展完善</w:t>
      </w:r>
      <w:r w:rsidR="0046525E">
        <w:rPr>
          <w:bCs/>
          <w:iCs/>
          <w:sz w:val="24"/>
        </w:rPr>
        <w:t>，</w:t>
      </w:r>
      <w:r w:rsidR="0046525E" w:rsidRPr="0046525E">
        <w:rPr>
          <w:bCs/>
          <w:iCs/>
          <w:sz w:val="24"/>
        </w:rPr>
        <w:t>从而产生了在理论层面上研究成果更为丰硕和更复杂的改进型的</w:t>
      </w:r>
      <w:proofErr w:type="gramStart"/>
      <w:r w:rsidR="0046525E" w:rsidRPr="0046525E">
        <w:rPr>
          <w:bCs/>
          <w:iCs/>
          <w:sz w:val="24"/>
        </w:rPr>
        <w:t>非集计模式</w:t>
      </w:r>
      <w:proofErr w:type="gramEnd"/>
      <w:r w:rsidR="00B863EF" w:rsidRPr="00B863EF">
        <w:rPr>
          <w:bCs/>
          <w:vertAlign w:val="superscript"/>
        </w:rPr>
        <w:fldChar w:fldCharType="begin"/>
      </w:r>
      <w:r w:rsidR="00B863EF" w:rsidRPr="00B863EF">
        <w:rPr>
          <w:bCs/>
          <w:vertAlign w:val="superscript"/>
        </w:rPr>
        <w:instrText xml:space="preserve"> REF _Ref102502041 \r \h  \* MERGEFORMAT </w:instrText>
      </w:r>
      <w:r w:rsidR="00B863EF" w:rsidRPr="00B863EF">
        <w:rPr>
          <w:bCs/>
          <w:vertAlign w:val="superscript"/>
        </w:rPr>
      </w:r>
      <w:r w:rsidR="00B863EF" w:rsidRPr="00B863EF">
        <w:rPr>
          <w:bCs/>
          <w:vertAlign w:val="superscript"/>
        </w:rPr>
        <w:fldChar w:fldCharType="separate"/>
      </w:r>
      <w:r w:rsidR="00AB21DD">
        <w:rPr>
          <w:bCs/>
          <w:vertAlign w:val="superscript"/>
        </w:rPr>
        <w:t>[36]</w:t>
      </w:r>
      <w:r w:rsidR="00B863EF" w:rsidRPr="00B863EF">
        <w:rPr>
          <w:bCs/>
          <w:vertAlign w:val="superscript"/>
        </w:rPr>
        <w:fldChar w:fldCharType="end"/>
      </w:r>
      <w:r w:rsidR="00FD6582" w:rsidRPr="00FD6582">
        <w:rPr>
          <w:bCs/>
          <w:sz w:val="24"/>
        </w:rPr>
        <w:t>。例如</w:t>
      </w:r>
      <w:r w:rsidR="002C2687">
        <w:rPr>
          <w:bCs/>
          <w:sz w:val="24"/>
        </w:rPr>
        <w:t>，</w:t>
      </w:r>
      <w:r w:rsidR="00EB5AB5">
        <w:rPr>
          <w:bCs/>
          <w:sz w:val="24"/>
        </w:rPr>
        <w:t>Ch</w:t>
      </w:r>
      <w:r w:rsidR="00EB5AB5">
        <w:rPr>
          <w:rFonts w:hint="eastAsia"/>
          <w:bCs/>
          <w:sz w:val="24"/>
        </w:rPr>
        <w:t>u</w:t>
      </w:r>
      <w:r w:rsidR="00FD6582" w:rsidRPr="00FD6582">
        <w:rPr>
          <w:bCs/>
          <w:sz w:val="24"/>
        </w:rPr>
        <w:t>开发的</w:t>
      </w:r>
      <w:r w:rsidR="00FD6582" w:rsidRPr="00FD6582">
        <w:rPr>
          <w:bCs/>
          <w:sz w:val="24"/>
        </w:rPr>
        <w:t>PCL(Paired Combinatorial Logit)</w:t>
      </w:r>
      <w:r w:rsidR="00FD6582" w:rsidRPr="00FD6582">
        <w:rPr>
          <w:bCs/>
          <w:sz w:val="24"/>
        </w:rPr>
        <w:t>模型</w:t>
      </w:r>
      <w:r w:rsidR="002C2687">
        <w:rPr>
          <w:bCs/>
          <w:sz w:val="24"/>
        </w:rPr>
        <w:t>，</w:t>
      </w:r>
      <w:r w:rsidR="00FD6582" w:rsidRPr="00FD6582">
        <w:rPr>
          <w:bCs/>
          <w:sz w:val="24"/>
        </w:rPr>
        <w:t>Bunch</w:t>
      </w:r>
      <w:r w:rsidR="00FD6582" w:rsidRPr="00FD6582">
        <w:rPr>
          <w:bCs/>
          <w:sz w:val="24"/>
        </w:rPr>
        <w:t>开发的</w:t>
      </w:r>
      <w:r w:rsidR="00FD6582" w:rsidRPr="00FD6582">
        <w:rPr>
          <w:bCs/>
          <w:sz w:val="24"/>
        </w:rPr>
        <w:t xml:space="preserve"> MNP(Multinomial Probit)</w:t>
      </w:r>
      <w:r w:rsidR="00FD6582" w:rsidRPr="00FD6582">
        <w:rPr>
          <w:bCs/>
          <w:sz w:val="24"/>
        </w:rPr>
        <w:t>模型</w:t>
      </w:r>
      <w:r w:rsidR="002C2687">
        <w:rPr>
          <w:bCs/>
          <w:sz w:val="24"/>
        </w:rPr>
        <w:t>，</w:t>
      </w:r>
      <w:r w:rsidR="00FD6582" w:rsidRPr="00FD6582">
        <w:rPr>
          <w:bCs/>
          <w:sz w:val="24"/>
        </w:rPr>
        <w:t>Vovsha</w:t>
      </w:r>
      <w:r w:rsidR="00FD6582" w:rsidRPr="00FD6582">
        <w:rPr>
          <w:bCs/>
          <w:sz w:val="24"/>
        </w:rPr>
        <w:t>年开发的</w:t>
      </w:r>
      <w:r w:rsidR="00FD6582" w:rsidRPr="00FD6582">
        <w:rPr>
          <w:bCs/>
          <w:sz w:val="24"/>
        </w:rPr>
        <w:t xml:space="preserve"> CNL </w:t>
      </w:r>
      <w:r w:rsidR="00FD6582" w:rsidRPr="00FD6582">
        <w:rPr>
          <w:bCs/>
          <w:sz w:val="24"/>
        </w:rPr>
        <w:t>模型</w:t>
      </w:r>
      <w:r w:rsidR="00FD6582" w:rsidRPr="00FD6582">
        <w:rPr>
          <w:bCs/>
          <w:sz w:val="24"/>
        </w:rPr>
        <w:t>(Cross-Nested Logit)</w:t>
      </w:r>
      <w:r w:rsidR="00FD6582" w:rsidRPr="00FD6582">
        <w:rPr>
          <w:bCs/>
          <w:sz w:val="24"/>
        </w:rPr>
        <w:t>等</w:t>
      </w:r>
      <w:r w:rsidR="00B863EF" w:rsidRPr="00B863EF">
        <w:rPr>
          <w:bCs/>
          <w:vertAlign w:val="superscript"/>
        </w:rPr>
        <w:fldChar w:fldCharType="begin"/>
      </w:r>
      <w:r w:rsidR="00B863EF" w:rsidRPr="00B863EF">
        <w:rPr>
          <w:bCs/>
          <w:vertAlign w:val="superscript"/>
        </w:rPr>
        <w:instrText xml:space="preserve"> REF _Ref102502041 \r \h  \* MERGEFORMAT </w:instrText>
      </w:r>
      <w:r w:rsidR="00B863EF" w:rsidRPr="00B863EF">
        <w:rPr>
          <w:bCs/>
          <w:vertAlign w:val="superscript"/>
        </w:rPr>
      </w:r>
      <w:r w:rsidR="00B863EF" w:rsidRPr="00B863EF">
        <w:rPr>
          <w:bCs/>
          <w:vertAlign w:val="superscript"/>
        </w:rPr>
        <w:fldChar w:fldCharType="separate"/>
      </w:r>
      <w:r w:rsidR="00AB21DD">
        <w:rPr>
          <w:bCs/>
          <w:vertAlign w:val="superscript"/>
        </w:rPr>
        <w:t>[36]</w:t>
      </w:r>
      <w:r w:rsidR="00B863EF" w:rsidRPr="00B863EF">
        <w:rPr>
          <w:bCs/>
          <w:vertAlign w:val="superscript"/>
        </w:rPr>
        <w:fldChar w:fldCharType="end"/>
      </w:r>
      <w:r w:rsidR="00FD6582" w:rsidRPr="00FD6582">
        <w:rPr>
          <w:bCs/>
          <w:sz w:val="24"/>
        </w:rPr>
        <w:t>。随着多个省市的居民出行研究以及一系列出行情况特殊研究的开展</w:t>
      </w:r>
      <w:r w:rsidR="00FD6582" w:rsidRPr="00FD6582">
        <w:rPr>
          <w:bCs/>
          <w:sz w:val="24"/>
        </w:rPr>
        <w:t>,</w:t>
      </w:r>
      <w:r w:rsidR="00EB5AB5">
        <w:rPr>
          <w:rFonts w:hint="eastAsia"/>
          <w:bCs/>
          <w:sz w:val="24"/>
        </w:rPr>
        <w:t xml:space="preserve"> </w:t>
      </w:r>
      <w:r w:rsidR="00FD6582" w:rsidRPr="00FD6582">
        <w:rPr>
          <w:bCs/>
          <w:sz w:val="24"/>
        </w:rPr>
        <w:t>在调研统计的基础上</w:t>
      </w:r>
      <w:r w:rsidR="002C2687">
        <w:rPr>
          <w:bCs/>
          <w:sz w:val="24"/>
        </w:rPr>
        <w:t>，</w:t>
      </w:r>
      <w:r w:rsidR="00FD6582" w:rsidRPr="00FD6582">
        <w:rPr>
          <w:bCs/>
          <w:sz w:val="24"/>
        </w:rPr>
        <w:t>对个体交通方案选择情况的深入研究</w:t>
      </w:r>
      <w:r w:rsidR="00FD6582" w:rsidRPr="00FD6582">
        <w:rPr>
          <w:bCs/>
          <w:sz w:val="24"/>
        </w:rPr>
        <w:t>,</w:t>
      </w:r>
      <w:r w:rsidR="00B863EF">
        <w:rPr>
          <w:rFonts w:hint="eastAsia"/>
          <w:bCs/>
          <w:sz w:val="24"/>
        </w:rPr>
        <w:t xml:space="preserve"> </w:t>
      </w:r>
      <w:r w:rsidR="00FD6582" w:rsidRPr="00FD6582">
        <w:rPr>
          <w:bCs/>
          <w:sz w:val="24"/>
        </w:rPr>
        <w:t>取得了大批的成果。</w:t>
      </w:r>
      <w:r w:rsidR="002C2687">
        <w:rPr>
          <w:bCs/>
          <w:sz w:val="24"/>
        </w:rPr>
        <w:t>Grayson</w:t>
      </w:r>
      <w:r w:rsidR="002C2687">
        <w:rPr>
          <w:bCs/>
          <w:sz w:val="24"/>
        </w:rPr>
        <w:t>，</w:t>
      </w:r>
      <w:r w:rsidR="002C2687">
        <w:rPr>
          <w:bCs/>
          <w:sz w:val="24"/>
        </w:rPr>
        <w:t>Wilson</w:t>
      </w:r>
      <w:r w:rsidR="002C2687">
        <w:rPr>
          <w:bCs/>
          <w:sz w:val="24"/>
        </w:rPr>
        <w:t>，</w:t>
      </w:r>
      <w:r w:rsidR="00FD6582" w:rsidRPr="00FD6582">
        <w:rPr>
          <w:bCs/>
          <w:sz w:val="24"/>
        </w:rPr>
        <w:t>Forinash</w:t>
      </w:r>
      <w:r w:rsidR="00FD6582" w:rsidRPr="00FD6582">
        <w:rPr>
          <w:bCs/>
          <w:sz w:val="24"/>
        </w:rPr>
        <w:t>和</w:t>
      </w:r>
      <w:r w:rsidR="002C2687">
        <w:rPr>
          <w:bCs/>
          <w:sz w:val="24"/>
        </w:rPr>
        <w:t>Koppelman</w:t>
      </w:r>
      <w:r w:rsidR="002C2687">
        <w:rPr>
          <w:bCs/>
          <w:sz w:val="24"/>
        </w:rPr>
        <w:t>，</w:t>
      </w:r>
      <w:r w:rsidR="00FD6582" w:rsidRPr="00FD6582">
        <w:rPr>
          <w:bCs/>
          <w:sz w:val="24"/>
        </w:rPr>
        <w:t>以及</w:t>
      </w:r>
      <w:r w:rsidR="00FD6582" w:rsidRPr="00FD6582">
        <w:rPr>
          <w:bCs/>
          <w:sz w:val="24"/>
        </w:rPr>
        <w:t>Bhat</w:t>
      </w:r>
      <w:r w:rsidR="00455CB7">
        <w:rPr>
          <w:bCs/>
          <w:sz w:val="24"/>
        </w:rPr>
        <w:t>等人已先后</w:t>
      </w:r>
      <w:proofErr w:type="gramStart"/>
      <w:r w:rsidR="00455CB7">
        <w:rPr>
          <w:bCs/>
          <w:sz w:val="24"/>
        </w:rPr>
        <w:t>使用非集计</w:t>
      </w:r>
      <w:proofErr w:type="gramEnd"/>
      <w:r w:rsidR="00455CB7">
        <w:rPr>
          <w:bCs/>
          <w:sz w:val="24"/>
        </w:rPr>
        <w:t>模型</w:t>
      </w:r>
      <w:r w:rsidR="002C2687">
        <w:rPr>
          <w:bCs/>
          <w:sz w:val="24"/>
        </w:rPr>
        <w:t>，</w:t>
      </w:r>
      <w:r w:rsidR="00FD6582" w:rsidRPr="00FD6582">
        <w:rPr>
          <w:bCs/>
          <w:sz w:val="24"/>
        </w:rPr>
        <w:t>系统分析了个体旅行的交通方法、旅行目的及其出游行为特点</w:t>
      </w:r>
      <w:r w:rsidR="00B863EF" w:rsidRPr="00B863EF">
        <w:rPr>
          <w:bCs/>
          <w:vertAlign w:val="superscript"/>
        </w:rPr>
        <w:fldChar w:fldCharType="begin"/>
      </w:r>
      <w:r w:rsidR="00B863EF" w:rsidRPr="00B863EF">
        <w:rPr>
          <w:bCs/>
          <w:vertAlign w:val="superscript"/>
        </w:rPr>
        <w:instrText xml:space="preserve"> REF _Ref102502041 \r \h  \* MERGEFORMAT </w:instrText>
      </w:r>
      <w:r w:rsidR="00B863EF" w:rsidRPr="00B863EF">
        <w:rPr>
          <w:bCs/>
          <w:vertAlign w:val="superscript"/>
        </w:rPr>
      </w:r>
      <w:r w:rsidR="00B863EF" w:rsidRPr="00B863EF">
        <w:rPr>
          <w:bCs/>
          <w:vertAlign w:val="superscript"/>
        </w:rPr>
        <w:fldChar w:fldCharType="separate"/>
      </w:r>
      <w:r w:rsidR="00AB21DD">
        <w:rPr>
          <w:bCs/>
          <w:vertAlign w:val="superscript"/>
        </w:rPr>
        <w:t>[36]</w:t>
      </w:r>
      <w:r w:rsidR="00B863EF" w:rsidRPr="00B863EF">
        <w:rPr>
          <w:bCs/>
          <w:vertAlign w:val="superscript"/>
        </w:rPr>
        <w:fldChar w:fldCharType="end"/>
      </w:r>
      <w:r w:rsidR="00FD6582" w:rsidRPr="00FD6582">
        <w:rPr>
          <w:bCs/>
          <w:sz w:val="24"/>
        </w:rPr>
        <w:t>。在多项</w:t>
      </w:r>
      <w:r w:rsidR="00FD6582" w:rsidRPr="00FD6582">
        <w:rPr>
          <w:bCs/>
          <w:sz w:val="24"/>
        </w:rPr>
        <w:t>Logit</w:t>
      </w:r>
      <w:r w:rsidR="00FD6582" w:rsidRPr="00FD6582">
        <w:rPr>
          <w:bCs/>
          <w:sz w:val="24"/>
        </w:rPr>
        <w:t>模型</w:t>
      </w:r>
      <w:r w:rsidR="00FD6582" w:rsidRPr="00FD6582">
        <w:rPr>
          <w:bCs/>
          <w:sz w:val="24"/>
        </w:rPr>
        <w:t>(Multinomial Logit, MNL)</w:t>
      </w:r>
      <w:r w:rsidR="00FD6582" w:rsidRPr="00FD6582">
        <w:rPr>
          <w:bCs/>
          <w:sz w:val="24"/>
        </w:rPr>
        <w:t>的基础上</w:t>
      </w:r>
      <w:r w:rsidR="002C2687">
        <w:rPr>
          <w:bCs/>
          <w:sz w:val="24"/>
        </w:rPr>
        <w:t>，</w:t>
      </w:r>
      <w:r w:rsidR="00FD6582" w:rsidRPr="00FD6582">
        <w:rPr>
          <w:bCs/>
          <w:sz w:val="24"/>
        </w:rPr>
        <w:t>Nested Logit</w:t>
      </w:r>
      <w:r w:rsidR="00455CB7">
        <w:rPr>
          <w:bCs/>
          <w:sz w:val="24"/>
        </w:rPr>
        <w:t>模型</w:t>
      </w:r>
      <w:r w:rsidR="00FD6582" w:rsidRPr="00FD6582">
        <w:rPr>
          <w:bCs/>
          <w:sz w:val="24"/>
        </w:rPr>
        <w:t>于上世纪八十年代初期在信息交通领域内得到了迅速的发展</w:t>
      </w:r>
      <w:r w:rsidR="002C2687">
        <w:rPr>
          <w:bCs/>
          <w:sz w:val="24"/>
        </w:rPr>
        <w:t>，</w:t>
      </w:r>
      <w:r w:rsidR="00FD6582" w:rsidRPr="00FD6582">
        <w:rPr>
          <w:bCs/>
          <w:sz w:val="24"/>
        </w:rPr>
        <w:t>在多种决策步骤之间存在着阶层关联的选择中获得了广泛运用</w:t>
      </w:r>
      <w:r w:rsidR="00B863EF" w:rsidRPr="00B863EF">
        <w:rPr>
          <w:bCs/>
          <w:vertAlign w:val="superscript"/>
        </w:rPr>
        <w:fldChar w:fldCharType="begin"/>
      </w:r>
      <w:r w:rsidR="00B863EF" w:rsidRPr="00B863EF">
        <w:rPr>
          <w:bCs/>
          <w:vertAlign w:val="superscript"/>
        </w:rPr>
        <w:instrText xml:space="preserve"> REF _Ref102502041 \r \h  \* MERGEFORMAT </w:instrText>
      </w:r>
      <w:r w:rsidR="00B863EF" w:rsidRPr="00B863EF">
        <w:rPr>
          <w:bCs/>
          <w:vertAlign w:val="superscript"/>
        </w:rPr>
      </w:r>
      <w:r w:rsidR="00B863EF" w:rsidRPr="00B863EF">
        <w:rPr>
          <w:bCs/>
          <w:vertAlign w:val="superscript"/>
        </w:rPr>
        <w:fldChar w:fldCharType="separate"/>
      </w:r>
      <w:r w:rsidR="00AB21DD">
        <w:rPr>
          <w:bCs/>
          <w:vertAlign w:val="superscript"/>
        </w:rPr>
        <w:t>[36]</w:t>
      </w:r>
      <w:r w:rsidR="00B863EF" w:rsidRPr="00B863EF">
        <w:rPr>
          <w:bCs/>
          <w:vertAlign w:val="superscript"/>
        </w:rPr>
        <w:fldChar w:fldCharType="end"/>
      </w:r>
      <w:r w:rsidR="00FD6582" w:rsidRPr="00FD6582">
        <w:rPr>
          <w:bCs/>
          <w:sz w:val="24"/>
        </w:rPr>
        <w:t>。</w:t>
      </w:r>
      <w:r w:rsidR="0046525E" w:rsidRPr="0046525E">
        <w:rPr>
          <w:bCs/>
          <w:iCs/>
          <w:sz w:val="24"/>
        </w:rPr>
        <w:t>基于工作出行者对城市交通活动的复杂性</w:t>
      </w:r>
      <w:r w:rsidR="0046525E">
        <w:rPr>
          <w:bCs/>
          <w:iCs/>
          <w:sz w:val="24"/>
        </w:rPr>
        <w:t>，</w:t>
      </w:r>
      <w:r w:rsidR="0046525E" w:rsidRPr="0046525E">
        <w:rPr>
          <w:bCs/>
          <w:iCs/>
          <w:sz w:val="24"/>
        </w:rPr>
        <w:t>利用了多项</w:t>
      </w:r>
      <w:r w:rsidR="0046525E" w:rsidRPr="0046525E">
        <w:rPr>
          <w:bCs/>
          <w:iCs/>
          <w:sz w:val="24"/>
        </w:rPr>
        <w:t>Logit(MNL)</w:t>
      </w:r>
      <w:r w:rsidR="0046525E" w:rsidRPr="0046525E">
        <w:rPr>
          <w:bCs/>
          <w:iCs/>
          <w:sz w:val="24"/>
        </w:rPr>
        <w:t>的模拟调研研究了城镇居民工作出行方式的选择情况</w:t>
      </w:r>
      <w:r w:rsidR="0046525E">
        <w:rPr>
          <w:bCs/>
          <w:iCs/>
          <w:sz w:val="24"/>
        </w:rPr>
        <w:t>，</w:t>
      </w:r>
      <w:r w:rsidR="0046525E" w:rsidRPr="0046525E">
        <w:rPr>
          <w:bCs/>
          <w:iCs/>
          <w:sz w:val="24"/>
        </w:rPr>
        <w:t>并把核心课题放在了换乘因素对城镇居民工作出行方式选择的影响上的研究分析</w:t>
      </w:r>
      <w:r w:rsidR="00B863EF" w:rsidRPr="00B863EF">
        <w:rPr>
          <w:bCs/>
          <w:vertAlign w:val="superscript"/>
        </w:rPr>
        <w:fldChar w:fldCharType="begin"/>
      </w:r>
      <w:r w:rsidR="00B863EF" w:rsidRPr="00B863EF">
        <w:rPr>
          <w:bCs/>
          <w:vertAlign w:val="superscript"/>
        </w:rPr>
        <w:instrText xml:space="preserve"> REF _Ref102502041 \r \h  \* MERGEFORMAT </w:instrText>
      </w:r>
      <w:r w:rsidR="00B863EF" w:rsidRPr="00B863EF">
        <w:rPr>
          <w:bCs/>
          <w:vertAlign w:val="superscript"/>
        </w:rPr>
      </w:r>
      <w:r w:rsidR="00B863EF" w:rsidRPr="00B863EF">
        <w:rPr>
          <w:bCs/>
          <w:vertAlign w:val="superscript"/>
        </w:rPr>
        <w:fldChar w:fldCharType="separate"/>
      </w:r>
      <w:r w:rsidR="00AB21DD">
        <w:rPr>
          <w:bCs/>
          <w:vertAlign w:val="superscript"/>
        </w:rPr>
        <w:t>[36]</w:t>
      </w:r>
      <w:r w:rsidR="00B863EF" w:rsidRPr="00B863EF">
        <w:rPr>
          <w:bCs/>
          <w:vertAlign w:val="superscript"/>
        </w:rPr>
        <w:fldChar w:fldCharType="end"/>
      </w:r>
      <w:r w:rsidR="00B863EF">
        <w:rPr>
          <w:bCs/>
          <w:sz w:val="24"/>
        </w:rPr>
        <w:t>。</w:t>
      </w:r>
      <w:r w:rsidR="00FD6582" w:rsidRPr="00FD6582">
        <w:rPr>
          <w:bCs/>
          <w:sz w:val="24"/>
        </w:rPr>
        <w:t>Tu T.Ton</w:t>
      </w:r>
      <w:r w:rsidR="00FD6582" w:rsidRPr="00FD6582">
        <w:rPr>
          <w:bCs/>
          <w:sz w:val="24"/>
        </w:rPr>
        <w:t>和</w:t>
      </w:r>
      <w:r w:rsidR="00FD6582" w:rsidRPr="00FD6582">
        <w:rPr>
          <w:bCs/>
          <w:sz w:val="24"/>
        </w:rPr>
        <w:t>DAvid A.Hensher</w:t>
      </w:r>
      <w:r w:rsidR="00FD6582" w:rsidRPr="00FD6582">
        <w:rPr>
          <w:bCs/>
          <w:sz w:val="24"/>
        </w:rPr>
        <w:t>共同提供了使用</w:t>
      </w:r>
      <w:r w:rsidR="00FD6582" w:rsidRPr="00FD6582">
        <w:rPr>
          <w:bCs/>
          <w:sz w:val="24"/>
        </w:rPr>
        <w:t>BP</w:t>
      </w:r>
      <w:r w:rsidR="00FD6582" w:rsidRPr="00FD6582">
        <w:rPr>
          <w:bCs/>
          <w:sz w:val="24"/>
        </w:rPr>
        <w:t>人工神经网络技术分层并结合分层的</w:t>
      </w:r>
      <w:r w:rsidR="00FD6582" w:rsidRPr="00FD6582">
        <w:rPr>
          <w:bCs/>
          <w:sz w:val="24"/>
        </w:rPr>
        <w:t>Logit</w:t>
      </w:r>
      <w:r w:rsidR="00FD6582" w:rsidRPr="00FD6582">
        <w:rPr>
          <w:bCs/>
          <w:sz w:val="24"/>
        </w:rPr>
        <w:t>模型</w:t>
      </w:r>
      <w:r w:rsidR="002C2687">
        <w:rPr>
          <w:bCs/>
          <w:sz w:val="24"/>
        </w:rPr>
        <w:t>，</w:t>
      </w:r>
      <w:r w:rsidR="00FD6582" w:rsidRPr="00FD6582">
        <w:rPr>
          <w:bCs/>
          <w:sz w:val="24"/>
        </w:rPr>
        <w:t>来处理城市交通方式规划问题</w:t>
      </w:r>
      <w:r w:rsidR="00B863EF" w:rsidRPr="00B863EF">
        <w:rPr>
          <w:bCs/>
          <w:vertAlign w:val="superscript"/>
        </w:rPr>
        <w:fldChar w:fldCharType="begin"/>
      </w:r>
      <w:r w:rsidR="00B863EF" w:rsidRPr="00B863EF">
        <w:rPr>
          <w:bCs/>
          <w:vertAlign w:val="superscript"/>
        </w:rPr>
        <w:instrText xml:space="preserve"> REF _Ref102502041 \r \h  \* MERGEFORMAT </w:instrText>
      </w:r>
      <w:r w:rsidR="00B863EF" w:rsidRPr="00B863EF">
        <w:rPr>
          <w:bCs/>
          <w:vertAlign w:val="superscript"/>
        </w:rPr>
      </w:r>
      <w:r w:rsidR="00B863EF" w:rsidRPr="00B863EF">
        <w:rPr>
          <w:bCs/>
          <w:vertAlign w:val="superscript"/>
        </w:rPr>
        <w:fldChar w:fldCharType="separate"/>
      </w:r>
      <w:r w:rsidR="00AB21DD">
        <w:rPr>
          <w:bCs/>
          <w:vertAlign w:val="superscript"/>
        </w:rPr>
        <w:t>[36]</w:t>
      </w:r>
      <w:r w:rsidR="00B863EF" w:rsidRPr="00B863EF">
        <w:rPr>
          <w:bCs/>
          <w:vertAlign w:val="superscript"/>
        </w:rPr>
        <w:fldChar w:fldCharType="end"/>
      </w:r>
      <w:r w:rsidR="00FD6582" w:rsidRPr="00FD6582">
        <w:rPr>
          <w:bCs/>
          <w:sz w:val="24"/>
        </w:rPr>
        <w:t>。</w:t>
      </w:r>
      <w:r w:rsidR="00FD6582" w:rsidRPr="00FD6582">
        <w:rPr>
          <w:bCs/>
          <w:sz w:val="24"/>
        </w:rPr>
        <w:t>Chandra</w:t>
      </w:r>
      <w:r w:rsidR="00FD6582" w:rsidRPr="00FD6582">
        <w:rPr>
          <w:bCs/>
          <w:sz w:val="24"/>
        </w:rPr>
        <w:t>通过对汽车</w:t>
      </w:r>
      <w:r w:rsidR="00FD6582" w:rsidRPr="00FD6582">
        <w:rPr>
          <w:bCs/>
          <w:sz w:val="24"/>
        </w:rPr>
        <w:lastRenderedPageBreak/>
        <w:t>个人偏好和属性中的无法测量和</w:t>
      </w:r>
      <w:proofErr w:type="gramStart"/>
      <w:r w:rsidR="00FD6582" w:rsidRPr="00FD6582">
        <w:rPr>
          <w:bCs/>
          <w:sz w:val="24"/>
        </w:rPr>
        <w:t>可</w:t>
      </w:r>
      <w:proofErr w:type="gramEnd"/>
      <w:r w:rsidR="00FD6582" w:rsidRPr="00FD6582">
        <w:rPr>
          <w:bCs/>
          <w:sz w:val="24"/>
        </w:rPr>
        <w:t>衡量变量的分析</w:t>
      </w:r>
      <w:r w:rsidR="002C2687">
        <w:rPr>
          <w:bCs/>
          <w:sz w:val="24"/>
        </w:rPr>
        <w:t>，</w:t>
      </w:r>
      <w:r w:rsidR="00FD6582" w:rsidRPr="00FD6582">
        <w:rPr>
          <w:bCs/>
          <w:sz w:val="24"/>
        </w:rPr>
        <w:t>提出了基于多项</w:t>
      </w:r>
      <w:r w:rsidR="00FD6582" w:rsidRPr="00FD6582">
        <w:rPr>
          <w:bCs/>
          <w:sz w:val="24"/>
        </w:rPr>
        <w:t>Logit</w:t>
      </w:r>
      <w:r w:rsidR="00455CB7">
        <w:rPr>
          <w:bCs/>
          <w:sz w:val="24"/>
        </w:rPr>
        <w:t>模型</w:t>
      </w:r>
      <w:r w:rsidR="00FD6582" w:rsidRPr="00FD6582">
        <w:rPr>
          <w:bCs/>
          <w:sz w:val="24"/>
        </w:rPr>
        <w:t>来刻画人们对汽车旅行方面的个人偏好</w:t>
      </w:r>
      <w:r w:rsidR="002C2687">
        <w:rPr>
          <w:bCs/>
          <w:sz w:val="24"/>
        </w:rPr>
        <w:t>，</w:t>
      </w:r>
      <w:r w:rsidR="00FD6582" w:rsidRPr="00FD6582">
        <w:rPr>
          <w:bCs/>
          <w:sz w:val="24"/>
        </w:rPr>
        <w:t>以及对个人在不相同服务水平下的交通工具选择情况做出了分析</w:t>
      </w:r>
      <w:r w:rsidR="00B863EF" w:rsidRPr="00B863EF">
        <w:rPr>
          <w:bCs/>
          <w:vertAlign w:val="superscript"/>
        </w:rPr>
        <w:fldChar w:fldCharType="begin"/>
      </w:r>
      <w:r w:rsidR="00B863EF" w:rsidRPr="00B863EF">
        <w:rPr>
          <w:bCs/>
          <w:vertAlign w:val="superscript"/>
        </w:rPr>
        <w:instrText xml:space="preserve"> REF _Ref102502041 \r \h  \* MERGEFORMAT </w:instrText>
      </w:r>
      <w:r w:rsidR="00B863EF" w:rsidRPr="00B863EF">
        <w:rPr>
          <w:bCs/>
          <w:vertAlign w:val="superscript"/>
        </w:rPr>
      </w:r>
      <w:r w:rsidR="00B863EF" w:rsidRPr="00B863EF">
        <w:rPr>
          <w:bCs/>
          <w:vertAlign w:val="superscript"/>
        </w:rPr>
        <w:fldChar w:fldCharType="separate"/>
      </w:r>
      <w:r w:rsidR="00AB21DD">
        <w:rPr>
          <w:bCs/>
          <w:vertAlign w:val="superscript"/>
        </w:rPr>
        <w:t>[36]</w:t>
      </w:r>
      <w:r w:rsidR="00B863EF" w:rsidRPr="00B863EF">
        <w:rPr>
          <w:bCs/>
          <w:vertAlign w:val="superscript"/>
        </w:rPr>
        <w:fldChar w:fldCharType="end"/>
      </w:r>
      <w:r w:rsidR="00FD6582" w:rsidRPr="00FD6582">
        <w:rPr>
          <w:bCs/>
          <w:sz w:val="24"/>
        </w:rPr>
        <w:t>。同年</w:t>
      </w:r>
      <w:r w:rsidR="002C2687">
        <w:rPr>
          <w:bCs/>
          <w:sz w:val="24"/>
        </w:rPr>
        <w:t>，</w:t>
      </w:r>
      <w:r w:rsidR="00FD6582" w:rsidRPr="00FD6582">
        <w:rPr>
          <w:bCs/>
          <w:sz w:val="24"/>
        </w:rPr>
        <w:t>Palma</w:t>
      </w:r>
      <w:r w:rsidR="00FD6582" w:rsidRPr="00FD6582">
        <w:rPr>
          <w:bCs/>
          <w:sz w:val="24"/>
        </w:rPr>
        <w:t>等人利用</w:t>
      </w:r>
      <w:r w:rsidR="00FD6582" w:rsidRPr="00FD6582">
        <w:rPr>
          <w:bCs/>
          <w:sz w:val="24"/>
        </w:rPr>
        <w:t>NL</w:t>
      </w:r>
      <w:r w:rsidR="00FD6582" w:rsidRPr="00FD6582">
        <w:rPr>
          <w:bCs/>
          <w:sz w:val="24"/>
        </w:rPr>
        <w:t>模型</w:t>
      </w:r>
      <w:r w:rsidR="002C2687">
        <w:rPr>
          <w:bCs/>
          <w:sz w:val="24"/>
        </w:rPr>
        <w:t>，</w:t>
      </w:r>
      <w:r w:rsidR="00FD6582" w:rsidRPr="00FD6582">
        <w:rPr>
          <w:bCs/>
          <w:sz w:val="24"/>
        </w:rPr>
        <w:t>调查了日内瓦市民在上班与外出时的交通方式选择情况</w:t>
      </w:r>
      <w:r w:rsidR="002C2687">
        <w:rPr>
          <w:bCs/>
          <w:sz w:val="24"/>
        </w:rPr>
        <w:t>，</w:t>
      </w:r>
      <w:r w:rsidR="00FD6582" w:rsidRPr="00FD6582">
        <w:rPr>
          <w:bCs/>
          <w:sz w:val="24"/>
        </w:rPr>
        <w:t>调查结果表明</w:t>
      </w:r>
      <w:r w:rsidR="002C2687">
        <w:rPr>
          <w:bCs/>
          <w:sz w:val="24"/>
        </w:rPr>
        <w:t>，</w:t>
      </w:r>
      <w:r w:rsidR="00FD6582" w:rsidRPr="00FD6582">
        <w:rPr>
          <w:bCs/>
          <w:sz w:val="24"/>
        </w:rPr>
        <w:t>如何选择小汽车也是一个影响出行者交通选择的重要要素。</w:t>
      </w:r>
      <w:r w:rsidR="00FD6582" w:rsidRPr="00FD6582">
        <w:rPr>
          <w:bCs/>
          <w:sz w:val="24"/>
        </w:rPr>
        <w:t>Cherchi</w:t>
      </w:r>
      <w:r w:rsidR="00FD6582" w:rsidRPr="00FD6582">
        <w:rPr>
          <w:bCs/>
          <w:sz w:val="24"/>
        </w:rPr>
        <w:t>等人通过</w:t>
      </w:r>
      <w:r w:rsidR="00FD6582" w:rsidRPr="00FD6582">
        <w:rPr>
          <w:bCs/>
          <w:sz w:val="24"/>
        </w:rPr>
        <w:t>RP/SP</w:t>
      </w:r>
      <w:r w:rsidR="00FD6582" w:rsidRPr="00FD6582">
        <w:rPr>
          <w:bCs/>
          <w:sz w:val="24"/>
        </w:rPr>
        <w:t>研究</w:t>
      </w:r>
      <w:r w:rsidR="002C2687">
        <w:rPr>
          <w:bCs/>
          <w:sz w:val="24"/>
        </w:rPr>
        <w:t>，</w:t>
      </w:r>
      <w:r w:rsidR="00FD6582" w:rsidRPr="00FD6582">
        <w:rPr>
          <w:bCs/>
          <w:sz w:val="24"/>
        </w:rPr>
        <w:t>构建了在意大利</w:t>
      </w:r>
      <w:r w:rsidR="00FD6582" w:rsidRPr="00FD6582">
        <w:rPr>
          <w:bCs/>
          <w:sz w:val="24"/>
        </w:rPr>
        <w:t>Cagliari</w:t>
      </w:r>
      <w:r w:rsidR="00FD6582" w:rsidRPr="00FD6582">
        <w:rPr>
          <w:bCs/>
          <w:sz w:val="24"/>
        </w:rPr>
        <w:t>市的居民出行巢式</w:t>
      </w:r>
      <w:r w:rsidR="00FD6582" w:rsidRPr="00FD6582">
        <w:rPr>
          <w:bCs/>
          <w:sz w:val="24"/>
        </w:rPr>
        <w:t>Logit(NL)</w:t>
      </w:r>
      <w:r w:rsidR="00455CB7">
        <w:rPr>
          <w:bCs/>
          <w:sz w:val="24"/>
        </w:rPr>
        <w:t>模型</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00FD6582" w:rsidRPr="00FD6582">
        <w:rPr>
          <w:bCs/>
          <w:sz w:val="24"/>
        </w:rPr>
        <w:t>。</w:t>
      </w:r>
      <w:r w:rsidR="002C2687">
        <w:rPr>
          <w:bCs/>
          <w:sz w:val="24"/>
        </w:rPr>
        <w:t>Giulio Erberto Cantarella</w:t>
      </w:r>
      <w:r w:rsidR="002C2687">
        <w:rPr>
          <w:bCs/>
          <w:sz w:val="24"/>
        </w:rPr>
        <w:t>，</w:t>
      </w:r>
      <w:r w:rsidR="00F9042F">
        <w:rPr>
          <w:rFonts w:hint="eastAsia"/>
          <w:bCs/>
          <w:sz w:val="24"/>
        </w:rPr>
        <w:t xml:space="preserve"> </w:t>
      </w:r>
      <w:r w:rsidR="00FD6582" w:rsidRPr="00FD6582">
        <w:rPr>
          <w:bCs/>
          <w:sz w:val="24"/>
        </w:rPr>
        <w:t>Stefano de Luca</w:t>
      </w:r>
      <w:r w:rsidR="00FD6582" w:rsidRPr="00FD6582">
        <w:rPr>
          <w:bCs/>
          <w:sz w:val="24"/>
        </w:rPr>
        <w:t>阐述了运用</w:t>
      </w:r>
      <w:r w:rsidR="00FD6582" w:rsidRPr="00FD6582">
        <w:rPr>
          <w:bCs/>
          <w:sz w:val="24"/>
        </w:rPr>
        <w:t>MLFFN (multilayer feed forward network)</w:t>
      </w:r>
      <w:r w:rsidR="00FD6582" w:rsidRPr="00FD6582">
        <w:rPr>
          <w:bCs/>
          <w:sz w:val="24"/>
        </w:rPr>
        <w:t>方式分析人们出行需求中的重要环节</w:t>
      </w:r>
      <w:r w:rsidR="002C2687">
        <w:rPr>
          <w:bCs/>
          <w:sz w:val="24"/>
        </w:rPr>
        <w:t>，</w:t>
      </w:r>
      <w:r w:rsidR="00FD6582" w:rsidRPr="00FD6582">
        <w:rPr>
          <w:bCs/>
          <w:sz w:val="24"/>
        </w:rPr>
        <w:t>并清晰地介绍了这种方式还较好地应用在生活方式选择研究中</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00FD6582" w:rsidRPr="00FD6582">
        <w:rPr>
          <w:bCs/>
          <w:sz w:val="24"/>
        </w:rPr>
        <w:t>。</w:t>
      </w:r>
      <w:r w:rsidR="00F9042F">
        <w:rPr>
          <w:bCs/>
          <w:sz w:val="24"/>
        </w:rPr>
        <w:t>Stephan Krygsman</w:t>
      </w:r>
      <w:r w:rsidR="00FD6582" w:rsidRPr="00FD6582">
        <w:rPr>
          <w:bCs/>
          <w:sz w:val="24"/>
        </w:rPr>
        <w:t>与</w:t>
      </w:r>
      <w:r w:rsidR="00FD6582" w:rsidRPr="00FD6582">
        <w:rPr>
          <w:bCs/>
          <w:sz w:val="24"/>
        </w:rPr>
        <w:t>Theo Arentze</w:t>
      </w:r>
      <w:r w:rsidR="00FD6582" w:rsidRPr="00FD6582">
        <w:rPr>
          <w:bCs/>
          <w:sz w:val="24"/>
        </w:rPr>
        <w:t>等用经过改进后的</w:t>
      </w:r>
      <w:r w:rsidR="00FD6582" w:rsidRPr="00FD6582">
        <w:rPr>
          <w:bCs/>
          <w:sz w:val="24"/>
        </w:rPr>
        <w:t>MNL</w:t>
      </w:r>
      <w:r w:rsidR="00455CB7">
        <w:rPr>
          <w:bCs/>
          <w:sz w:val="24"/>
        </w:rPr>
        <w:t>模型</w:t>
      </w:r>
      <w:r w:rsidR="002C2687">
        <w:rPr>
          <w:bCs/>
          <w:sz w:val="24"/>
        </w:rPr>
        <w:t>，</w:t>
      </w:r>
      <w:r w:rsidR="00FD6582" w:rsidRPr="00FD6582">
        <w:rPr>
          <w:bCs/>
          <w:sz w:val="24"/>
        </w:rPr>
        <w:t>研究了出游方式选择和出游项目选择之间的相互联系</w:t>
      </w:r>
      <w:r w:rsidR="002C2687">
        <w:rPr>
          <w:bCs/>
          <w:sz w:val="24"/>
        </w:rPr>
        <w:t>，</w:t>
      </w:r>
      <w:r w:rsidR="00FD6582" w:rsidRPr="00FD6582">
        <w:rPr>
          <w:bCs/>
          <w:sz w:val="24"/>
        </w:rPr>
        <w:t>研究结果表明针对不相同的出游项目</w:t>
      </w:r>
      <w:r w:rsidR="002C2687">
        <w:rPr>
          <w:bCs/>
          <w:sz w:val="24"/>
        </w:rPr>
        <w:t>，</w:t>
      </w:r>
      <w:r w:rsidR="00FD6582" w:rsidRPr="00FD6582">
        <w:rPr>
          <w:bCs/>
          <w:sz w:val="24"/>
        </w:rPr>
        <w:t>出行方式与选择结果的差异比较明显</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00FD6582" w:rsidRPr="00FD6582">
        <w:rPr>
          <w:bCs/>
          <w:sz w:val="24"/>
        </w:rPr>
        <w:t>。总之</w:t>
      </w:r>
      <w:r w:rsidR="002C2687">
        <w:rPr>
          <w:bCs/>
          <w:sz w:val="24"/>
        </w:rPr>
        <w:t>，</w:t>
      </w:r>
      <w:r w:rsidR="00FD6582" w:rsidRPr="00FD6582">
        <w:rPr>
          <w:bCs/>
          <w:sz w:val="24"/>
        </w:rPr>
        <w:t>建立和应用对这部分出行特征灵敏的模型是十分必要的</w:t>
      </w:r>
      <w:r w:rsidR="002C2687">
        <w:rPr>
          <w:bCs/>
          <w:sz w:val="24"/>
        </w:rPr>
        <w:t>，</w:t>
      </w:r>
      <w:r w:rsidR="00FD6582" w:rsidRPr="00FD6582">
        <w:rPr>
          <w:bCs/>
          <w:sz w:val="24"/>
        </w:rPr>
        <w:t>这些特征体现着个人交通管理方法的选择。当前建立起来</w:t>
      </w:r>
      <w:proofErr w:type="gramStart"/>
      <w:r w:rsidR="00FD6582" w:rsidRPr="00FD6582">
        <w:rPr>
          <w:bCs/>
          <w:sz w:val="24"/>
        </w:rPr>
        <w:t>的非集计</w:t>
      </w:r>
      <w:proofErr w:type="gramEnd"/>
      <w:r w:rsidR="00FD6582" w:rsidRPr="00FD6582">
        <w:rPr>
          <w:bCs/>
          <w:sz w:val="24"/>
        </w:rPr>
        <w:t>模型中还有许多不同的类型</w:t>
      </w:r>
      <w:r w:rsidR="002C2687">
        <w:rPr>
          <w:bCs/>
          <w:sz w:val="24"/>
        </w:rPr>
        <w:t>，</w:t>
      </w:r>
      <w:r w:rsidR="00FD6582" w:rsidRPr="00FD6582">
        <w:rPr>
          <w:bCs/>
          <w:sz w:val="24"/>
        </w:rPr>
        <w:t>例如</w:t>
      </w:r>
      <w:r w:rsidR="00FD6582" w:rsidRPr="00FD6582">
        <w:rPr>
          <w:bCs/>
          <w:sz w:val="24"/>
        </w:rPr>
        <w:t>Logit</w:t>
      </w:r>
      <w:r w:rsidR="00EB5AB5">
        <w:rPr>
          <w:bCs/>
          <w:sz w:val="24"/>
        </w:rPr>
        <w:t>模型</w:t>
      </w:r>
      <w:r w:rsidR="00FD6582" w:rsidRPr="00FD6582">
        <w:rPr>
          <w:bCs/>
          <w:sz w:val="24"/>
        </w:rPr>
        <w:t>、</w:t>
      </w:r>
      <w:r w:rsidR="00FD6582" w:rsidRPr="00FD6582">
        <w:rPr>
          <w:bCs/>
          <w:sz w:val="24"/>
        </w:rPr>
        <w:t>Probit</w:t>
      </w:r>
      <w:r w:rsidR="00EB5AB5">
        <w:rPr>
          <w:bCs/>
          <w:sz w:val="24"/>
        </w:rPr>
        <w:t>模型</w:t>
      </w:r>
      <w:r w:rsidR="00FD6582" w:rsidRPr="00FD6582">
        <w:rPr>
          <w:bCs/>
          <w:sz w:val="24"/>
        </w:rPr>
        <w:t>或者</w:t>
      </w:r>
      <w:r w:rsidR="00FD6582" w:rsidRPr="00FD6582">
        <w:rPr>
          <w:bCs/>
          <w:sz w:val="24"/>
        </w:rPr>
        <w:t>Logit</w:t>
      </w:r>
      <w:r w:rsidR="00EB5AB5">
        <w:rPr>
          <w:bCs/>
          <w:sz w:val="24"/>
        </w:rPr>
        <w:t>模型的改进模型</w:t>
      </w:r>
      <w:r w:rsidR="00FD6582" w:rsidRPr="00FD6582">
        <w:rPr>
          <w:bCs/>
          <w:sz w:val="24"/>
        </w:rPr>
        <w:t>等等。最先被提及的大都是</w:t>
      </w:r>
      <w:r w:rsidR="00FD6582" w:rsidRPr="00FD6582">
        <w:rPr>
          <w:bCs/>
          <w:sz w:val="24"/>
        </w:rPr>
        <w:t>Logit</w:t>
      </w:r>
      <w:r w:rsidR="00EB5AB5">
        <w:rPr>
          <w:bCs/>
          <w:sz w:val="24"/>
        </w:rPr>
        <w:t>模型</w:t>
      </w:r>
      <w:r w:rsidR="002C2687">
        <w:rPr>
          <w:bCs/>
          <w:sz w:val="24"/>
        </w:rPr>
        <w:t>，</w:t>
      </w:r>
      <w:proofErr w:type="gramStart"/>
      <w:r w:rsidR="00EB5AB5">
        <w:rPr>
          <w:bCs/>
          <w:sz w:val="24"/>
        </w:rPr>
        <w:t>非集计</w:t>
      </w:r>
      <w:proofErr w:type="gramEnd"/>
      <w:r w:rsidR="00EB5AB5">
        <w:rPr>
          <w:bCs/>
          <w:sz w:val="24"/>
        </w:rPr>
        <w:t>模型</w:t>
      </w:r>
      <w:r w:rsidR="00FD6582" w:rsidRPr="00FD6582">
        <w:rPr>
          <w:bCs/>
          <w:sz w:val="24"/>
        </w:rPr>
        <w:t>中最具有一般性的就是</w:t>
      </w:r>
      <w:r w:rsidR="00FD6582" w:rsidRPr="00FD6582">
        <w:rPr>
          <w:bCs/>
          <w:sz w:val="24"/>
        </w:rPr>
        <w:t>Logit</w:t>
      </w:r>
      <w:r w:rsidR="00EB5AB5">
        <w:rPr>
          <w:bCs/>
          <w:sz w:val="24"/>
        </w:rPr>
        <w:t>模型</w:t>
      </w:r>
      <w:r w:rsidR="002C2687">
        <w:rPr>
          <w:bCs/>
          <w:sz w:val="24"/>
        </w:rPr>
        <w:t>，</w:t>
      </w:r>
      <w:r w:rsidR="00FD6582" w:rsidRPr="00FD6582">
        <w:rPr>
          <w:bCs/>
          <w:sz w:val="24"/>
        </w:rPr>
        <w:t>由于其表现形式相对简单</w:t>
      </w:r>
      <w:r w:rsidR="002C2687">
        <w:rPr>
          <w:bCs/>
          <w:sz w:val="24"/>
        </w:rPr>
        <w:t>，</w:t>
      </w:r>
      <w:r w:rsidR="00FD6582" w:rsidRPr="00FD6582">
        <w:rPr>
          <w:bCs/>
          <w:sz w:val="24"/>
        </w:rPr>
        <w:t>也比较容易使用</w:t>
      </w:r>
      <w:r w:rsidR="002C2687">
        <w:rPr>
          <w:bCs/>
          <w:sz w:val="24"/>
        </w:rPr>
        <w:t>，</w:t>
      </w:r>
      <w:r w:rsidR="00FD6582" w:rsidRPr="00FD6582">
        <w:rPr>
          <w:bCs/>
          <w:sz w:val="24"/>
        </w:rPr>
        <w:t>不过</w:t>
      </w:r>
      <w:r w:rsidR="00FD6582" w:rsidRPr="00FD6582">
        <w:rPr>
          <w:bCs/>
          <w:sz w:val="24"/>
        </w:rPr>
        <w:t>Logit</w:t>
      </w:r>
      <w:r w:rsidR="00EB5AB5">
        <w:rPr>
          <w:bCs/>
          <w:sz w:val="24"/>
        </w:rPr>
        <w:t>模型</w:t>
      </w:r>
      <w:r w:rsidR="00FD6582" w:rsidRPr="00FD6582">
        <w:rPr>
          <w:bCs/>
          <w:sz w:val="24"/>
        </w:rPr>
        <w:t>又有其本身的局限</w:t>
      </w:r>
      <w:r w:rsidR="002C2687">
        <w:rPr>
          <w:bCs/>
          <w:sz w:val="24"/>
        </w:rPr>
        <w:t>，</w:t>
      </w:r>
      <w:r w:rsidR="00FD6582" w:rsidRPr="00FD6582">
        <w:rPr>
          <w:bCs/>
          <w:sz w:val="24"/>
        </w:rPr>
        <w:t>也即它的随机效用项必须是可以单独确定的</w:t>
      </w:r>
      <w:r w:rsidR="002C2687">
        <w:rPr>
          <w:bCs/>
          <w:sz w:val="24"/>
        </w:rPr>
        <w:t>，</w:t>
      </w:r>
      <w:r w:rsidR="00FD6582" w:rsidRPr="00FD6582">
        <w:rPr>
          <w:bCs/>
          <w:sz w:val="24"/>
        </w:rPr>
        <w:t>所以许多研究者就一直在努力着对</w:t>
      </w:r>
      <w:r w:rsidR="00FD6582" w:rsidRPr="00FD6582">
        <w:rPr>
          <w:bCs/>
          <w:sz w:val="24"/>
        </w:rPr>
        <w:t>Logit</w:t>
      </w:r>
      <w:r w:rsidR="00EB5AB5">
        <w:rPr>
          <w:bCs/>
          <w:sz w:val="24"/>
        </w:rPr>
        <w:t>模型</w:t>
      </w:r>
      <w:r w:rsidR="00FD6582" w:rsidRPr="00FD6582">
        <w:rPr>
          <w:bCs/>
          <w:sz w:val="24"/>
        </w:rPr>
        <w:t>加以创新</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00FD6582" w:rsidRPr="00FD6582">
        <w:rPr>
          <w:bCs/>
          <w:sz w:val="24"/>
        </w:rPr>
        <w:t>。但是</w:t>
      </w:r>
      <w:r w:rsidR="002C2687">
        <w:rPr>
          <w:bCs/>
          <w:sz w:val="24"/>
        </w:rPr>
        <w:t>，</w:t>
      </w:r>
      <w:r w:rsidR="00FD6582" w:rsidRPr="00FD6582">
        <w:rPr>
          <w:bCs/>
          <w:sz w:val="24"/>
        </w:rPr>
        <w:t>这并无法从根源上解决掉</w:t>
      </w:r>
      <w:r w:rsidR="00FD6582" w:rsidRPr="00FD6582">
        <w:rPr>
          <w:bCs/>
          <w:sz w:val="24"/>
        </w:rPr>
        <w:t>Logit</w:t>
      </w:r>
      <w:r w:rsidR="00FD6582" w:rsidRPr="00FD6582">
        <w:rPr>
          <w:bCs/>
          <w:sz w:val="24"/>
        </w:rPr>
        <w:t>模型的缺陷</w:t>
      </w:r>
      <w:r w:rsidR="00EB5AB5">
        <w:rPr>
          <w:bCs/>
          <w:sz w:val="24"/>
        </w:rPr>
        <w:t>。</w:t>
      </w:r>
      <w:r w:rsidR="00FD6582" w:rsidRPr="00FD6582">
        <w:rPr>
          <w:bCs/>
          <w:sz w:val="24"/>
        </w:rPr>
        <w:t>其他的模式如</w:t>
      </w:r>
      <w:r w:rsidR="00F9042F">
        <w:rPr>
          <w:rFonts w:hint="eastAsia"/>
          <w:bCs/>
          <w:sz w:val="24"/>
        </w:rPr>
        <w:t>p</w:t>
      </w:r>
      <w:r w:rsidR="00FD6582" w:rsidRPr="00FD6582">
        <w:rPr>
          <w:bCs/>
          <w:sz w:val="24"/>
        </w:rPr>
        <w:t>robit</w:t>
      </w:r>
      <w:r w:rsidR="00EB5AB5">
        <w:rPr>
          <w:bCs/>
          <w:sz w:val="24"/>
        </w:rPr>
        <w:t>模型</w:t>
      </w:r>
      <w:r w:rsidR="00FD6582" w:rsidRPr="00FD6582">
        <w:rPr>
          <w:bCs/>
          <w:sz w:val="24"/>
        </w:rPr>
        <w:t>尽管在一些程度上避免了这种缺陷</w:t>
      </w:r>
      <w:r w:rsidR="002C2687">
        <w:rPr>
          <w:bCs/>
          <w:sz w:val="24"/>
        </w:rPr>
        <w:t>，</w:t>
      </w:r>
      <w:r w:rsidR="00FD6582" w:rsidRPr="00FD6582">
        <w:rPr>
          <w:bCs/>
          <w:sz w:val="24"/>
        </w:rPr>
        <w:t>但是这种建模方法却需要借助于非常复杂的</w:t>
      </w:r>
      <w:r w:rsidR="00FD6582" w:rsidRPr="00FD6582">
        <w:rPr>
          <w:bCs/>
          <w:sz w:val="24"/>
        </w:rPr>
        <w:t>Monte-Carl</w:t>
      </w:r>
      <w:r w:rsidR="00FD6582" w:rsidRPr="00FD6582">
        <w:rPr>
          <w:bCs/>
          <w:sz w:val="24"/>
        </w:rPr>
        <w:t>仿真方法和多项式</w:t>
      </w:r>
      <w:r w:rsidR="00FD6582" w:rsidRPr="00FD6582">
        <w:rPr>
          <w:bCs/>
          <w:sz w:val="24"/>
        </w:rPr>
        <w:t>Clark</w:t>
      </w:r>
      <w:r w:rsidR="00FD6582" w:rsidRPr="00FD6582">
        <w:rPr>
          <w:bCs/>
          <w:sz w:val="24"/>
        </w:rPr>
        <w:t>求解逼近计算。想要克服上述难题中的一些缺点</w:t>
      </w:r>
      <w:r w:rsidR="002C2687">
        <w:rPr>
          <w:bCs/>
          <w:sz w:val="24"/>
        </w:rPr>
        <w:t>，</w:t>
      </w:r>
      <w:r w:rsidR="00FD6582" w:rsidRPr="00FD6582">
        <w:rPr>
          <w:bCs/>
          <w:sz w:val="24"/>
        </w:rPr>
        <w:t>还必须对交通方法的选取过程做出更深入的剖析</w:t>
      </w:r>
      <w:r w:rsidR="002C2687">
        <w:rPr>
          <w:bCs/>
          <w:sz w:val="24"/>
        </w:rPr>
        <w:t>，</w:t>
      </w:r>
      <w:r w:rsidR="00FD6582" w:rsidRPr="00FD6582">
        <w:rPr>
          <w:bCs/>
          <w:sz w:val="24"/>
        </w:rPr>
        <w:t>从而使得这类方法更具有实现性</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00FD6582" w:rsidRPr="00FD6582">
        <w:rPr>
          <w:bCs/>
          <w:sz w:val="24"/>
        </w:rPr>
        <w:t>。</w:t>
      </w:r>
    </w:p>
    <w:p w:rsidR="00276FB5" w:rsidRPr="00FD6582" w:rsidRDefault="00FD6582" w:rsidP="00FD6582">
      <w:pPr>
        <w:spacing w:line="400" w:lineRule="exact"/>
        <w:ind w:firstLineChars="200" w:firstLine="480"/>
        <w:jc w:val="both"/>
        <w:rPr>
          <w:bCs/>
          <w:sz w:val="24"/>
        </w:rPr>
      </w:pPr>
      <w:r w:rsidRPr="00FD6582">
        <w:rPr>
          <w:bCs/>
          <w:sz w:val="24"/>
        </w:rPr>
        <w:t>对于居民交通方式选择行为的研究</w:t>
      </w:r>
      <w:r w:rsidR="002C2687">
        <w:rPr>
          <w:bCs/>
          <w:sz w:val="24"/>
        </w:rPr>
        <w:t>，</w:t>
      </w:r>
      <w:r w:rsidRPr="00FD6582">
        <w:rPr>
          <w:bCs/>
          <w:sz w:val="24"/>
        </w:rPr>
        <w:t>中国在该领域的众多研究人员也都投入了大量的分析。对城市居民交通方式选择的主要影响要素的深入研究</w:t>
      </w:r>
      <w:r w:rsidR="002C2687">
        <w:rPr>
          <w:bCs/>
          <w:sz w:val="24"/>
        </w:rPr>
        <w:t>，</w:t>
      </w:r>
      <w:r w:rsidRPr="00FD6582">
        <w:rPr>
          <w:bCs/>
          <w:sz w:val="24"/>
        </w:rPr>
        <w:t>能够为城市交通计划</w:t>
      </w:r>
      <w:r w:rsidR="002C2687">
        <w:rPr>
          <w:bCs/>
          <w:sz w:val="24"/>
        </w:rPr>
        <w:t>，</w:t>
      </w:r>
      <w:r w:rsidRPr="00FD6582">
        <w:rPr>
          <w:bCs/>
          <w:sz w:val="24"/>
        </w:rPr>
        <w:t>特别是发展公共交通的长期计划提出意见</w:t>
      </w:r>
      <w:r w:rsidR="002C2687">
        <w:rPr>
          <w:bCs/>
          <w:sz w:val="24"/>
        </w:rPr>
        <w:t>，</w:t>
      </w:r>
      <w:r w:rsidRPr="00FD6582">
        <w:rPr>
          <w:bCs/>
          <w:sz w:val="24"/>
        </w:rPr>
        <w:t>并可以更有效地引导城市居民交通的方式选择。</w:t>
      </w:r>
      <w:proofErr w:type="gramStart"/>
      <w:r w:rsidRPr="00FD6582">
        <w:rPr>
          <w:bCs/>
          <w:sz w:val="24"/>
        </w:rPr>
        <w:t>隽</w:t>
      </w:r>
      <w:proofErr w:type="gramEnd"/>
      <w:r w:rsidRPr="00FD6582">
        <w:rPr>
          <w:bCs/>
          <w:sz w:val="24"/>
        </w:rPr>
        <w:t>志才对人类依据活动链的城市交通需求预测进行了主要定量分析</w:t>
      </w:r>
      <w:r w:rsidR="002C2687">
        <w:rPr>
          <w:bCs/>
          <w:sz w:val="24"/>
        </w:rPr>
        <w:t>，</w:t>
      </w:r>
      <w:r w:rsidRPr="00FD6582">
        <w:rPr>
          <w:bCs/>
          <w:sz w:val="24"/>
        </w:rPr>
        <w:t>对人类社会经济活动和人们出行行为中的重要决策特征</w:t>
      </w:r>
      <w:r w:rsidR="00455CB7" w:rsidRPr="00FD6582">
        <w:rPr>
          <w:rFonts w:hint="eastAsia"/>
          <w:bCs/>
          <w:sz w:val="24"/>
        </w:rPr>
        <w:t>做出</w:t>
      </w:r>
      <w:r w:rsidRPr="00FD6582">
        <w:rPr>
          <w:bCs/>
          <w:sz w:val="24"/>
        </w:rPr>
        <w:t>了主要定量分析</w:t>
      </w:r>
      <w:r w:rsidR="002C2687">
        <w:rPr>
          <w:bCs/>
          <w:sz w:val="24"/>
        </w:rPr>
        <w:t>，</w:t>
      </w:r>
      <w:r w:rsidRPr="00FD6582">
        <w:rPr>
          <w:bCs/>
          <w:sz w:val="24"/>
        </w:rPr>
        <w:t>并深入分析了</w:t>
      </w:r>
      <w:r w:rsidRPr="00FD6582">
        <w:rPr>
          <w:bCs/>
          <w:sz w:val="24"/>
        </w:rPr>
        <w:t>MNL</w:t>
      </w:r>
      <w:r w:rsidR="00455CB7">
        <w:rPr>
          <w:bCs/>
          <w:sz w:val="24"/>
        </w:rPr>
        <w:t>模型</w:t>
      </w:r>
      <w:r w:rsidRPr="00FD6582">
        <w:rPr>
          <w:bCs/>
          <w:sz w:val="24"/>
        </w:rPr>
        <w:t>和</w:t>
      </w:r>
      <w:r w:rsidRPr="00FD6582">
        <w:rPr>
          <w:bCs/>
          <w:sz w:val="24"/>
        </w:rPr>
        <w:t>NL</w:t>
      </w:r>
      <w:r w:rsidRPr="00FD6582">
        <w:rPr>
          <w:bCs/>
          <w:sz w:val="24"/>
        </w:rPr>
        <w:t>模式在城市交通运输需求预测领域中的实际运用</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Pr="00FD6582">
        <w:rPr>
          <w:bCs/>
          <w:sz w:val="24"/>
        </w:rPr>
        <w:t>。</w:t>
      </w:r>
      <w:proofErr w:type="gramStart"/>
      <w:r w:rsidRPr="00FD6582">
        <w:rPr>
          <w:bCs/>
          <w:sz w:val="24"/>
        </w:rPr>
        <w:t>王树盛等人</w:t>
      </w:r>
      <w:proofErr w:type="gramEnd"/>
      <w:r w:rsidRPr="00FD6582">
        <w:rPr>
          <w:bCs/>
          <w:sz w:val="24"/>
        </w:rPr>
        <w:t>认为</w:t>
      </w:r>
      <w:r w:rsidRPr="00FD6582">
        <w:rPr>
          <w:bCs/>
          <w:sz w:val="24"/>
        </w:rPr>
        <w:t>Mixed Logit</w:t>
      </w:r>
      <w:r w:rsidRPr="00FD6582">
        <w:rPr>
          <w:bCs/>
          <w:sz w:val="24"/>
        </w:rPr>
        <w:t>模式和</w:t>
      </w:r>
      <w:r w:rsidRPr="00FD6582">
        <w:rPr>
          <w:bCs/>
          <w:sz w:val="24"/>
        </w:rPr>
        <w:t>Logit</w:t>
      </w:r>
      <w:r w:rsidR="00455CB7">
        <w:rPr>
          <w:bCs/>
          <w:sz w:val="24"/>
        </w:rPr>
        <w:t>模型</w:t>
      </w:r>
      <w:r w:rsidRPr="00FD6582">
        <w:rPr>
          <w:bCs/>
          <w:sz w:val="24"/>
        </w:rPr>
        <w:t>比较</w:t>
      </w:r>
      <w:r w:rsidR="002C2687">
        <w:rPr>
          <w:bCs/>
          <w:sz w:val="24"/>
        </w:rPr>
        <w:t>，</w:t>
      </w:r>
      <w:r w:rsidRPr="00FD6582">
        <w:rPr>
          <w:bCs/>
          <w:sz w:val="24"/>
        </w:rPr>
        <w:t>具有更丰富的物理内涵</w:t>
      </w:r>
      <w:r w:rsidR="002C2687">
        <w:rPr>
          <w:bCs/>
          <w:sz w:val="24"/>
        </w:rPr>
        <w:t>，</w:t>
      </w:r>
      <w:r w:rsidRPr="00FD6582">
        <w:rPr>
          <w:bCs/>
          <w:sz w:val="24"/>
        </w:rPr>
        <w:t>对于个人出行及交通模式选择情况的描述</w:t>
      </w:r>
      <w:r w:rsidR="002C2687">
        <w:rPr>
          <w:bCs/>
          <w:sz w:val="24"/>
        </w:rPr>
        <w:t>，</w:t>
      </w:r>
      <w:r w:rsidRPr="00FD6582">
        <w:rPr>
          <w:bCs/>
          <w:sz w:val="24"/>
        </w:rPr>
        <w:t>也更加贴合社会现实</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Pr="00FD6582">
        <w:rPr>
          <w:bCs/>
          <w:sz w:val="24"/>
        </w:rPr>
        <w:t>。邵昀泓提供了一个通过基于效能最大化概念的多项</w:t>
      </w:r>
      <w:r w:rsidRPr="00FD6582">
        <w:rPr>
          <w:bCs/>
          <w:sz w:val="24"/>
        </w:rPr>
        <w:t>Logit(MNL)</w:t>
      </w:r>
      <w:r w:rsidR="00455CB7">
        <w:rPr>
          <w:bCs/>
          <w:sz w:val="24"/>
        </w:rPr>
        <w:t>模型</w:t>
      </w:r>
      <w:r w:rsidRPr="00FD6582">
        <w:rPr>
          <w:bCs/>
          <w:sz w:val="24"/>
        </w:rPr>
        <w:t>对个人公共交通活动做出决策研究的途径</w:t>
      </w:r>
      <w:r w:rsidR="002C2687">
        <w:rPr>
          <w:bCs/>
          <w:sz w:val="24"/>
        </w:rPr>
        <w:t>，</w:t>
      </w:r>
      <w:r w:rsidRPr="00FD6582">
        <w:rPr>
          <w:bCs/>
          <w:sz w:val="24"/>
        </w:rPr>
        <w:t>并建立了个人对公共交通活动选择可能性与出行属性等因素间的类似线性关系</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Pr="00FD6582">
        <w:rPr>
          <w:bCs/>
          <w:sz w:val="24"/>
        </w:rPr>
        <w:t>。郭寒英使用了多目标</w:t>
      </w:r>
      <w:proofErr w:type="gramStart"/>
      <w:r w:rsidRPr="00FD6582">
        <w:rPr>
          <w:bCs/>
          <w:sz w:val="24"/>
        </w:rPr>
        <w:t>式决定</w:t>
      </w:r>
      <w:proofErr w:type="gramEnd"/>
      <w:r w:rsidRPr="00FD6582">
        <w:rPr>
          <w:bCs/>
          <w:sz w:val="24"/>
        </w:rPr>
        <w:t>方法、效益最大化理论和</w:t>
      </w:r>
      <w:r w:rsidRPr="00FD6582">
        <w:rPr>
          <w:bCs/>
          <w:sz w:val="24"/>
        </w:rPr>
        <w:t>Logit</w:t>
      </w:r>
      <w:r w:rsidRPr="00FD6582">
        <w:rPr>
          <w:bCs/>
          <w:sz w:val="24"/>
        </w:rPr>
        <w:t>模型方法</w:t>
      </w:r>
      <w:r w:rsidR="002C2687">
        <w:rPr>
          <w:bCs/>
          <w:sz w:val="24"/>
        </w:rPr>
        <w:t>，</w:t>
      </w:r>
      <w:r w:rsidRPr="00FD6582">
        <w:rPr>
          <w:bCs/>
          <w:sz w:val="24"/>
        </w:rPr>
        <w:t>建立了旅行者的交通学习方式与选择模式等经济价值研究模型</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Pr="00FD6582">
        <w:rPr>
          <w:bCs/>
          <w:sz w:val="24"/>
        </w:rPr>
        <w:t>。</w:t>
      </w:r>
      <w:proofErr w:type="gramStart"/>
      <w:r w:rsidRPr="00FD6582">
        <w:rPr>
          <w:bCs/>
          <w:sz w:val="24"/>
        </w:rPr>
        <w:t>陈团生利</w:t>
      </w:r>
      <w:proofErr w:type="gramEnd"/>
      <w:r w:rsidRPr="00FD6582">
        <w:rPr>
          <w:bCs/>
          <w:sz w:val="24"/>
        </w:rPr>
        <w:t>用对北京居民生活的调研与数据分析</w:t>
      </w:r>
      <w:r w:rsidR="002C2687">
        <w:rPr>
          <w:bCs/>
          <w:sz w:val="24"/>
        </w:rPr>
        <w:t>，</w:t>
      </w:r>
      <w:r w:rsidRPr="00FD6582">
        <w:rPr>
          <w:bCs/>
          <w:sz w:val="24"/>
        </w:rPr>
        <w:t>按照</w:t>
      </w:r>
      <w:proofErr w:type="gramStart"/>
      <w:r w:rsidRPr="00FD6582">
        <w:rPr>
          <w:bCs/>
          <w:sz w:val="24"/>
        </w:rPr>
        <w:t>非集计理论</w:t>
      </w:r>
      <w:proofErr w:type="gramEnd"/>
      <w:r w:rsidRPr="00FD6582">
        <w:rPr>
          <w:bCs/>
          <w:sz w:val="24"/>
        </w:rPr>
        <w:t>与方法建立了老年道路交通抉择行为模式</w:t>
      </w:r>
      <w:r w:rsidR="009226BA">
        <w:rPr>
          <w:bCs/>
          <w:sz w:val="24"/>
        </w:rPr>
        <w:t>，</w:t>
      </w:r>
      <w:r w:rsidRPr="00FD6582">
        <w:rPr>
          <w:bCs/>
          <w:sz w:val="24"/>
        </w:rPr>
        <w:t>从根本上阐明了个人、家庭经济状况等社会背景因素对老年道路交通抉择行为的影响</w:t>
      </w:r>
      <w:r w:rsidR="009226BA">
        <w:rPr>
          <w:bCs/>
          <w:sz w:val="24"/>
        </w:rPr>
        <w:t>，</w:t>
      </w:r>
      <w:r w:rsidR="00F9042F">
        <w:rPr>
          <w:bCs/>
          <w:sz w:val="24"/>
        </w:rPr>
        <w:t>从而预测了对老年道路交通抉择行为变化规律</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00F9042F">
        <w:rPr>
          <w:bCs/>
          <w:sz w:val="24"/>
        </w:rPr>
        <w:t>。</w:t>
      </w:r>
      <w:r w:rsidR="00F9042F">
        <w:rPr>
          <w:bCs/>
          <w:sz w:val="24"/>
        </w:rPr>
        <w:lastRenderedPageBreak/>
        <w:t>刘炳恩基于</w:t>
      </w:r>
      <w:r w:rsidR="00F9042F">
        <w:rPr>
          <w:rFonts w:hint="eastAsia"/>
          <w:bCs/>
          <w:sz w:val="24"/>
        </w:rPr>
        <w:t>2003</w:t>
      </w:r>
      <w:r w:rsidRPr="00FD6582">
        <w:rPr>
          <w:bCs/>
          <w:sz w:val="24"/>
        </w:rPr>
        <w:t>年的北京城市住户交通问卷调查数据分析</w:t>
      </w:r>
      <w:r w:rsidR="009226BA">
        <w:rPr>
          <w:bCs/>
          <w:sz w:val="24"/>
        </w:rPr>
        <w:t>，</w:t>
      </w:r>
      <w:r w:rsidRPr="00FD6582">
        <w:rPr>
          <w:bCs/>
          <w:sz w:val="24"/>
        </w:rPr>
        <w:t>探讨了对城镇居民交通方式选取的主要影响因素</w:t>
      </w:r>
      <w:r w:rsidR="009226BA">
        <w:rPr>
          <w:bCs/>
          <w:sz w:val="24"/>
        </w:rPr>
        <w:t>，</w:t>
      </w:r>
      <w:r w:rsidRPr="00FD6582">
        <w:rPr>
          <w:bCs/>
          <w:sz w:val="24"/>
        </w:rPr>
        <w:t>选择了实际日常生活中较为普遍的出游办法作为对城镇居民交通办法的重要选取</w:t>
      </w:r>
      <w:r w:rsidR="009226BA">
        <w:rPr>
          <w:bCs/>
          <w:sz w:val="24"/>
        </w:rPr>
        <w:t>，</w:t>
      </w:r>
      <w:r w:rsidRPr="00FD6582">
        <w:rPr>
          <w:bCs/>
          <w:sz w:val="24"/>
        </w:rPr>
        <w:t>包括公交、出租车、私家车等共计五种方法</w:t>
      </w:r>
      <w:r w:rsidR="009226BA">
        <w:rPr>
          <w:bCs/>
          <w:sz w:val="24"/>
        </w:rPr>
        <w:t>，</w:t>
      </w:r>
      <w:r w:rsidRPr="00FD6582">
        <w:rPr>
          <w:bCs/>
          <w:sz w:val="24"/>
        </w:rPr>
        <w:t>并确定了对城镇居民交通选择方式发生影响的特性变量以及其对应的计算办法</w:t>
      </w:r>
      <w:r w:rsidR="009226BA">
        <w:rPr>
          <w:bCs/>
          <w:sz w:val="24"/>
        </w:rPr>
        <w:t>，</w:t>
      </w:r>
      <w:r w:rsidRPr="00FD6582">
        <w:rPr>
          <w:bCs/>
          <w:sz w:val="24"/>
        </w:rPr>
        <w:t>从而构建了城市出游方法的选择</w:t>
      </w:r>
      <w:r w:rsidRPr="00FD6582">
        <w:rPr>
          <w:bCs/>
          <w:sz w:val="24"/>
        </w:rPr>
        <w:t>MNL</w:t>
      </w:r>
      <w:r w:rsidR="00455CB7">
        <w:rPr>
          <w:bCs/>
          <w:sz w:val="24"/>
        </w:rPr>
        <w:t>模型</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Pr="00FD6582">
        <w:rPr>
          <w:bCs/>
          <w:sz w:val="24"/>
        </w:rPr>
        <w:t>。何明等在合理利用</w:t>
      </w:r>
      <w:r w:rsidRPr="00FD6582">
        <w:rPr>
          <w:bCs/>
          <w:sz w:val="24"/>
        </w:rPr>
        <w:t>RP</w:t>
      </w:r>
      <w:r w:rsidRPr="00FD6582">
        <w:rPr>
          <w:bCs/>
          <w:sz w:val="24"/>
        </w:rPr>
        <w:t>和</w:t>
      </w:r>
      <w:r w:rsidRPr="00FD6582">
        <w:rPr>
          <w:bCs/>
          <w:sz w:val="24"/>
        </w:rPr>
        <w:t>SP</w:t>
      </w:r>
      <w:r w:rsidRPr="00FD6582">
        <w:rPr>
          <w:bCs/>
          <w:sz w:val="24"/>
        </w:rPr>
        <w:t>调查数据的条件下</w:t>
      </w:r>
      <w:r w:rsidR="009226BA">
        <w:rPr>
          <w:bCs/>
          <w:sz w:val="24"/>
        </w:rPr>
        <w:t>，</w:t>
      </w:r>
      <w:r w:rsidRPr="00FD6582">
        <w:rPr>
          <w:bCs/>
          <w:sz w:val="24"/>
        </w:rPr>
        <w:t>成功估计了其他一种出游方法游客向都市轨迹交通出行方式的转化率</w:t>
      </w:r>
      <w:r w:rsidR="009226BA">
        <w:rPr>
          <w:bCs/>
          <w:sz w:val="24"/>
        </w:rPr>
        <w:t>，</w:t>
      </w:r>
      <w:r w:rsidRPr="00FD6582">
        <w:rPr>
          <w:bCs/>
          <w:sz w:val="24"/>
        </w:rPr>
        <w:t>并建立了适合于预计都市轨迹交通出行方式</w:t>
      </w:r>
      <w:proofErr w:type="gramStart"/>
      <w:r w:rsidRPr="00FD6582">
        <w:rPr>
          <w:bCs/>
          <w:sz w:val="24"/>
        </w:rPr>
        <w:t>的非集计</w:t>
      </w:r>
      <w:proofErr w:type="gramEnd"/>
      <w:r w:rsidRPr="00FD6582">
        <w:rPr>
          <w:bCs/>
          <w:sz w:val="24"/>
        </w:rPr>
        <w:t>MNL</w:t>
      </w:r>
      <w:r w:rsidR="00455CB7">
        <w:rPr>
          <w:bCs/>
          <w:sz w:val="24"/>
        </w:rPr>
        <w:t>模型</w:t>
      </w:r>
      <w:r w:rsidR="009226BA">
        <w:rPr>
          <w:bCs/>
          <w:sz w:val="24"/>
        </w:rPr>
        <w:t>，</w:t>
      </w:r>
      <w:r w:rsidRPr="00FD6582">
        <w:rPr>
          <w:bCs/>
          <w:sz w:val="24"/>
        </w:rPr>
        <w:t>以及用来预计苏州都市轨迹出游方法客流量的实际案例研究</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Pr="00FD6582">
        <w:rPr>
          <w:bCs/>
          <w:sz w:val="24"/>
        </w:rPr>
        <w:t>。刘</w:t>
      </w:r>
      <w:proofErr w:type="gramStart"/>
      <w:r w:rsidRPr="00FD6582">
        <w:rPr>
          <w:bCs/>
          <w:sz w:val="24"/>
        </w:rPr>
        <w:t>崭</w:t>
      </w:r>
      <w:proofErr w:type="gramEnd"/>
      <w:r w:rsidRPr="00FD6582">
        <w:rPr>
          <w:bCs/>
          <w:sz w:val="24"/>
        </w:rPr>
        <w:t>等将城市轨道公共交通与地面常规公共交通作为共同选择肢</w:t>
      </w:r>
      <w:r w:rsidR="009226BA">
        <w:rPr>
          <w:bCs/>
          <w:sz w:val="24"/>
        </w:rPr>
        <w:t>，</w:t>
      </w:r>
      <w:r w:rsidRPr="00FD6582">
        <w:rPr>
          <w:bCs/>
          <w:sz w:val="24"/>
        </w:rPr>
        <w:t>并联系西安市城乡居民公共交通出游特点</w:t>
      </w:r>
      <w:r w:rsidR="009226BA">
        <w:rPr>
          <w:bCs/>
          <w:sz w:val="24"/>
        </w:rPr>
        <w:t>，</w:t>
      </w:r>
      <w:r w:rsidRPr="00FD6582">
        <w:rPr>
          <w:bCs/>
          <w:sz w:val="24"/>
        </w:rPr>
        <w:t>确定交通影响因子的个人特征、国家特点等共同出游特征</w:t>
      </w:r>
      <w:r w:rsidR="009226BA">
        <w:rPr>
          <w:bCs/>
          <w:sz w:val="24"/>
        </w:rPr>
        <w:t>，</w:t>
      </w:r>
      <w:r w:rsidRPr="00FD6582">
        <w:rPr>
          <w:bCs/>
          <w:sz w:val="24"/>
        </w:rPr>
        <w:t>形成了城乡居民公共交通出行方式选择的</w:t>
      </w:r>
      <w:r w:rsidRPr="00FD6582">
        <w:rPr>
          <w:bCs/>
          <w:sz w:val="24"/>
        </w:rPr>
        <w:t>MNL</w:t>
      </w:r>
      <w:r w:rsidRPr="00FD6582">
        <w:rPr>
          <w:bCs/>
          <w:sz w:val="24"/>
        </w:rPr>
        <w:t>模式。李世民等在非集计模型的条件下</w:t>
      </w:r>
      <w:r w:rsidR="009226BA">
        <w:rPr>
          <w:bCs/>
          <w:sz w:val="24"/>
        </w:rPr>
        <w:t>，</w:t>
      </w:r>
      <w:r w:rsidRPr="00FD6582">
        <w:rPr>
          <w:bCs/>
          <w:sz w:val="24"/>
        </w:rPr>
        <w:t>对模型中的时间作用参数加以推理</w:t>
      </w:r>
      <w:r w:rsidR="009226BA">
        <w:rPr>
          <w:bCs/>
          <w:sz w:val="24"/>
        </w:rPr>
        <w:t>，</w:t>
      </w:r>
      <w:r w:rsidRPr="00FD6582">
        <w:rPr>
          <w:bCs/>
          <w:sz w:val="24"/>
        </w:rPr>
        <w:t>以获得求解时间价值问题的有效工具</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Pr="00FD6582">
        <w:rPr>
          <w:bCs/>
          <w:sz w:val="24"/>
        </w:rPr>
        <w:t>。通过对乌鲁木齐的市民交通调研数据对效用函数开展了标定分析</w:t>
      </w:r>
      <w:r w:rsidR="009226BA">
        <w:rPr>
          <w:bCs/>
          <w:sz w:val="24"/>
        </w:rPr>
        <w:t>，</w:t>
      </w:r>
      <w:r w:rsidRPr="00FD6582">
        <w:rPr>
          <w:bCs/>
          <w:sz w:val="24"/>
        </w:rPr>
        <w:t>可以确定产生影响出行时间价格变化的各种因素</w:t>
      </w:r>
      <w:r w:rsidR="009226BA">
        <w:rPr>
          <w:bCs/>
          <w:sz w:val="24"/>
        </w:rPr>
        <w:t>，</w:t>
      </w:r>
      <w:r w:rsidRPr="00FD6582">
        <w:rPr>
          <w:bCs/>
          <w:sz w:val="24"/>
        </w:rPr>
        <w:t>同时也产生了在不同地区一样家庭收入、旅行目的、出游时段等的人</w:t>
      </w:r>
      <w:r w:rsidR="00666DA0">
        <w:rPr>
          <w:bCs/>
          <w:sz w:val="24"/>
        </w:rPr>
        <w:t>对交通方式做出抉择时出行时间价格的变化情况</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00666DA0">
        <w:rPr>
          <w:bCs/>
          <w:sz w:val="24"/>
        </w:rPr>
        <w:t>。宗刚等人基于</w:t>
      </w:r>
      <w:r w:rsidR="00666DA0">
        <w:rPr>
          <w:rFonts w:hint="eastAsia"/>
          <w:bCs/>
          <w:sz w:val="24"/>
        </w:rPr>
        <w:t>2010</w:t>
      </w:r>
      <w:r w:rsidRPr="00FD6582">
        <w:rPr>
          <w:bCs/>
          <w:sz w:val="24"/>
        </w:rPr>
        <w:t>年对北京城市住户交通问题调研数据分析</w:t>
      </w:r>
      <w:r w:rsidR="009226BA">
        <w:rPr>
          <w:bCs/>
          <w:sz w:val="24"/>
        </w:rPr>
        <w:t>，</w:t>
      </w:r>
      <w:r w:rsidRPr="00FD6582">
        <w:rPr>
          <w:bCs/>
          <w:sz w:val="24"/>
        </w:rPr>
        <w:t>建立了基于家庭决策的北京住户城市交通模式</w:t>
      </w:r>
      <w:r w:rsidR="009226BA">
        <w:rPr>
          <w:bCs/>
          <w:sz w:val="24"/>
        </w:rPr>
        <w:t>，</w:t>
      </w:r>
      <w:proofErr w:type="gramStart"/>
      <w:r w:rsidR="00455CB7">
        <w:rPr>
          <w:bCs/>
          <w:sz w:val="24"/>
        </w:rPr>
        <w:t>选取非集计</w:t>
      </w:r>
      <w:proofErr w:type="gramEnd"/>
      <w:r w:rsidR="00455CB7">
        <w:rPr>
          <w:bCs/>
          <w:sz w:val="24"/>
        </w:rPr>
        <w:t>模型</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Pr="00FD6582">
        <w:rPr>
          <w:bCs/>
          <w:sz w:val="24"/>
        </w:rPr>
        <w:t>。结果表明</w:t>
      </w:r>
      <w:r w:rsidR="009226BA">
        <w:rPr>
          <w:rFonts w:hint="eastAsia"/>
          <w:bCs/>
          <w:sz w:val="24"/>
        </w:rPr>
        <w:t>，</w:t>
      </w:r>
      <w:r w:rsidRPr="00FD6582">
        <w:rPr>
          <w:bCs/>
          <w:sz w:val="24"/>
        </w:rPr>
        <w:t>从家庭和个人这二种不同出行方式链层次上</w:t>
      </w:r>
      <w:r w:rsidR="009226BA">
        <w:rPr>
          <w:bCs/>
          <w:sz w:val="24"/>
        </w:rPr>
        <w:t>，</w:t>
      </w:r>
      <w:r w:rsidR="00455CB7">
        <w:rPr>
          <w:bCs/>
          <w:sz w:val="24"/>
        </w:rPr>
        <w:t>模型</w:t>
      </w:r>
      <w:r w:rsidRPr="00FD6582">
        <w:rPr>
          <w:bCs/>
          <w:sz w:val="24"/>
        </w:rPr>
        <w:t>都</w:t>
      </w:r>
      <w:r w:rsidR="00666DA0">
        <w:rPr>
          <w:bCs/>
          <w:sz w:val="24"/>
        </w:rPr>
        <w:t>能够很好地刻画上班出行者的交通方式选取情况。</w:t>
      </w:r>
      <w:proofErr w:type="gramStart"/>
      <w:r w:rsidR="00666DA0">
        <w:rPr>
          <w:bCs/>
          <w:sz w:val="24"/>
        </w:rPr>
        <w:t>顾宇等人</w:t>
      </w:r>
      <w:proofErr w:type="gramEnd"/>
      <w:r w:rsidR="00666DA0">
        <w:rPr>
          <w:bCs/>
          <w:sz w:val="24"/>
        </w:rPr>
        <w:t>利用</w:t>
      </w:r>
      <w:r w:rsidR="00666DA0">
        <w:rPr>
          <w:rFonts w:hint="eastAsia"/>
          <w:bCs/>
          <w:sz w:val="24"/>
        </w:rPr>
        <w:t>2009</w:t>
      </w:r>
      <w:r w:rsidRPr="00FD6582">
        <w:rPr>
          <w:bCs/>
          <w:sz w:val="24"/>
        </w:rPr>
        <w:t>年的南京市民城市交通问卷调查数据分析</w:t>
      </w:r>
      <w:r w:rsidR="009226BA">
        <w:rPr>
          <w:bCs/>
          <w:sz w:val="24"/>
        </w:rPr>
        <w:t>，</w:t>
      </w:r>
      <w:proofErr w:type="gramStart"/>
      <w:r w:rsidRPr="00FD6582">
        <w:rPr>
          <w:bCs/>
          <w:sz w:val="24"/>
        </w:rPr>
        <w:t>运用非集计</w:t>
      </w:r>
      <w:proofErr w:type="gramEnd"/>
      <w:r w:rsidRPr="00FD6582">
        <w:rPr>
          <w:bCs/>
          <w:sz w:val="24"/>
        </w:rPr>
        <w:t>模型定义</w:t>
      </w:r>
      <w:r w:rsidR="009226BA">
        <w:rPr>
          <w:bCs/>
          <w:sz w:val="24"/>
        </w:rPr>
        <w:t>，</w:t>
      </w:r>
      <w:r w:rsidRPr="00FD6582">
        <w:rPr>
          <w:bCs/>
          <w:sz w:val="24"/>
        </w:rPr>
        <w:t>选取了公交和非机动车对上班出游的若干影响要素</w:t>
      </w:r>
      <w:r w:rsidR="009226BA">
        <w:rPr>
          <w:bCs/>
          <w:sz w:val="24"/>
        </w:rPr>
        <w:t>，</w:t>
      </w:r>
      <w:r w:rsidRPr="00FD6582">
        <w:rPr>
          <w:bCs/>
          <w:sz w:val="24"/>
        </w:rPr>
        <w:t>并计算和解析出不同因素对选取结果所产生的负面影响</w:t>
      </w:r>
      <w:r w:rsidR="009226BA">
        <w:rPr>
          <w:bCs/>
          <w:sz w:val="24"/>
        </w:rPr>
        <w:t>，</w:t>
      </w:r>
      <w:r w:rsidRPr="00FD6582">
        <w:rPr>
          <w:bCs/>
          <w:sz w:val="24"/>
        </w:rPr>
        <w:t>同时运用</w:t>
      </w:r>
      <w:r w:rsidRPr="00FD6582">
        <w:rPr>
          <w:bCs/>
          <w:sz w:val="24"/>
        </w:rPr>
        <w:t>SPSS</w:t>
      </w:r>
      <w:r w:rsidRPr="00FD6582">
        <w:rPr>
          <w:bCs/>
          <w:sz w:val="24"/>
        </w:rPr>
        <w:t>软件建立以出行为单位的公交和非机动车出行方式选择的</w:t>
      </w:r>
      <w:r w:rsidRPr="00FD6582">
        <w:rPr>
          <w:bCs/>
          <w:sz w:val="24"/>
        </w:rPr>
        <w:t>BL</w:t>
      </w:r>
      <w:r w:rsidR="00455CB7">
        <w:rPr>
          <w:bCs/>
          <w:sz w:val="24"/>
        </w:rPr>
        <w:t>模型</w:t>
      </w:r>
      <w:r w:rsidR="009226BA">
        <w:rPr>
          <w:bCs/>
          <w:sz w:val="24"/>
        </w:rPr>
        <w:t>，</w:t>
      </w:r>
      <w:r w:rsidRPr="00FD6582">
        <w:rPr>
          <w:bCs/>
          <w:sz w:val="24"/>
        </w:rPr>
        <w:t>并解析各因素影响程度</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Pr="00FD6582">
        <w:rPr>
          <w:bCs/>
          <w:sz w:val="24"/>
        </w:rPr>
        <w:t>。结果显示工作出行中的主要影响因素</w:t>
      </w:r>
      <w:r w:rsidR="009226BA">
        <w:rPr>
          <w:bCs/>
          <w:sz w:val="24"/>
        </w:rPr>
        <w:t>，</w:t>
      </w:r>
      <w:r w:rsidRPr="00FD6582">
        <w:rPr>
          <w:bCs/>
          <w:sz w:val="24"/>
        </w:rPr>
        <w:t>从高至低依次是性别、持有非机动车量、对私家小汽车的看法以及旅行耗时等</w:t>
      </w:r>
      <w:r w:rsidR="009226BA">
        <w:rPr>
          <w:bCs/>
          <w:sz w:val="24"/>
        </w:rPr>
        <w:t>，</w:t>
      </w:r>
      <w:r w:rsidRPr="00FD6582">
        <w:rPr>
          <w:bCs/>
          <w:sz w:val="24"/>
        </w:rPr>
        <w:t>同时上述变量对选择公共交通或者非机动车出行的影响也更加突出。综上所述</w:t>
      </w:r>
      <w:r w:rsidR="009226BA">
        <w:rPr>
          <w:bCs/>
          <w:sz w:val="24"/>
        </w:rPr>
        <w:t>，</w:t>
      </w:r>
      <w:r w:rsidR="00455CB7">
        <w:rPr>
          <w:bCs/>
          <w:sz w:val="24"/>
        </w:rPr>
        <w:t>出行者对出行</w:t>
      </w:r>
      <w:r w:rsidRPr="00FD6582">
        <w:rPr>
          <w:bCs/>
          <w:sz w:val="24"/>
        </w:rPr>
        <w:t>方式的选用与出行者的个人特点和旅行性质、外部环境等因素有关。</w:t>
      </w:r>
      <w:proofErr w:type="gramStart"/>
      <w:r w:rsidRPr="00FD6582">
        <w:rPr>
          <w:bCs/>
          <w:sz w:val="24"/>
        </w:rPr>
        <w:t>非集计</w:t>
      </w:r>
      <w:proofErr w:type="gramEnd"/>
      <w:r w:rsidRPr="00FD6582">
        <w:rPr>
          <w:bCs/>
          <w:sz w:val="24"/>
        </w:rPr>
        <w:t>模型还能很好地检验上述变数</w:t>
      </w:r>
      <w:r w:rsidR="009226BA">
        <w:rPr>
          <w:bCs/>
          <w:sz w:val="24"/>
        </w:rPr>
        <w:t>，</w:t>
      </w:r>
      <w:r w:rsidRPr="00FD6582">
        <w:rPr>
          <w:bCs/>
          <w:sz w:val="24"/>
        </w:rPr>
        <w:t>为城市交通分析问题提供了更加科学而有效的解决方案。</w:t>
      </w:r>
      <w:proofErr w:type="gramStart"/>
      <w:r w:rsidRPr="00FD6582">
        <w:rPr>
          <w:bCs/>
          <w:sz w:val="24"/>
        </w:rPr>
        <w:t>由于非集计</w:t>
      </w:r>
      <w:proofErr w:type="gramEnd"/>
      <w:r w:rsidRPr="00FD6582">
        <w:rPr>
          <w:bCs/>
          <w:sz w:val="24"/>
        </w:rPr>
        <w:t>模型分析的调查单位都是真正产生实际交通管理活动结果的单位</w:t>
      </w:r>
      <w:r w:rsidR="009226BA">
        <w:rPr>
          <w:bCs/>
          <w:sz w:val="24"/>
        </w:rPr>
        <w:t>，</w:t>
      </w:r>
      <w:r w:rsidRPr="00FD6582">
        <w:rPr>
          <w:bCs/>
          <w:sz w:val="24"/>
        </w:rPr>
        <w:t>因此应该将不能</w:t>
      </w:r>
      <w:r w:rsidR="00455CB7" w:rsidRPr="00FD6582">
        <w:rPr>
          <w:rFonts w:hint="eastAsia"/>
          <w:bCs/>
          <w:sz w:val="24"/>
        </w:rPr>
        <w:t>作为</w:t>
      </w:r>
      <w:r w:rsidRPr="00FD6582">
        <w:rPr>
          <w:bCs/>
          <w:sz w:val="24"/>
        </w:rPr>
        <w:t>任何数据分析基础的调查资料</w:t>
      </w:r>
      <w:r w:rsidR="009226BA">
        <w:rPr>
          <w:bCs/>
          <w:sz w:val="24"/>
        </w:rPr>
        <w:t>，</w:t>
      </w:r>
      <w:r w:rsidR="00455CB7">
        <w:rPr>
          <w:bCs/>
          <w:sz w:val="24"/>
        </w:rPr>
        <w:t>直接拿去用以建立模型</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00455CB7">
        <w:rPr>
          <w:bCs/>
          <w:sz w:val="24"/>
        </w:rPr>
        <w:t>。与以往的集计模型</w:t>
      </w:r>
      <w:r w:rsidR="00455CB7" w:rsidRPr="00FD6582">
        <w:rPr>
          <w:rFonts w:hint="eastAsia"/>
          <w:bCs/>
          <w:sz w:val="24"/>
        </w:rPr>
        <w:t>作对</w:t>
      </w:r>
      <w:r w:rsidRPr="00FD6582">
        <w:rPr>
          <w:bCs/>
          <w:sz w:val="24"/>
        </w:rPr>
        <w:t>比</w:t>
      </w:r>
      <w:r w:rsidR="009226BA">
        <w:rPr>
          <w:bCs/>
          <w:sz w:val="24"/>
        </w:rPr>
        <w:t>，</w:t>
      </w:r>
      <w:proofErr w:type="gramStart"/>
      <w:r w:rsidR="00455CB7">
        <w:rPr>
          <w:bCs/>
          <w:sz w:val="24"/>
        </w:rPr>
        <w:t>非集计</w:t>
      </w:r>
      <w:proofErr w:type="gramEnd"/>
      <w:r w:rsidR="00455CB7">
        <w:rPr>
          <w:bCs/>
          <w:sz w:val="24"/>
        </w:rPr>
        <w:t>模型</w:t>
      </w:r>
      <w:r w:rsidRPr="00FD6582">
        <w:rPr>
          <w:bCs/>
          <w:sz w:val="24"/>
        </w:rPr>
        <w:t>具有以下突出优点</w:t>
      </w:r>
      <w:r w:rsidR="00810033" w:rsidRPr="00B863EF">
        <w:rPr>
          <w:bCs/>
          <w:vertAlign w:val="superscript"/>
        </w:rPr>
        <w:fldChar w:fldCharType="begin"/>
      </w:r>
      <w:r w:rsidR="00810033" w:rsidRPr="00B863EF">
        <w:rPr>
          <w:bCs/>
          <w:vertAlign w:val="superscript"/>
        </w:rPr>
        <w:instrText xml:space="preserve"> REF _Ref102502041 \r \h  \* MERGEFORMAT </w:instrText>
      </w:r>
      <w:r w:rsidR="00810033" w:rsidRPr="00B863EF">
        <w:rPr>
          <w:bCs/>
          <w:vertAlign w:val="superscript"/>
        </w:rPr>
      </w:r>
      <w:r w:rsidR="00810033" w:rsidRPr="00B863EF">
        <w:rPr>
          <w:bCs/>
          <w:vertAlign w:val="superscript"/>
        </w:rPr>
        <w:fldChar w:fldCharType="separate"/>
      </w:r>
      <w:r w:rsidR="00AB21DD">
        <w:rPr>
          <w:bCs/>
          <w:vertAlign w:val="superscript"/>
        </w:rPr>
        <w:t>[36]</w:t>
      </w:r>
      <w:r w:rsidR="00810033" w:rsidRPr="00B863EF">
        <w:rPr>
          <w:bCs/>
          <w:vertAlign w:val="superscript"/>
        </w:rPr>
        <w:fldChar w:fldCharType="end"/>
      </w:r>
      <w:r w:rsidR="00455CB7">
        <w:rPr>
          <w:bCs/>
          <w:sz w:val="24"/>
        </w:rPr>
        <w:t>：</w:t>
      </w:r>
      <w:r w:rsidRPr="00FD6582">
        <w:rPr>
          <w:bCs/>
          <w:sz w:val="24"/>
        </w:rPr>
        <w:t>(1)</w:t>
      </w:r>
      <w:r w:rsidRPr="00FD6582">
        <w:rPr>
          <w:bCs/>
          <w:sz w:val="24"/>
        </w:rPr>
        <w:t>以确定的社会行为假设当作基准</w:t>
      </w:r>
      <w:r w:rsidR="009226BA">
        <w:rPr>
          <w:bCs/>
          <w:sz w:val="24"/>
        </w:rPr>
        <w:t>，</w:t>
      </w:r>
      <w:r w:rsidRPr="00FD6582">
        <w:rPr>
          <w:bCs/>
          <w:sz w:val="24"/>
        </w:rPr>
        <w:t>具有更加科学的逻辑性</w:t>
      </w:r>
      <w:r w:rsidR="00666DA0">
        <w:rPr>
          <w:bCs/>
          <w:sz w:val="24"/>
        </w:rPr>
        <w:t>。</w:t>
      </w:r>
      <w:r w:rsidRPr="00FD6582">
        <w:rPr>
          <w:bCs/>
          <w:sz w:val="24"/>
        </w:rPr>
        <w:t>(2)</w:t>
      </w:r>
      <w:r w:rsidR="00455CB7">
        <w:rPr>
          <w:bCs/>
          <w:sz w:val="24"/>
        </w:rPr>
        <w:t>模型</w:t>
      </w:r>
      <w:r w:rsidRPr="00FD6582">
        <w:rPr>
          <w:bCs/>
          <w:sz w:val="24"/>
        </w:rPr>
        <w:t>的自变量都可以用相当少的数据标记出</w:t>
      </w:r>
      <w:r w:rsidR="00666DA0">
        <w:rPr>
          <w:bCs/>
          <w:sz w:val="24"/>
        </w:rPr>
        <w:t>。</w:t>
      </w:r>
      <w:r w:rsidRPr="00FD6582">
        <w:rPr>
          <w:bCs/>
          <w:sz w:val="24"/>
        </w:rPr>
        <w:t>(3)</w:t>
      </w:r>
      <w:r w:rsidRPr="00FD6582">
        <w:rPr>
          <w:bCs/>
          <w:sz w:val="24"/>
        </w:rPr>
        <w:t>自变数都可以使用和个人选择相关的元素</w:t>
      </w:r>
      <w:r w:rsidR="009226BA">
        <w:rPr>
          <w:bCs/>
          <w:sz w:val="24"/>
        </w:rPr>
        <w:t>，</w:t>
      </w:r>
      <w:r w:rsidRPr="00FD6582">
        <w:rPr>
          <w:bCs/>
          <w:sz w:val="24"/>
        </w:rPr>
        <w:t>有利于更为准确地描述个人或居民的交通决策流程</w:t>
      </w:r>
      <w:r w:rsidR="00666DA0">
        <w:rPr>
          <w:bCs/>
          <w:sz w:val="24"/>
        </w:rPr>
        <w:t>。</w:t>
      </w:r>
      <w:r w:rsidRPr="00FD6582">
        <w:rPr>
          <w:bCs/>
          <w:sz w:val="24"/>
        </w:rPr>
        <w:t>(4)</w:t>
      </w:r>
      <w:r w:rsidR="00455CB7">
        <w:rPr>
          <w:bCs/>
          <w:sz w:val="24"/>
        </w:rPr>
        <w:t>模型</w:t>
      </w:r>
      <w:r w:rsidRPr="00FD6582">
        <w:rPr>
          <w:bCs/>
          <w:sz w:val="24"/>
        </w:rPr>
        <w:t>具有良好的区域变化性和时段变化性</w:t>
      </w:r>
      <w:r w:rsidR="00666DA0">
        <w:rPr>
          <w:bCs/>
          <w:sz w:val="24"/>
        </w:rPr>
        <w:t>。</w:t>
      </w:r>
      <w:r w:rsidRPr="00FD6582">
        <w:rPr>
          <w:bCs/>
          <w:sz w:val="24"/>
        </w:rPr>
        <w:t>(5)</w:t>
      </w:r>
      <w:r w:rsidRPr="00FD6582">
        <w:rPr>
          <w:bCs/>
          <w:sz w:val="24"/>
        </w:rPr>
        <w:t>用于衡量各项道路交通管理计划和交通管理措施的有效性。</w:t>
      </w:r>
    </w:p>
    <w:p w:rsidR="00FD6582" w:rsidRPr="00FD6582" w:rsidRDefault="00980CC5" w:rsidP="00FD6582">
      <w:pPr>
        <w:spacing w:line="400" w:lineRule="exact"/>
        <w:ind w:firstLineChars="200" w:firstLine="480"/>
        <w:jc w:val="both"/>
        <w:rPr>
          <w:bCs/>
          <w:sz w:val="24"/>
        </w:rPr>
      </w:pPr>
      <w:r w:rsidRPr="0091206B">
        <w:rPr>
          <w:bCs/>
          <w:sz w:val="24"/>
        </w:rPr>
        <w:t>接下来是关于结构方程模型在出行选择方面应用的研究现状。</w:t>
      </w:r>
      <w:r w:rsidR="00FD6582" w:rsidRPr="00FD6582">
        <w:rPr>
          <w:bCs/>
          <w:sz w:val="24"/>
        </w:rPr>
        <w:t>结构方程模型的广泛使用国外人们对于将构方程的使用已相对地较为成熟了</w:t>
      </w:r>
      <w:r w:rsidR="009226BA">
        <w:rPr>
          <w:bCs/>
          <w:sz w:val="24"/>
        </w:rPr>
        <w:t>，</w:t>
      </w:r>
      <w:r w:rsidR="00FD6582" w:rsidRPr="00FD6582">
        <w:rPr>
          <w:bCs/>
          <w:sz w:val="24"/>
        </w:rPr>
        <w:t>但在对于居民日常生活行为的科学研究领域</w:t>
      </w:r>
      <w:r w:rsidR="009226BA">
        <w:rPr>
          <w:bCs/>
          <w:sz w:val="24"/>
        </w:rPr>
        <w:t>，</w:t>
      </w:r>
      <w:r w:rsidR="00FD6582" w:rsidRPr="00FD6582">
        <w:rPr>
          <w:bCs/>
          <w:sz w:val="24"/>
        </w:rPr>
        <w:t>结构方程模型也越来越变成了一个主要的科学研究方式。</w:t>
      </w:r>
      <w:r w:rsidR="0046525E" w:rsidRPr="0046525E">
        <w:rPr>
          <w:bCs/>
          <w:iCs/>
          <w:sz w:val="24"/>
        </w:rPr>
        <w:t>Lu</w:t>
      </w:r>
      <w:r w:rsidR="0046525E" w:rsidRPr="0046525E">
        <w:rPr>
          <w:bCs/>
          <w:iCs/>
          <w:sz w:val="24"/>
        </w:rPr>
        <w:t>和</w:t>
      </w:r>
      <w:r w:rsidR="0046525E" w:rsidRPr="0046525E">
        <w:rPr>
          <w:bCs/>
          <w:iCs/>
          <w:sz w:val="24"/>
        </w:rPr>
        <w:t>Pas</w:t>
      </w:r>
      <w:r w:rsidR="0046525E" w:rsidRPr="0046525E">
        <w:rPr>
          <w:bCs/>
          <w:iCs/>
          <w:sz w:val="24"/>
        </w:rPr>
        <w:t>等人</w:t>
      </w:r>
      <w:r w:rsidR="0046525E" w:rsidRPr="0046525E">
        <w:rPr>
          <w:bCs/>
          <w:iCs/>
          <w:sz w:val="24"/>
        </w:rPr>
        <w:lastRenderedPageBreak/>
        <w:t>把对个人、家庭的社会经济因素</w:t>
      </w:r>
      <w:r w:rsidR="0046525E">
        <w:rPr>
          <w:bCs/>
          <w:iCs/>
          <w:sz w:val="24"/>
        </w:rPr>
        <w:t>，</w:t>
      </w:r>
      <w:r w:rsidR="0046525E" w:rsidRPr="0046525E">
        <w:rPr>
          <w:bCs/>
          <w:iCs/>
          <w:sz w:val="24"/>
        </w:rPr>
        <w:t>以及社会活动方式视为影响旅游行为的最主要变量</w:t>
      </w:r>
      <w:r w:rsidR="0046525E">
        <w:rPr>
          <w:bCs/>
          <w:iCs/>
          <w:sz w:val="24"/>
        </w:rPr>
        <w:t>，</w:t>
      </w:r>
      <w:r w:rsidR="0046525E" w:rsidRPr="0046525E">
        <w:rPr>
          <w:bCs/>
          <w:iCs/>
          <w:sz w:val="24"/>
        </w:rPr>
        <w:t>并使用了社区结构方程模型</w:t>
      </w:r>
      <w:r w:rsidR="0046525E" w:rsidRPr="0046525E">
        <w:rPr>
          <w:bCs/>
          <w:iCs/>
          <w:sz w:val="24"/>
        </w:rPr>
        <w:t>,</w:t>
      </w:r>
      <w:r w:rsidR="0046525E" w:rsidRPr="0046525E">
        <w:rPr>
          <w:bCs/>
          <w:iCs/>
          <w:sz w:val="24"/>
        </w:rPr>
        <w:t>以探究通勤者活动参与、社交因素和旅游行为之间的关系关联</w:t>
      </w:r>
      <w:r w:rsidR="00810033" w:rsidRPr="00810033">
        <w:rPr>
          <w:bCs/>
          <w:vertAlign w:val="superscript"/>
        </w:rPr>
        <w:fldChar w:fldCharType="begin"/>
      </w:r>
      <w:r w:rsidR="00810033" w:rsidRPr="00810033">
        <w:rPr>
          <w:bCs/>
          <w:vertAlign w:val="superscript"/>
        </w:rPr>
        <w:instrText xml:space="preserve"> REF _Ref102502322 \r \h  \* MERGEFORMAT </w:instrText>
      </w:r>
      <w:r w:rsidR="00810033" w:rsidRPr="00810033">
        <w:rPr>
          <w:bCs/>
          <w:vertAlign w:val="superscript"/>
        </w:rPr>
      </w:r>
      <w:r w:rsidR="00810033" w:rsidRPr="00810033">
        <w:rPr>
          <w:bCs/>
          <w:vertAlign w:val="superscript"/>
        </w:rPr>
        <w:fldChar w:fldCharType="separate"/>
      </w:r>
      <w:r w:rsidR="00AB21DD">
        <w:rPr>
          <w:bCs/>
          <w:vertAlign w:val="superscript"/>
        </w:rPr>
        <w:t>[40]</w:t>
      </w:r>
      <w:r w:rsidR="00810033" w:rsidRPr="00810033">
        <w:rPr>
          <w:bCs/>
          <w:vertAlign w:val="superscript"/>
        </w:rPr>
        <w:fldChar w:fldCharType="end"/>
      </w:r>
      <w:r w:rsidR="00FD6582" w:rsidRPr="00FD6582">
        <w:rPr>
          <w:bCs/>
          <w:sz w:val="24"/>
        </w:rPr>
        <w:t>。</w:t>
      </w:r>
      <w:r w:rsidR="00FD6582" w:rsidRPr="00FD6582">
        <w:rPr>
          <w:bCs/>
          <w:sz w:val="24"/>
        </w:rPr>
        <w:t>Golob</w:t>
      </w:r>
      <w:r w:rsidR="00FD6582" w:rsidRPr="00FD6582">
        <w:rPr>
          <w:bCs/>
          <w:sz w:val="24"/>
        </w:rPr>
        <w:t>通过对波特</w:t>
      </w:r>
      <w:proofErr w:type="gramStart"/>
      <w:r w:rsidR="00FD6582" w:rsidRPr="00FD6582">
        <w:rPr>
          <w:bCs/>
          <w:sz w:val="24"/>
        </w:rPr>
        <w:t>兰区域</w:t>
      </w:r>
      <w:proofErr w:type="gramEnd"/>
      <w:r w:rsidR="00FD6582" w:rsidRPr="00FD6582">
        <w:rPr>
          <w:bCs/>
          <w:sz w:val="24"/>
        </w:rPr>
        <w:t>市民的出游活动开展研究</w:t>
      </w:r>
      <w:r w:rsidR="009226BA">
        <w:rPr>
          <w:bCs/>
          <w:sz w:val="24"/>
        </w:rPr>
        <w:t>，</w:t>
      </w:r>
      <w:r w:rsidR="00FD6582" w:rsidRPr="00FD6582">
        <w:rPr>
          <w:bCs/>
          <w:sz w:val="24"/>
        </w:rPr>
        <w:t>将通勤活动作为重点研究内容</w:t>
      </w:r>
      <w:r w:rsidR="009226BA">
        <w:rPr>
          <w:bCs/>
          <w:sz w:val="24"/>
        </w:rPr>
        <w:t>，</w:t>
      </w:r>
      <w:r w:rsidR="00FD6582" w:rsidRPr="00FD6582">
        <w:rPr>
          <w:bCs/>
          <w:sz w:val="24"/>
        </w:rPr>
        <w:t>利用结构方</w:t>
      </w:r>
      <w:r w:rsidR="009226BA">
        <w:rPr>
          <w:bCs/>
          <w:sz w:val="24"/>
        </w:rPr>
        <w:t>程模型</w:t>
      </w:r>
      <w:r w:rsidR="0046525E">
        <w:rPr>
          <w:bCs/>
          <w:sz w:val="24"/>
        </w:rPr>
        <w:t>研究出游链数量、活动时间、出游时间三种相关因子间的交互关联。</w:t>
      </w:r>
      <w:r w:rsidR="0046525E" w:rsidRPr="0046525E">
        <w:rPr>
          <w:bCs/>
          <w:iCs/>
          <w:sz w:val="24"/>
        </w:rPr>
        <w:t>Golob</w:t>
      </w:r>
      <w:r w:rsidR="0046525E" w:rsidRPr="0046525E">
        <w:rPr>
          <w:bCs/>
          <w:iCs/>
          <w:sz w:val="24"/>
        </w:rPr>
        <w:t>以家为主要研究对象</w:t>
      </w:r>
      <w:r w:rsidR="0046525E">
        <w:rPr>
          <w:bCs/>
          <w:iCs/>
          <w:sz w:val="24"/>
        </w:rPr>
        <w:t>，</w:t>
      </w:r>
      <w:r w:rsidR="0046525E" w:rsidRPr="0046525E">
        <w:rPr>
          <w:bCs/>
          <w:iCs/>
          <w:sz w:val="24"/>
        </w:rPr>
        <w:t>并以家庭空间的可达度作为主要外生要素</w:t>
      </w:r>
      <w:r w:rsidR="0046525E">
        <w:rPr>
          <w:bCs/>
          <w:iCs/>
          <w:sz w:val="24"/>
        </w:rPr>
        <w:t>，</w:t>
      </w:r>
      <w:r w:rsidR="0046525E" w:rsidRPr="0046525E">
        <w:rPr>
          <w:bCs/>
          <w:iCs/>
          <w:sz w:val="24"/>
        </w:rPr>
        <w:t>通过运用空间结构方程建模方法</w:t>
      </w:r>
      <w:r w:rsidR="0046525E">
        <w:rPr>
          <w:bCs/>
          <w:iCs/>
          <w:sz w:val="24"/>
        </w:rPr>
        <w:t>，</w:t>
      </w:r>
      <w:r w:rsidR="0046525E" w:rsidRPr="0046525E">
        <w:rPr>
          <w:bCs/>
          <w:iCs/>
          <w:sz w:val="24"/>
        </w:rPr>
        <w:t>将一家人出游时间、旅行量的产生过程模式化</w:t>
      </w:r>
      <w:r w:rsidR="0046525E" w:rsidRPr="0046525E">
        <w:rPr>
          <w:bCs/>
          <w:iCs/>
          <w:sz w:val="24"/>
        </w:rPr>
        <w:t>,</w:t>
      </w:r>
      <w:r w:rsidR="0046525E" w:rsidRPr="0046525E">
        <w:rPr>
          <w:bCs/>
          <w:iCs/>
          <w:sz w:val="24"/>
        </w:rPr>
        <w:t>进而探究了一家人出游的时间活动量与家庭成员数量之间的联系关系</w:t>
      </w:r>
      <w:r w:rsidR="0046525E" w:rsidRPr="0046525E">
        <w:rPr>
          <w:bCs/>
          <w:iCs/>
          <w:sz w:val="24"/>
        </w:rPr>
        <w:t>[</w:t>
      </w:r>
      <w:r w:rsidR="00810033" w:rsidRPr="00810033">
        <w:rPr>
          <w:bCs/>
          <w:vertAlign w:val="superscript"/>
        </w:rPr>
        <w:fldChar w:fldCharType="begin"/>
      </w:r>
      <w:r w:rsidR="00810033" w:rsidRPr="00810033">
        <w:rPr>
          <w:bCs/>
          <w:vertAlign w:val="superscript"/>
        </w:rPr>
        <w:instrText xml:space="preserve"> REF _Ref102502322 \r \h  \* MERGEFORMAT </w:instrText>
      </w:r>
      <w:r w:rsidR="00810033" w:rsidRPr="00810033">
        <w:rPr>
          <w:bCs/>
          <w:vertAlign w:val="superscript"/>
        </w:rPr>
      </w:r>
      <w:r w:rsidR="00810033" w:rsidRPr="00810033">
        <w:rPr>
          <w:bCs/>
          <w:vertAlign w:val="superscript"/>
        </w:rPr>
        <w:fldChar w:fldCharType="separate"/>
      </w:r>
      <w:r w:rsidR="00AB21DD">
        <w:rPr>
          <w:bCs/>
          <w:vertAlign w:val="superscript"/>
        </w:rPr>
        <w:t>[40]</w:t>
      </w:r>
      <w:r w:rsidR="00810033" w:rsidRPr="00810033">
        <w:rPr>
          <w:bCs/>
          <w:vertAlign w:val="superscript"/>
        </w:rPr>
        <w:fldChar w:fldCharType="end"/>
      </w:r>
      <w:r w:rsidR="00FD6582" w:rsidRPr="00FD6582">
        <w:rPr>
          <w:bCs/>
          <w:sz w:val="24"/>
        </w:rPr>
        <w:t>。</w:t>
      </w:r>
      <w:r w:rsidR="0046525E">
        <w:rPr>
          <w:bCs/>
          <w:iCs/>
          <w:sz w:val="24"/>
        </w:rPr>
        <w:t>ChristianA</w:t>
      </w:r>
      <w:r w:rsidR="0046525E">
        <w:rPr>
          <w:bCs/>
          <w:iCs/>
          <w:sz w:val="24"/>
        </w:rPr>
        <w:t>，</w:t>
      </w:r>
      <w:r w:rsidR="0046525E" w:rsidRPr="0046525E">
        <w:rPr>
          <w:bCs/>
          <w:iCs/>
          <w:sz w:val="24"/>
        </w:rPr>
        <w:t>Kckner</w:t>
      </w:r>
      <w:r w:rsidR="0046525E" w:rsidRPr="0046525E">
        <w:rPr>
          <w:bCs/>
          <w:iCs/>
          <w:sz w:val="24"/>
        </w:rPr>
        <w:t>从个人出游意愿</w:t>
      </w:r>
      <w:r w:rsidR="0046525E" w:rsidRPr="0046525E">
        <w:rPr>
          <w:bCs/>
          <w:iCs/>
          <w:sz w:val="24"/>
        </w:rPr>
        <w:t>,</w:t>
      </w:r>
      <w:r w:rsidR="0046525E" w:rsidRPr="0046525E">
        <w:rPr>
          <w:bCs/>
          <w:iCs/>
          <w:sz w:val="24"/>
        </w:rPr>
        <w:t>社会行为规范</w:t>
      </w:r>
      <w:r w:rsidR="0046525E" w:rsidRPr="0046525E">
        <w:rPr>
          <w:bCs/>
          <w:iCs/>
          <w:sz w:val="24"/>
        </w:rPr>
        <w:t>,</w:t>
      </w:r>
      <w:r w:rsidR="0046525E" w:rsidRPr="0046525E">
        <w:rPr>
          <w:bCs/>
          <w:iCs/>
          <w:sz w:val="24"/>
        </w:rPr>
        <w:t>及外部环境和行为等的角度剖析了环保友好型出游行为</w:t>
      </w:r>
      <w:r w:rsidR="00810033" w:rsidRPr="00810033">
        <w:rPr>
          <w:bCs/>
          <w:vertAlign w:val="superscript"/>
        </w:rPr>
        <w:fldChar w:fldCharType="begin"/>
      </w:r>
      <w:r w:rsidR="00810033" w:rsidRPr="00810033">
        <w:rPr>
          <w:bCs/>
          <w:vertAlign w:val="superscript"/>
        </w:rPr>
        <w:instrText xml:space="preserve"> REF _Ref102502322 \r \h  \* MERGEFORMAT </w:instrText>
      </w:r>
      <w:r w:rsidR="00810033" w:rsidRPr="00810033">
        <w:rPr>
          <w:bCs/>
          <w:vertAlign w:val="superscript"/>
        </w:rPr>
      </w:r>
      <w:r w:rsidR="00810033" w:rsidRPr="00810033">
        <w:rPr>
          <w:bCs/>
          <w:vertAlign w:val="superscript"/>
        </w:rPr>
        <w:fldChar w:fldCharType="separate"/>
      </w:r>
      <w:r w:rsidR="00AB21DD">
        <w:rPr>
          <w:bCs/>
          <w:vertAlign w:val="superscript"/>
        </w:rPr>
        <w:t>[40]</w:t>
      </w:r>
      <w:r w:rsidR="00810033" w:rsidRPr="00810033">
        <w:rPr>
          <w:bCs/>
          <w:vertAlign w:val="superscript"/>
        </w:rPr>
        <w:fldChar w:fldCharType="end"/>
      </w:r>
      <w:r w:rsidR="00FD6582" w:rsidRPr="00FD6582">
        <w:rPr>
          <w:bCs/>
          <w:sz w:val="24"/>
        </w:rPr>
        <w:t>。</w:t>
      </w:r>
      <w:r w:rsidR="0046525E" w:rsidRPr="0046525E">
        <w:rPr>
          <w:bCs/>
          <w:iCs/>
          <w:sz w:val="24"/>
        </w:rPr>
        <w:t>其中</w:t>
      </w:r>
      <w:r w:rsidR="0046525E" w:rsidRPr="0046525E">
        <w:rPr>
          <w:bCs/>
          <w:iCs/>
          <w:sz w:val="24"/>
        </w:rPr>
        <w:t>,</w:t>
      </w:r>
      <w:r w:rsidR="0046525E" w:rsidRPr="0046525E">
        <w:rPr>
          <w:bCs/>
          <w:iCs/>
          <w:sz w:val="24"/>
        </w:rPr>
        <w:t>最重要的假说来自计划行为理论</w:t>
      </w:r>
      <w:r w:rsidR="0046525E" w:rsidRPr="0046525E">
        <w:rPr>
          <w:bCs/>
          <w:iCs/>
          <w:sz w:val="24"/>
        </w:rPr>
        <w:t>(TPB)</w:t>
      </w:r>
      <w:r w:rsidR="0046525E" w:rsidRPr="0046525E">
        <w:rPr>
          <w:bCs/>
          <w:iCs/>
          <w:sz w:val="24"/>
        </w:rPr>
        <w:t>和规范激活模式</w:t>
      </w:r>
      <w:r w:rsidR="0046525E" w:rsidRPr="0046525E">
        <w:rPr>
          <w:bCs/>
          <w:iCs/>
          <w:sz w:val="24"/>
        </w:rPr>
        <w:t>(NAM),</w:t>
      </w:r>
      <w:r w:rsidR="0046525E" w:rsidRPr="0046525E">
        <w:rPr>
          <w:bCs/>
          <w:iCs/>
          <w:sz w:val="24"/>
        </w:rPr>
        <w:t>而上述各种因素最后都被整合到了一种模式中</w:t>
      </w:r>
      <w:r w:rsidR="0046525E" w:rsidRPr="0046525E">
        <w:rPr>
          <w:bCs/>
          <w:iCs/>
          <w:sz w:val="24"/>
        </w:rPr>
        <w:t>,</w:t>
      </w:r>
      <w:r w:rsidR="0046525E" w:rsidRPr="0046525E">
        <w:rPr>
          <w:bCs/>
          <w:iCs/>
          <w:sz w:val="24"/>
        </w:rPr>
        <w:t>称之为</w:t>
      </w:r>
      <w:r w:rsidR="0046525E" w:rsidRPr="0046525E">
        <w:rPr>
          <w:bCs/>
          <w:iCs/>
          <w:sz w:val="24"/>
        </w:rPr>
        <w:t>CADM</w:t>
      </w:r>
      <w:r w:rsidR="0046525E" w:rsidRPr="0046525E">
        <w:rPr>
          <w:bCs/>
          <w:iCs/>
          <w:sz w:val="24"/>
        </w:rPr>
        <w:t>模式</w:t>
      </w:r>
      <w:r w:rsidR="00810033" w:rsidRPr="00810033">
        <w:rPr>
          <w:bCs/>
          <w:vertAlign w:val="superscript"/>
        </w:rPr>
        <w:fldChar w:fldCharType="begin"/>
      </w:r>
      <w:r w:rsidR="00810033" w:rsidRPr="00810033">
        <w:rPr>
          <w:bCs/>
          <w:vertAlign w:val="superscript"/>
        </w:rPr>
        <w:instrText xml:space="preserve"> REF _Ref102502322 \r \h  \* MERGEFORMAT </w:instrText>
      </w:r>
      <w:r w:rsidR="00810033" w:rsidRPr="00810033">
        <w:rPr>
          <w:bCs/>
          <w:vertAlign w:val="superscript"/>
        </w:rPr>
      </w:r>
      <w:r w:rsidR="00810033" w:rsidRPr="00810033">
        <w:rPr>
          <w:bCs/>
          <w:vertAlign w:val="superscript"/>
        </w:rPr>
        <w:fldChar w:fldCharType="separate"/>
      </w:r>
      <w:r w:rsidR="00AB21DD">
        <w:rPr>
          <w:bCs/>
          <w:vertAlign w:val="superscript"/>
        </w:rPr>
        <w:t>[40]</w:t>
      </w:r>
      <w:r w:rsidR="00810033" w:rsidRPr="00810033">
        <w:rPr>
          <w:bCs/>
          <w:vertAlign w:val="superscript"/>
        </w:rPr>
        <w:fldChar w:fldCharType="end"/>
      </w:r>
      <w:r w:rsidR="00FD6582" w:rsidRPr="00FD6582">
        <w:rPr>
          <w:bCs/>
          <w:sz w:val="24"/>
        </w:rPr>
        <w:t>。并运用结构方程模型针对三百八十九个学生的数据进行了检验</w:t>
      </w:r>
      <w:r w:rsidR="009226BA">
        <w:rPr>
          <w:bCs/>
          <w:sz w:val="24"/>
        </w:rPr>
        <w:t>，</w:t>
      </w:r>
      <w:r w:rsidR="00FD6582" w:rsidRPr="00FD6582">
        <w:rPr>
          <w:bCs/>
          <w:sz w:val="24"/>
        </w:rPr>
        <w:t>结果认为主体和客观环境变量会对大多数的旅行方案选择影响</w:t>
      </w:r>
      <w:r w:rsidR="009226BA">
        <w:rPr>
          <w:bCs/>
          <w:sz w:val="24"/>
        </w:rPr>
        <w:t>，</w:t>
      </w:r>
      <w:r w:rsidR="00FD6582" w:rsidRPr="00FD6582">
        <w:rPr>
          <w:bCs/>
          <w:sz w:val="24"/>
        </w:rPr>
        <w:t>不过影响最大的是个人旅行习惯和出游意愿。</w:t>
      </w:r>
    </w:p>
    <w:p w:rsidR="00D8541D" w:rsidRDefault="00FD6582" w:rsidP="00FD6582">
      <w:pPr>
        <w:spacing w:line="400" w:lineRule="exact"/>
        <w:ind w:firstLineChars="200" w:firstLine="480"/>
        <w:jc w:val="both"/>
        <w:rPr>
          <w:bCs/>
          <w:sz w:val="24"/>
        </w:rPr>
      </w:pPr>
      <w:r w:rsidRPr="00FD6582">
        <w:rPr>
          <w:bCs/>
          <w:sz w:val="24"/>
        </w:rPr>
        <w:t>目前在国外的科学研究中</w:t>
      </w:r>
      <w:r w:rsidR="009226BA">
        <w:rPr>
          <w:bCs/>
          <w:sz w:val="24"/>
        </w:rPr>
        <w:t>，</w:t>
      </w:r>
      <w:r w:rsidRPr="00FD6582">
        <w:rPr>
          <w:bCs/>
          <w:sz w:val="24"/>
        </w:rPr>
        <w:t>使用结构方程来研究在旅行过程中会影响到旅行方案所选取的</w:t>
      </w:r>
      <w:proofErr w:type="gramStart"/>
      <w:r w:rsidRPr="00FD6582">
        <w:rPr>
          <w:bCs/>
          <w:sz w:val="24"/>
        </w:rPr>
        <w:t>不</w:t>
      </w:r>
      <w:proofErr w:type="gramEnd"/>
      <w:r w:rsidRPr="00FD6582">
        <w:rPr>
          <w:bCs/>
          <w:sz w:val="24"/>
        </w:rPr>
        <w:t>可测量原因</w:t>
      </w:r>
      <w:r w:rsidR="009226BA">
        <w:rPr>
          <w:bCs/>
          <w:sz w:val="24"/>
        </w:rPr>
        <w:t>，</w:t>
      </w:r>
      <w:r w:rsidRPr="00FD6582">
        <w:rPr>
          <w:bCs/>
          <w:sz w:val="24"/>
        </w:rPr>
        <w:t>不过目前在国内的实际应用还比较少。国内外的研究者也逐渐开始使用这些方式来研究我国各城市的居民出行方式选择。张文佳等人就从家庭的视角分析了城镇居民对出游的需要</w:t>
      </w:r>
      <w:r w:rsidR="009226BA">
        <w:rPr>
          <w:bCs/>
          <w:sz w:val="24"/>
        </w:rPr>
        <w:t>，</w:t>
      </w:r>
      <w:r w:rsidRPr="00FD6582">
        <w:rPr>
          <w:bCs/>
          <w:sz w:val="24"/>
        </w:rPr>
        <w:t>从而构建了中国城镇居民出游需要模式</w:t>
      </w:r>
      <w:r w:rsidR="009226BA">
        <w:rPr>
          <w:bCs/>
          <w:sz w:val="24"/>
        </w:rPr>
        <w:t>，</w:t>
      </w:r>
      <w:r w:rsidRPr="00FD6582">
        <w:rPr>
          <w:bCs/>
          <w:sz w:val="24"/>
        </w:rPr>
        <w:t>并利用结构方程模型进行了证明</w:t>
      </w:r>
      <w:r w:rsidR="00810033" w:rsidRPr="00810033">
        <w:rPr>
          <w:bCs/>
          <w:vertAlign w:val="superscript"/>
        </w:rPr>
        <w:fldChar w:fldCharType="begin"/>
      </w:r>
      <w:r w:rsidR="00810033" w:rsidRPr="00810033">
        <w:rPr>
          <w:bCs/>
          <w:vertAlign w:val="superscript"/>
        </w:rPr>
        <w:instrText xml:space="preserve"> REF _Ref102502322 \r \h  \* MERGEFORMAT </w:instrText>
      </w:r>
      <w:r w:rsidR="00810033" w:rsidRPr="00810033">
        <w:rPr>
          <w:bCs/>
          <w:vertAlign w:val="superscript"/>
        </w:rPr>
      </w:r>
      <w:r w:rsidR="00810033" w:rsidRPr="00810033">
        <w:rPr>
          <w:bCs/>
          <w:vertAlign w:val="superscript"/>
        </w:rPr>
        <w:fldChar w:fldCharType="separate"/>
      </w:r>
      <w:r w:rsidR="00AB21DD">
        <w:rPr>
          <w:bCs/>
          <w:vertAlign w:val="superscript"/>
        </w:rPr>
        <w:t>[40]</w:t>
      </w:r>
      <w:r w:rsidR="00810033" w:rsidRPr="00810033">
        <w:rPr>
          <w:bCs/>
          <w:vertAlign w:val="superscript"/>
        </w:rPr>
        <w:fldChar w:fldCharType="end"/>
      </w:r>
      <w:r w:rsidRPr="00FD6582">
        <w:rPr>
          <w:bCs/>
          <w:sz w:val="24"/>
        </w:rPr>
        <w:t>。李霞等人同样利用结构方程建模技术</w:t>
      </w:r>
      <w:r w:rsidR="009226BA">
        <w:rPr>
          <w:bCs/>
          <w:sz w:val="24"/>
        </w:rPr>
        <w:t>，</w:t>
      </w:r>
      <w:r w:rsidRPr="00FD6582">
        <w:rPr>
          <w:bCs/>
          <w:sz w:val="24"/>
        </w:rPr>
        <w:t>对节假日期间市民出游的活动进行了模型解析</w:t>
      </w:r>
      <w:r w:rsidR="009226BA">
        <w:rPr>
          <w:bCs/>
          <w:sz w:val="24"/>
        </w:rPr>
        <w:t>，</w:t>
      </w:r>
      <w:r w:rsidRPr="00FD6582">
        <w:rPr>
          <w:bCs/>
          <w:sz w:val="24"/>
        </w:rPr>
        <w:t>并探讨了市民出游行为和活动之间的关联</w:t>
      </w:r>
      <w:r w:rsidR="00810033" w:rsidRPr="00810033">
        <w:rPr>
          <w:bCs/>
          <w:vertAlign w:val="superscript"/>
        </w:rPr>
        <w:fldChar w:fldCharType="begin"/>
      </w:r>
      <w:r w:rsidR="00810033" w:rsidRPr="00810033">
        <w:rPr>
          <w:bCs/>
          <w:vertAlign w:val="superscript"/>
        </w:rPr>
        <w:instrText xml:space="preserve"> REF _Ref102502322 \r \h  \* MERGEFORMAT </w:instrText>
      </w:r>
      <w:r w:rsidR="00810033" w:rsidRPr="00810033">
        <w:rPr>
          <w:bCs/>
          <w:vertAlign w:val="superscript"/>
        </w:rPr>
      </w:r>
      <w:r w:rsidR="00810033" w:rsidRPr="00810033">
        <w:rPr>
          <w:bCs/>
          <w:vertAlign w:val="superscript"/>
        </w:rPr>
        <w:fldChar w:fldCharType="separate"/>
      </w:r>
      <w:r w:rsidR="00AB21DD">
        <w:rPr>
          <w:bCs/>
          <w:vertAlign w:val="superscript"/>
        </w:rPr>
        <w:t>[40]</w:t>
      </w:r>
      <w:r w:rsidR="00810033" w:rsidRPr="00810033">
        <w:rPr>
          <w:bCs/>
          <w:vertAlign w:val="superscript"/>
        </w:rPr>
        <w:fldChar w:fldCharType="end"/>
      </w:r>
      <w:r w:rsidRPr="00FD6582">
        <w:rPr>
          <w:bCs/>
          <w:sz w:val="24"/>
        </w:rPr>
        <w:t>。杨励雅教授认为</w:t>
      </w:r>
      <w:r w:rsidR="009226BA">
        <w:rPr>
          <w:bCs/>
          <w:sz w:val="24"/>
        </w:rPr>
        <w:t>，</w:t>
      </w:r>
      <w:r w:rsidRPr="00FD6582">
        <w:rPr>
          <w:bCs/>
          <w:sz w:val="24"/>
        </w:rPr>
        <w:t>城镇居民出行方式的选择主要受个人和家庭的社会经济属性、出游链条、土地使用三类因素的共同影响</w:t>
      </w:r>
      <w:r w:rsidR="009226BA">
        <w:rPr>
          <w:bCs/>
          <w:sz w:val="24"/>
        </w:rPr>
        <w:t>，</w:t>
      </w:r>
      <w:r w:rsidRPr="00FD6582">
        <w:rPr>
          <w:bCs/>
          <w:sz w:val="24"/>
        </w:rPr>
        <w:t>其中个人和家庭经济因素是外生变量</w:t>
      </w:r>
      <w:r w:rsidR="009226BA">
        <w:rPr>
          <w:bCs/>
          <w:sz w:val="24"/>
        </w:rPr>
        <w:t>，</w:t>
      </w:r>
      <w:r w:rsidRPr="00FD6582">
        <w:rPr>
          <w:bCs/>
          <w:sz w:val="24"/>
        </w:rPr>
        <w:t>而出游链条、土地使用因素及其出行方式的选择则属于内生变量</w:t>
      </w:r>
      <w:r w:rsidR="009226BA">
        <w:rPr>
          <w:bCs/>
          <w:sz w:val="24"/>
        </w:rPr>
        <w:t>，</w:t>
      </w:r>
      <w:r w:rsidRPr="00FD6582">
        <w:rPr>
          <w:bCs/>
          <w:sz w:val="24"/>
        </w:rPr>
        <w:t>并从出游链条、土地使用因素等方面</w:t>
      </w:r>
      <w:r w:rsidR="009226BA">
        <w:rPr>
          <w:bCs/>
          <w:sz w:val="24"/>
        </w:rPr>
        <w:t>，</w:t>
      </w:r>
      <w:r w:rsidRPr="00FD6582">
        <w:rPr>
          <w:bCs/>
          <w:sz w:val="24"/>
        </w:rPr>
        <w:t>系统阐述了城镇居民出行方式选择的主要影响因素</w:t>
      </w:r>
      <w:r w:rsidR="009226BA">
        <w:rPr>
          <w:bCs/>
          <w:sz w:val="24"/>
        </w:rPr>
        <w:t>，</w:t>
      </w:r>
      <w:r w:rsidRPr="00FD6582">
        <w:rPr>
          <w:bCs/>
          <w:sz w:val="24"/>
        </w:rPr>
        <w:t>对于城镇居民出行结构的综合优化具有重要的指导</w:t>
      </w:r>
      <w:r w:rsidR="00810033" w:rsidRPr="00810033">
        <w:rPr>
          <w:bCs/>
          <w:vertAlign w:val="superscript"/>
        </w:rPr>
        <w:fldChar w:fldCharType="begin"/>
      </w:r>
      <w:r w:rsidR="00810033" w:rsidRPr="00810033">
        <w:rPr>
          <w:bCs/>
          <w:vertAlign w:val="superscript"/>
        </w:rPr>
        <w:instrText xml:space="preserve"> REF _Ref102502322 \r \h  \* MERGEFORMAT </w:instrText>
      </w:r>
      <w:r w:rsidR="00810033" w:rsidRPr="00810033">
        <w:rPr>
          <w:bCs/>
          <w:vertAlign w:val="superscript"/>
        </w:rPr>
      </w:r>
      <w:r w:rsidR="00810033" w:rsidRPr="00810033">
        <w:rPr>
          <w:bCs/>
          <w:vertAlign w:val="superscript"/>
        </w:rPr>
        <w:fldChar w:fldCharType="separate"/>
      </w:r>
      <w:r w:rsidR="00AB21DD">
        <w:rPr>
          <w:bCs/>
          <w:vertAlign w:val="superscript"/>
        </w:rPr>
        <w:t>[40]</w:t>
      </w:r>
      <w:r w:rsidR="00810033" w:rsidRPr="00810033">
        <w:rPr>
          <w:bCs/>
          <w:vertAlign w:val="superscript"/>
        </w:rPr>
        <w:fldChar w:fldCharType="end"/>
      </w:r>
      <w:r w:rsidRPr="00FD6582">
        <w:rPr>
          <w:bCs/>
          <w:sz w:val="24"/>
        </w:rPr>
        <w:t>。陈刚等人在对停车换乘服务价值进行评估的过程中</w:t>
      </w:r>
      <w:r w:rsidR="009226BA">
        <w:rPr>
          <w:bCs/>
          <w:sz w:val="24"/>
        </w:rPr>
        <w:t>，</w:t>
      </w:r>
      <w:r w:rsidRPr="00FD6582">
        <w:rPr>
          <w:bCs/>
          <w:sz w:val="24"/>
        </w:rPr>
        <w:t>引进了公众参与性理论</w:t>
      </w:r>
      <w:r w:rsidR="009226BA">
        <w:rPr>
          <w:bCs/>
          <w:sz w:val="24"/>
        </w:rPr>
        <w:t>，</w:t>
      </w:r>
      <w:r w:rsidRPr="00FD6582">
        <w:rPr>
          <w:bCs/>
          <w:sz w:val="24"/>
        </w:rPr>
        <w:t>并研究了城市外围小汽车出行者对停车换乘的特征及其对换乘设施的服务</w:t>
      </w:r>
      <w:r w:rsidR="009226BA">
        <w:rPr>
          <w:bCs/>
          <w:sz w:val="24"/>
        </w:rPr>
        <w:t>，</w:t>
      </w:r>
      <w:r w:rsidRPr="00FD6582">
        <w:rPr>
          <w:bCs/>
          <w:sz w:val="24"/>
        </w:rPr>
        <w:t>从而形成了小汽车出行者对其换乘服务价值评估的结构方程模式</w:t>
      </w:r>
      <w:r w:rsidR="009226BA">
        <w:rPr>
          <w:bCs/>
          <w:sz w:val="24"/>
        </w:rPr>
        <w:t>，</w:t>
      </w:r>
      <w:r w:rsidRPr="00FD6582">
        <w:rPr>
          <w:bCs/>
          <w:sz w:val="24"/>
        </w:rPr>
        <w:t>即小汽车出行者可以通过行为的特征与行为的特点判断对换乘设施服务的要求</w:t>
      </w:r>
      <w:r w:rsidR="009226BA">
        <w:rPr>
          <w:bCs/>
          <w:sz w:val="24"/>
        </w:rPr>
        <w:t>，</w:t>
      </w:r>
      <w:r w:rsidRPr="00FD6582">
        <w:rPr>
          <w:bCs/>
          <w:sz w:val="24"/>
        </w:rPr>
        <w:t>进而通过对比服务要求和换乘服务本身的服务</w:t>
      </w:r>
      <w:r w:rsidR="009226BA">
        <w:rPr>
          <w:bCs/>
          <w:sz w:val="24"/>
        </w:rPr>
        <w:t>，</w:t>
      </w:r>
      <w:r w:rsidR="00666DA0">
        <w:rPr>
          <w:rFonts w:hint="eastAsia"/>
          <w:bCs/>
          <w:sz w:val="24"/>
        </w:rPr>
        <w:t xml:space="preserve"> </w:t>
      </w:r>
      <w:r w:rsidRPr="00FD6582">
        <w:rPr>
          <w:bCs/>
          <w:sz w:val="24"/>
        </w:rPr>
        <w:t>从而</w:t>
      </w:r>
      <w:r w:rsidR="004C7070" w:rsidRPr="00FD6582">
        <w:rPr>
          <w:rFonts w:hint="eastAsia"/>
          <w:bCs/>
          <w:sz w:val="24"/>
        </w:rPr>
        <w:t>做出</w:t>
      </w:r>
      <w:r w:rsidRPr="00FD6582">
        <w:rPr>
          <w:bCs/>
          <w:sz w:val="24"/>
        </w:rPr>
        <w:t>价值判断。龚韵枝教授在运用</w:t>
      </w:r>
      <w:r w:rsidRPr="00FD6582">
        <w:rPr>
          <w:bCs/>
          <w:sz w:val="24"/>
        </w:rPr>
        <w:t>SP</w:t>
      </w:r>
      <w:r w:rsidRPr="00FD6582">
        <w:rPr>
          <w:bCs/>
          <w:sz w:val="24"/>
        </w:rPr>
        <w:t>研究结果后</w:t>
      </w:r>
      <w:r w:rsidR="009226BA">
        <w:rPr>
          <w:bCs/>
          <w:sz w:val="24"/>
        </w:rPr>
        <w:t>，</w:t>
      </w:r>
      <w:r w:rsidRPr="00FD6582">
        <w:rPr>
          <w:bCs/>
          <w:sz w:val="24"/>
        </w:rPr>
        <w:t>根据都市外围出游者的个人特点、经济活动特性和方式的选取特点</w:t>
      </w:r>
      <w:r w:rsidR="009226BA">
        <w:rPr>
          <w:bCs/>
          <w:sz w:val="24"/>
        </w:rPr>
        <w:t>，运用结构方程模型，</w:t>
      </w:r>
      <w:r w:rsidRPr="00FD6582">
        <w:rPr>
          <w:bCs/>
          <w:sz w:val="24"/>
        </w:rPr>
        <w:t>真正对都市外层住户之间停车位换乘的方式选取特点做出了模型</w:t>
      </w:r>
      <w:r w:rsidR="009226BA">
        <w:rPr>
          <w:bCs/>
          <w:sz w:val="24"/>
        </w:rPr>
        <w:t>，</w:t>
      </w:r>
      <w:r w:rsidRPr="00FD6582">
        <w:rPr>
          <w:bCs/>
          <w:sz w:val="24"/>
        </w:rPr>
        <w:t>以一种崭新的视角对都市外层停车位换乘设施需求量做出了预估</w:t>
      </w:r>
      <w:r w:rsidR="00810033" w:rsidRPr="00810033">
        <w:rPr>
          <w:bCs/>
          <w:vertAlign w:val="superscript"/>
        </w:rPr>
        <w:fldChar w:fldCharType="begin"/>
      </w:r>
      <w:r w:rsidR="00810033" w:rsidRPr="00810033">
        <w:rPr>
          <w:bCs/>
          <w:vertAlign w:val="superscript"/>
        </w:rPr>
        <w:instrText xml:space="preserve"> REF _Ref102502322 \r \h  \* MERGEFORMAT </w:instrText>
      </w:r>
      <w:r w:rsidR="00810033" w:rsidRPr="00810033">
        <w:rPr>
          <w:bCs/>
          <w:vertAlign w:val="superscript"/>
        </w:rPr>
      </w:r>
      <w:r w:rsidR="00810033" w:rsidRPr="00810033">
        <w:rPr>
          <w:bCs/>
          <w:vertAlign w:val="superscript"/>
        </w:rPr>
        <w:fldChar w:fldCharType="separate"/>
      </w:r>
      <w:r w:rsidR="00AB21DD">
        <w:rPr>
          <w:bCs/>
          <w:vertAlign w:val="superscript"/>
        </w:rPr>
        <w:t>[40]</w:t>
      </w:r>
      <w:r w:rsidR="00810033" w:rsidRPr="00810033">
        <w:rPr>
          <w:bCs/>
          <w:vertAlign w:val="superscript"/>
        </w:rPr>
        <w:fldChar w:fldCharType="end"/>
      </w:r>
      <w:r w:rsidRPr="00FD6582">
        <w:rPr>
          <w:bCs/>
          <w:sz w:val="24"/>
        </w:rPr>
        <w:t>。刘武等人运用结构方程创建了中国城市公交服务质量旅客满意指标模式</w:t>
      </w:r>
      <w:r w:rsidR="009226BA">
        <w:rPr>
          <w:bCs/>
          <w:sz w:val="24"/>
        </w:rPr>
        <w:t>，</w:t>
      </w:r>
      <w:r w:rsidRPr="00FD6582">
        <w:rPr>
          <w:bCs/>
          <w:sz w:val="24"/>
        </w:rPr>
        <w:t>提出了满意度与旅客期望、乘务员满意度、感知质量、乘务员忠诚度等因素间存在关系</w:t>
      </w:r>
      <w:r w:rsidR="009226BA">
        <w:rPr>
          <w:bCs/>
          <w:sz w:val="24"/>
        </w:rPr>
        <w:t>，</w:t>
      </w:r>
      <w:r w:rsidRPr="00FD6582">
        <w:rPr>
          <w:bCs/>
          <w:sz w:val="24"/>
        </w:rPr>
        <w:t>并运用均值的比较分析方法</w:t>
      </w:r>
      <w:r w:rsidR="009226BA">
        <w:rPr>
          <w:bCs/>
          <w:sz w:val="24"/>
        </w:rPr>
        <w:t>，</w:t>
      </w:r>
      <w:r w:rsidRPr="00FD6582">
        <w:rPr>
          <w:bCs/>
          <w:sz w:val="24"/>
        </w:rPr>
        <w:t>为文中选取的二十五条线路实行了排名分类</w:t>
      </w:r>
      <w:r w:rsidR="009226BA">
        <w:rPr>
          <w:bCs/>
          <w:sz w:val="24"/>
        </w:rPr>
        <w:t>，得出了相应的满意指标</w:t>
      </w:r>
      <w:r w:rsidR="00810033" w:rsidRPr="00810033">
        <w:rPr>
          <w:bCs/>
          <w:vertAlign w:val="superscript"/>
        </w:rPr>
        <w:fldChar w:fldCharType="begin"/>
      </w:r>
      <w:r w:rsidR="00810033" w:rsidRPr="00810033">
        <w:rPr>
          <w:bCs/>
          <w:vertAlign w:val="superscript"/>
        </w:rPr>
        <w:instrText xml:space="preserve"> REF _Ref102502322 \r \h  \* MERGEFORMAT </w:instrText>
      </w:r>
      <w:r w:rsidR="00810033" w:rsidRPr="00810033">
        <w:rPr>
          <w:bCs/>
          <w:vertAlign w:val="superscript"/>
        </w:rPr>
      </w:r>
      <w:r w:rsidR="00810033" w:rsidRPr="00810033">
        <w:rPr>
          <w:bCs/>
          <w:vertAlign w:val="superscript"/>
        </w:rPr>
        <w:fldChar w:fldCharType="separate"/>
      </w:r>
      <w:r w:rsidR="00AB21DD">
        <w:rPr>
          <w:bCs/>
          <w:vertAlign w:val="superscript"/>
        </w:rPr>
        <w:t>[40]</w:t>
      </w:r>
      <w:r w:rsidR="00810033" w:rsidRPr="00810033">
        <w:rPr>
          <w:bCs/>
          <w:vertAlign w:val="superscript"/>
        </w:rPr>
        <w:fldChar w:fldCharType="end"/>
      </w:r>
      <w:r w:rsidR="009226BA">
        <w:rPr>
          <w:bCs/>
          <w:sz w:val="24"/>
        </w:rPr>
        <w:t>。</w:t>
      </w:r>
      <w:proofErr w:type="gramStart"/>
      <w:r w:rsidR="009226BA">
        <w:rPr>
          <w:bCs/>
          <w:sz w:val="24"/>
        </w:rPr>
        <w:t>周钱等人</w:t>
      </w:r>
      <w:proofErr w:type="gramEnd"/>
      <w:r w:rsidR="009226BA">
        <w:rPr>
          <w:bCs/>
          <w:sz w:val="24"/>
        </w:rPr>
        <w:t>通过结构</w:t>
      </w:r>
      <w:r w:rsidRPr="00FD6582">
        <w:rPr>
          <w:bCs/>
          <w:sz w:val="24"/>
        </w:rPr>
        <w:t>方程模型分析和模拟出行者的特性、社会活动参与和交通活动之间的相互作用关系</w:t>
      </w:r>
      <w:r w:rsidR="009613C3">
        <w:rPr>
          <w:bCs/>
          <w:sz w:val="24"/>
        </w:rPr>
        <w:t>，</w:t>
      </w:r>
      <w:r w:rsidRPr="00FD6582">
        <w:rPr>
          <w:bCs/>
          <w:sz w:val="24"/>
        </w:rPr>
        <w:t>并用以研究城市交通需求</w:t>
      </w:r>
      <w:r w:rsidR="009613C3">
        <w:rPr>
          <w:bCs/>
          <w:sz w:val="24"/>
        </w:rPr>
        <w:t>，</w:t>
      </w:r>
      <w:r w:rsidRPr="00FD6582">
        <w:rPr>
          <w:bCs/>
          <w:sz w:val="24"/>
        </w:rPr>
        <w:t>从而证实了</w:t>
      </w:r>
      <w:r w:rsidRPr="00FD6582">
        <w:rPr>
          <w:bCs/>
          <w:sz w:val="24"/>
        </w:rPr>
        <w:lastRenderedPageBreak/>
        <w:t>构造方程模型在研究城市交通需求过程中的有效性</w:t>
      </w:r>
      <w:r w:rsidR="00810033" w:rsidRPr="00810033">
        <w:rPr>
          <w:bCs/>
          <w:vertAlign w:val="superscript"/>
        </w:rPr>
        <w:fldChar w:fldCharType="begin"/>
      </w:r>
      <w:r w:rsidR="00810033" w:rsidRPr="00810033">
        <w:rPr>
          <w:bCs/>
          <w:vertAlign w:val="superscript"/>
        </w:rPr>
        <w:instrText xml:space="preserve"> REF _Ref102502322 \r \h  \* MERGEFORMAT </w:instrText>
      </w:r>
      <w:r w:rsidR="00810033" w:rsidRPr="00810033">
        <w:rPr>
          <w:bCs/>
          <w:vertAlign w:val="superscript"/>
        </w:rPr>
      </w:r>
      <w:r w:rsidR="00810033" w:rsidRPr="00810033">
        <w:rPr>
          <w:bCs/>
          <w:vertAlign w:val="superscript"/>
        </w:rPr>
        <w:fldChar w:fldCharType="separate"/>
      </w:r>
      <w:r w:rsidR="00AB21DD">
        <w:rPr>
          <w:bCs/>
          <w:vertAlign w:val="superscript"/>
        </w:rPr>
        <w:t>[40]</w:t>
      </w:r>
      <w:r w:rsidR="00810033" w:rsidRPr="00810033">
        <w:rPr>
          <w:bCs/>
          <w:vertAlign w:val="superscript"/>
        </w:rPr>
        <w:fldChar w:fldCharType="end"/>
      </w:r>
      <w:r w:rsidRPr="00FD6582">
        <w:rPr>
          <w:bCs/>
          <w:sz w:val="24"/>
        </w:rPr>
        <w:t>。曹小曙等人通过对广州的三个居民小区进行调查研究</w:t>
      </w:r>
      <w:r w:rsidR="009613C3">
        <w:rPr>
          <w:bCs/>
          <w:sz w:val="24"/>
        </w:rPr>
        <w:t>，</w:t>
      </w:r>
      <w:r w:rsidRPr="00FD6582">
        <w:rPr>
          <w:bCs/>
          <w:sz w:val="24"/>
        </w:rPr>
        <w:t>通过构建居住与出游结构方程模型分析了居住属性、外出时机、居住地位</w:t>
      </w:r>
      <w:r w:rsidR="009613C3">
        <w:rPr>
          <w:bCs/>
          <w:sz w:val="24"/>
        </w:rPr>
        <w:t>，</w:t>
      </w:r>
      <w:r w:rsidRPr="00FD6582">
        <w:rPr>
          <w:bCs/>
          <w:sz w:val="24"/>
        </w:rPr>
        <w:t>和住户出游目的、出游方法、出行偏好间的关联</w:t>
      </w:r>
      <w:r w:rsidR="009613C3">
        <w:rPr>
          <w:bCs/>
          <w:sz w:val="24"/>
        </w:rPr>
        <w:t>，</w:t>
      </w:r>
      <w:r w:rsidRPr="00FD6582">
        <w:rPr>
          <w:bCs/>
          <w:sz w:val="24"/>
        </w:rPr>
        <w:t>并从性别、年龄段、收入和居住地位等视角</w:t>
      </w:r>
      <w:r w:rsidR="009613C3">
        <w:rPr>
          <w:bCs/>
          <w:sz w:val="24"/>
        </w:rPr>
        <w:t>，</w:t>
      </w:r>
      <w:r w:rsidRPr="00FD6582">
        <w:rPr>
          <w:bCs/>
          <w:sz w:val="24"/>
        </w:rPr>
        <w:t>解析了住户出游决策与形成的基本机制</w:t>
      </w:r>
      <w:r w:rsidR="00810033" w:rsidRPr="00810033">
        <w:rPr>
          <w:bCs/>
          <w:vertAlign w:val="superscript"/>
        </w:rPr>
        <w:fldChar w:fldCharType="begin"/>
      </w:r>
      <w:r w:rsidR="00810033" w:rsidRPr="00810033">
        <w:rPr>
          <w:bCs/>
          <w:vertAlign w:val="superscript"/>
        </w:rPr>
        <w:instrText xml:space="preserve"> REF _Ref102502322 \r \h  \* MERGEFORMAT </w:instrText>
      </w:r>
      <w:r w:rsidR="00810033" w:rsidRPr="00810033">
        <w:rPr>
          <w:bCs/>
          <w:vertAlign w:val="superscript"/>
        </w:rPr>
      </w:r>
      <w:r w:rsidR="00810033" w:rsidRPr="00810033">
        <w:rPr>
          <w:bCs/>
          <w:vertAlign w:val="superscript"/>
        </w:rPr>
        <w:fldChar w:fldCharType="separate"/>
      </w:r>
      <w:r w:rsidR="00AB21DD">
        <w:rPr>
          <w:bCs/>
          <w:vertAlign w:val="superscript"/>
        </w:rPr>
        <w:t>[40]</w:t>
      </w:r>
      <w:r w:rsidR="00810033" w:rsidRPr="00810033">
        <w:rPr>
          <w:bCs/>
          <w:vertAlign w:val="superscript"/>
        </w:rPr>
        <w:fldChar w:fldCharType="end"/>
      </w:r>
      <w:r w:rsidRPr="00FD6582">
        <w:rPr>
          <w:bCs/>
          <w:sz w:val="24"/>
        </w:rPr>
        <w:t>。</w:t>
      </w:r>
    </w:p>
    <w:p w:rsidR="00AF533C" w:rsidRPr="00AF533C" w:rsidRDefault="00F724F3" w:rsidP="008D58C9">
      <w:pPr>
        <w:pStyle w:val="2"/>
        <w:jc w:val="both"/>
      </w:pPr>
      <w:bookmarkStart w:id="45" w:name="_Toc102586669"/>
      <w:bookmarkStart w:id="46" w:name="_Toc102588783"/>
      <w:r w:rsidRPr="00AF533C">
        <w:t>文献述评</w:t>
      </w:r>
      <w:bookmarkEnd w:id="45"/>
      <w:bookmarkEnd w:id="46"/>
    </w:p>
    <w:p w:rsidR="00AF533C" w:rsidRPr="00AF533C" w:rsidRDefault="00216A25" w:rsidP="008D58C9">
      <w:pPr>
        <w:spacing w:line="400" w:lineRule="exact"/>
        <w:ind w:firstLineChars="200" w:firstLine="480"/>
        <w:jc w:val="both"/>
        <w:rPr>
          <w:bCs/>
          <w:sz w:val="24"/>
        </w:rPr>
      </w:pPr>
      <w:r>
        <w:rPr>
          <w:rFonts w:hint="eastAsia"/>
          <w:bCs/>
          <w:sz w:val="24"/>
        </w:rPr>
        <w:t>从上述三大方面的文献综述来看，一些地铁新技术在居民出行过程中以及常态化，比如二</w:t>
      </w:r>
      <w:proofErr w:type="gramStart"/>
      <w:r>
        <w:rPr>
          <w:rFonts w:hint="eastAsia"/>
          <w:bCs/>
          <w:sz w:val="24"/>
        </w:rPr>
        <w:t>维码刷码</w:t>
      </w:r>
      <w:proofErr w:type="gramEnd"/>
      <w:r>
        <w:rPr>
          <w:rFonts w:hint="eastAsia"/>
          <w:bCs/>
          <w:sz w:val="24"/>
        </w:rPr>
        <w:t>过闸已经成为了各城市地区轨道交通行业首选的支付和过闸方法，</w:t>
      </w:r>
      <w:r w:rsidR="00AF533C" w:rsidRPr="00AF533C">
        <w:rPr>
          <w:rFonts w:hint="eastAsia"/>
          <w:bCs/>
          <w:sz w:val="24"/>
        </w:rPr>
        <w:t>而地铁作为城市内部主要的大型轨道公共交通工具是非常具有代表性的。同时根据居民出行选择影响因素的研究可得，</w:t>
      </w:r>
      <w:r>
        <w:rPr>
          <w:rFonts w:hint="eastAsia"/>
          <w:bCs/>
          <w:sz w:val="24"/>
        </w:rPr>
        <w:t>地铁新技术</w:t>
      </w:r>
      <w:r w:rsidR="00AF533C" w:rsidRPr="00AF533C">
        <w:rPr>
          <w:rFonts w:hint="eastAsia"/>
          <w:bCs/>
          <w:sz w:val="24"/>
        </w:rPr>
        <w:t>属于影响居民出行选择的制度技术情境因素，并且这将会影响到居民的出行习惯，环保意识以及态度等多重因素。同时，居民出行选择将会对环保节能产生直接影响。根据现状可知，现已有很多公交车和出租车对居民出行选择影响的研究，而在轨道交通与居民出行选择关系方面的研究却非常少。因此研究地铁新技术发展与居民出行选择之间的关系是非常有意义的，同时能够对未来的绿色环保发展产生积极影响。</w:t>
      </w:r>
    </w:p>
    <w:p w:rsidR="00AF533C" w:rsidRDefault="00216A25" w:rsidP="008D58C9">
      <w:pPr>
        <w:spacing w:line="400" w:lineRule="exact"/>
        <w:ind w:firstLineChars="200" w:firstLine="480"/>
        <w:jc w:val="both"/>
        <w:rPr>
          <w:bCs/>
          <w:sz w:val="24"/>
        </w:rPr>
      </w:pPr>
      <w:r>
        <w:rPr>
          <w:rFonts w:hint="eastAsia"/>
          <w:bCs/>
          <w:sz w:val="24"/>
        </w:rPr>
        <w:t>同时，</w:t>
      </w:r>
      <w:proofErr w:type="gramStart"/>
      <w:r w:rsidR="00AF533C" w:rsidRPr="00AF533C">
        <w:rPr>
          <w:rFonts w:hint="eastAsia"/>
          <w:bCs/>
          <w:sz w:val="24"/>
        </w:rPr>
        <w:t>根据非集计</w:t>
      </w:r>
      <w:proofErr w:type="gramEnd"/>
      <w:r w:rsidR="00AF533C" w:rsidRPr="00AF533C">
        <w:rPr>
          <w:rFonts w:hint="eastAsia"/>
          <w:bCs/>
          <w:sz w:val="24"/>
        </w:rPr>
        <w:t>模型在居民出行选择方面的研究现状可得，</w:t>
      </w:r>
      <w:r w:rsidR="009F2836">
        <w:rPr>
          <w:rFonts w:hint="eastAsia"/>
          <w:bCs/>
          <w:sz w:val="24"/>
        </w:rPr>
        <w:t>建立</w:t>
      </w:r>
      <w:r w:rsidR="00AF533C" w:rsidRPr="00AF533C">
        <w:rPr>
          <w:rFonts w:hint="eastAsia"/>
          <w:bCs/>
          <w:sz w:val="24"/>
        </w:rPr>
        <w:t>Logistic</w:t>
      </w:r>
      <w:r w:rsidR="00AF533C" w:rsidRPr="00AF533C">
        <w:rPr>
          <w:rFonts w:hint="eastAsia"/>
          <w:bCs/>
          <w:sz w:val="24"/>
        </w:rPr>
        <w:t>回归模型</w:t>
      </w:r>
      <w:r w:rsidR="009F2836">
        <w:rPr>
          <w:rFonts w:hint="eastAsia"/>
          <w:bCs/>
          <w:sz w:val="24"/>
        </w:rPr>
        <w:t>和结构方程模型通常是联系居民出行选择和</w:t>
      </w:r>
      <w:r w:rsidR="00280A15">
        <w:rPr>
          <w:rFonts w:hint="eastAsia"/>
          <w:bCs/>
          <w:sz w:val="24"/>
        </w:rPr>
        <w:t>其他</w:t>
      </w:r>
      <w:r w:rsidR="009F2836">
        <w:rPr>
          <w:rFonts w:hint="eastAsia"/>
          <w:bCs/>
          <w:sz w:val="24"/>
        </w:rPr>
        <w:t>研究因素的首选方法，因此本文也将利用</w:t>
      </w:r>
      <w:r w:rsidR="009F2836">
        <w:rPr>
          <w:rFonts w:hint="eastAsia"/>
          <w:bCs/>
          <w:sz w:val="24"/>
        </w:rPr>
        <w:t>Logistic</w:t>
      </w:r>
      <w:r w:rsidR="009F2836">
        <w:rPr>
          <w:rFonts w:hint="eastAsia"/>
          <w:bCs/>
          <w:sz w:val="24"/>
        </w:rPr>
        <w:t>回归模型对居民出行数据进行探究，并用结构方程模型进行验证</w:t>
      </w:r>
      <w:r w:rsidR="00AF533C" w:rsidRPr="00AF533C">
        <w:rPr>
          <w:rFonts w:hint="eastAsia"/>
          <w:bCs/>
          <w:sz w:val="24"/>
        </w:rPr>
        <w:t>，</w:t>
      </w:r>
      <w:r w:rsidR="00280A15">
        <w:rPr>
          <w:rFonts w:hint="eastAsia"/>
          <w:bCs/>
          <w:sz w:val="24"/>
        </w:rPr>
        <w:t>以此</w:t>
      </w:r>
      <w:r w:rsidR="009F2836">
        <w:rPr>
          <w:rFonts w:hint="eastAsia"/>
          <w:bCs/>
          <w:sz w:val="24"/>
        </w:rPr>
        <w:t>来寻找居民是否选择乘坐地铁出行与各变量之间的相关性。</w:t>
      </w:r>
      <w:r w:rsidR="00280A15">
        <w:rPr>
          <w:rFonts w:hint="eastAsia"/>
          <w:bCs/>
          <w:sz w:val="24"/>
        </w:rPr>
        <w:t>除此之外，</w:t>
      </w:r>
      <w:r w:rsidR="00DB09E5">
        <w:rPr>
          <w:rFonts w:hint="eastAsia"/>
          <w:bCs/>
          <w:sz w:val="24"/>
        </w:rPr>
        <w:t>本文</w:t>
      </w:r>
      <w:r w:rsidR="00280A15">
        <w:rPr>
          <w:rFonts w:hint="eastAsia"/>
          <w:bCs/>
          <w:sz w:val="24"/>
        </w:rPr>
        <w:t>还将基于大数据对</w:t>
      </w:r>
      <w:r w:rsidR="00DB09E5">
        <w:rPr>
          <w:rFonts w:hint="eastAsia"/>
          <w:bCs/>
          <w:sz w:val="24"/>
        </w:rPr>
        <w:t>客流量</w:t>
      </w:r>
      <w:r w:rsidR="00280A15">
        <w:rPr>
          <w:rFonts w:hint="eastAsia"/>
          <w:bCs/>
          <w:sz w:val="24"/>
        </w:rPr>
        <w:t>变化、</w:t>
      </w:r>
      <w:r w:rsidR="00DB09E5">
        <w:rPr>
          <w:rFonts w:hint="eastAsia"/>
          <w:bCs/>
          <w:sz w:val="24"/>
        </w:rPr>
        <w:t>时间差</w:t>
      </w:r>
      <w:r w:rsidR="00280A15">
        <w:rPr>
          <w:rFonts w:hint="eastAsia"/>
          <w:bCs/>
          <w:sz w:val="24"/>
        </w:rPr>
        <w:t>变化进行</w:t>
      </w:r>
      <w:r w:rsidR="00DB09E5">
        <w:rPr>
          <w:rFonts w:hint="eastAsia"/>
          <w:bCs/>
          <w:sz w:val="24"/>
        </w:rPr>
        <w:t>统计分析</w:t>
      </w:r>
      <w:r w:rsidR="00280A15">
        <w:rPr>
          <w:rFonts w:hint="eastAsia"/>
          <w:bCs/>
          <w:sz w:val="24"/>
        </w:rPr>
        <w:t>，还将对数据进行空间模式挖掘</w:t>
      </w:r>
      <w:r w:rsidR="00DB09E5">
        <w:rPr>
          <w:rFonts w:hint="eastAsia"/>
          <w:bCs/>
          <w:sz w:val="24"/>
        </w:rPr>
        <w:t>来探究居民出行选择与地铁新技术政策实施的关系</w:t>
      </w:r>
      <w:r w:rsidR="00280A15">
        <w:rPr>
          <w:rFonts w:hint="eastAsia"/>
          <w:bCs/>
          <w:sz w:val="24"/>
        </w:rPr>
        <w:t>。</w:t>
      </w:r>
    </w:p>
    <w:p w:rsidR="003A2BA6" w:rsidRPr="00280A15" w:rsidRDefault="003A2BA6" w:rsidP="003A2BA6">
      <w:pPr>
        <w:spacing w:line="400" w:lineRule="exact"/>
        <w:rPr>
          <w:bCs/>
          <w:sz w:val="24"/>
        </w:rPr>
        <w:sectPr w:rsidR="003A2BA6" w:rsidRPr="00280A15" w:rsidSect="00E22073">
          <w:headerReference w:type="default" r:id="rId23"/>
          <w:pgSz w:w="11907" w:h="16839" w:code="9"/>
          <w:pgMar w:top="1701" w:right="1418" w:bottom="1418" w:left="1418" w:header="851" w:footer="992" w:gutter="0"/>
          <w:cols w:space="425"/>
          <w:docGrid w:type="lines" w:linePitch="312"/>
        </w:sectPr>
      </w:pPr>
    </w:p>
    <w:p w:rsidR="00280A15" w:rsidRDefault="00280A15" w:rsidP="00DD547C">
      <w:pPr>
        <w:pStyle w:val="1"/>
      </w:pPr>
      <w:bookmarkStart w:id="47" w:name="_Toc102586670"/>
      <w:bookmarkStart w:id="48" w:name="_Toc102588784"/>
      <w:r>
        <w:lastRenderedPageBreak/>
        <w:t>基于大数据的</w:t>
      </w:r>
      <w:r w:rsidRPr="00F724F3">
        <w:rPr>
          <w:rFonts w:hint="eastAsia"/>
        </w:rPr>
        <w:t>地铁乘客行为模式挖掘</w:t>
      </w:r>
      <w:bookmarkEnd w:id="47"/>
      <w:bookmarkEnd w:id="48"/>
    </w:p>
    <w:p w:rsidR="00280A15" w:rsidRPr="00711E39" w:rsidRDefault="00280A15" w:rsidP="005F10F5">
      <w:pPr>
        <w:pStyle w:val="2"/>
      </w:pPr>
      <w:bookmarkStart w:id="49" w:name="_Toc102586671"/>
      <w:bookmarkStart w:id="50" w:name="_Toc102588785"/>
      <w:bookmarkStart w:id="51" w:name="OLE_LINK1"/>
      <w:r>
        <w:t>数据处理</w:t>
      </w:r>
      <w:bookmarkEnd w:id="49"/>
      <w:bookmarkEnd w:id="50"/>
    </w:p>
    <w:p w:rsidR="00280A15" w:rsidRDefault="00280A15" w:rsidP="00280A15">
      <w:pPr>
        <w:pStyle w:val="3"/>
      </w:pPr>
      <w:bookmarkStart w:id="52" w:name="_Toc102586672"/>
      <w:bookmarkStart w:id="53" w:name="_Toc102588786"/>
      <w:bookmarkStart w:id="54" w:name="OLE_LINK2"/>
      <w:bookmarkStart w:id="55" w:name="OLE_LINK3"/>
      <w:bookmarkEnd w:id="51"/>
      <w:r>
        <w:t>数据获取及说明</w:t>
      </w:r>
      <w:bookmarkEnd w:id="52"/>
      <w:bookmarkEnd w:id="53"/>
    </w:p>
    <w:bookmarkEnd w:id="54"/>
    <w:bookmarkEnd w:id="55"/>
    <w:p w:rsidR="00280A15" w:rsidRDefault="00280A15" w:rsidP="008D58C9">
      <w:pPr>
        <w:spacing w:line="400" w:lineRule="exact"/>
        <w:ind w:firstLine="482"/>
        <w:jc w:val="both"/>
        <w:rPr>
          <w:sz w:val="24"/>
        </w:rPr>
      </w:pPr>
      <w:r>
        <w:rPr>
          <w:sz w:val="24"/>
        </w:rPr>
        <w:t>由于目前与地铁新技术相关的数据较少、每个城市对于政策的相应时间存在差异且地铁的使用还未具有普遍性，因此在考虑了数据获取的难易程度、政策实施及响应程度和对地铁使用的熟悉程度以后，我们优先选择了北京市的地铁乘客出行数据作为研究数据来探究地铁新技术与居民出行选择之间的关系。</w:t>
      </w:r>
    </w:p>
    <w:p w:rsidR="00280A15" w:rsidRDefault="00280A15" w:rsidP="008D58C9">
      <w:pPr>
        <w:spacing w:line="400" w:lineRule="exact"/>
        <w:ind w:firstLine="482"/>
        <w:jc w:val="both"/>
        <w:rPr>
          <w:sz w:val="24"/>
        </w:rPr>
      </w:pPr>
      <w:r>
        <w:rPr>
          <w:sz w:val="24"/>
        </w:rPr>
        <w:t>二</w:t>
      </w:r>
      <w:proofErr w:type="gramStart"/>
      <w:r>
        <w:rPr>
          <w:sz w:val="24"/>
        </w:rPr>
        <w:t>维码刷码</w:t>
      </w:r>
      <w:proofErr w:type="gramEnd"/>
      <w:r>
        <w:rPr>
          <w:sz w:val="24"/>
        </w:rPr>
        <w:t>过闸这项技术在北京市正式投入使用的时间为</w:t>
      </w:r>
      <w:r>
        <w:rPr>
          <w:rFonts w:hint="eastAsia"/>
          <w:sz w:val="24"/>
        </w:rPr>
        <w:t>2018</w:t>
      </w:r>
      <w:r>
        <w:rPr>
          <w:rFonts w:hint="eastAsia"/>
          <w:sz w:val="24"/>
        </w:rPr>
        <w:t>年中旬左右，因此我们选择政策颁布前的数据和政策颁布一段时间以后的数据作为对照组来对地铁乘客的前后行为变化进行研究。数据的主要内容有出站时间、到达车站编号、卡号、其实车站编号、进站时间、卡大类、卡的子类型、</w:t>
      </w:r>
      <w:proofErr w:type="gramStart"/>
      <w:r>
        <w:rPr>
          <w:rFonts w:hint="eastAsia"/>
          <w:sz w:val="24"/>
        </w:rPr>
        <w:t>扣费金额</w:t>
      </w:r>
      <w:proofErr w:type="gramEnd"/>
      <w:r>
        <w:rPr>
          <w:rFonts w:hint="eastAsia"/>
          <w:sz w:val="24"/>
        </w:rPr>
        <w:t>、对账日期、结算日期、安全密钥、闸机号、运营单位、钱包余额以及交易序列号。一共在高德以及地铁</w:t>
      </w:r>
      <w:proofErr w:type="gramStart"/>
      <w:r>
        <w:rPr>
          <w:rFonts w:hint="eastAsia"/>
          <w:sz w:val="24"/>
        </w:rPr>
        <w:t>官网获得</w:t>
      </w:r>
      <w:proofErr w:type="gramEnd"/>
      <w:r>
        <w:rPr>
          <w:rFonts w:hint="eastAsia"/>
          <w:sz w:val="24"/>
        </w:rPr>
        <w:t>了</w:t>
      </w:r>
      <w:r>
        <w:rPr>
          <w:rFonts w:hint="eastAsia"/>
          <w:sz w:val="24"/>
        </w:rPr>
        <w:t>1</w:t>
      </w:r>
      <w:r>
        <w:rPr>
          <w:rFonts w:hint="eastAsia"/>
          <w:sz w:val="24"/>
        </w:rPr>
        <w:t>亿</w:t>
      </w:r>
      <w:r>
        <w:rPr>
          <w:rFonts w:hint="eastAsia"/>
          <w:sz w:val="24"/>
        </w:rPr>
        <w:t>6000</w:t>
      </w:r>
      <w:r>
        <w:rPr>
          <w:rFonts w:hint="eastAsia"/>
          <w:sz w:val="24"/>
        </w:rPr>
        <w:t>万条数据，通过数据洗涤和清理最后我们将得到</w:t>
      </w:r>
      <w:r>
        <w:rPr>
          <w:rFonts w:hint="eastAsia"/>
          <w:sz w:val="24"/>
        </w:rPr>
        <w:t>8000</w:t>
      </w:r>
      <w:r w:rsidR="00861D71">
        <w:rPr>
          <w:rFonts w:hint="eastAsia"/>
          <w:sz w:val="24"/>
        </w:rPr>
        <w:t>万</w:t>
      </w:r>
      <w:r>
        <w:rPr>
          <w:rFonts w:hint="eastAsia"/>
          <w:sz w:val="24"/>
        </w:rPr>
        <w:t>条零散的可用数据。</w:t>
      </w:r>
      <w:r>
        <w:rPr>
          <w:rFonts w:hint="eastAsia"/>
          <w:sz w:val="24"/>
        </w:rPr>
        <w:t xml:space="preserve"> </w:t>
      </w:r>
    </w:p>
    <w:p w:rsidR="00280A15" w:rsidRDefault="00280A15" w:rsidP="00280A15">
      <w:pPr>
        <w:rPr>
          <w:sz w:val="24"/>
        </w:rPr>
      </w:pPr>
      <w:r>
        <w:rPr>
          <w:noProof/>
          <w:sz w:val="24"/>
        </w:rPr>
        <w:drawing>
          <wp:inline distT="0" distB="0" distL="0" distR="0" wp14:anchorId="340CC713" wp14:editId="693DEF21">
            <wp:extent cx="5859145" cy="3172460"/>
            <wp:effectExtent l="0" t="0" r="8255" b="8890"/>
            <wp:docPr id="336" name="图片 336" descr="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0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9145" cy="3172460"/>
                    </a:xfrm>
                    <a:prstGeom prst="rect">
                      <a:avLst/>
                    </a:prstGeom>
                    <a:noFill/>
                    <a:ln>
                      <a:noFill/>
                    </a:ln>
                  </pic:spPr>
                </pic:pic>
              </a:graphicData>
            </a:graphic>
          </wp:inline>
        </w:drawing>
      </w:r>
    </w:p>
    <w:p w:rsidR="00280A15" w:rsidRPr="006A45A9" w:rsidRDefault="00280A15" w:rsidP="00280A15">
      <w:pPr>
        <w:spacing w:line="400" w:lineRule="auto"/>
        <w:jc w:val="center"/>
      </w:pPr>
      <w:r w:rsidRPr="006A45A9">
        <w:rPr>
          <w:rFonts w:hint="eastAsia"/>
        </w:rPr>
        <w:t>图</w:t>
      </w:r>
      <w:r w:rsidRPr="006A45A9">
        <w:rPr>
          <w:rFonts w:hint="eastAsia"/>
        </w:rPr>
        <w:t>3-1 2018</w:t>
      </w:r>
      <w:r w:rsidRPr="006A45A9">
        <w:rPr>
          <w:rFonts w:hint="eastAsia"/>
        </w:rPr>
        <w:t>年部分数据示例图</w:t>
      </w:r>
    </w:p>
    <w:p w:rsidR="00280A15" w:rsidRDefault="00280A15" w:rsidP="00280A15">
      <w:pPr>
        <w:jc w:val="center"/>
        <w:rPr>
          <w:sz w:val="24"/>
        </w:rPr>
      </w:pPr>
      <w:r>
        <w:rPr>
          <w:noProof/>
          <w:sz w:val="24"/>
        </w:rPr>
        <w:lastRenderedPageBreak/>
        <w:drawing>
          <wp:inline distT="0" distB="0" distL="0" distR="0" wp14:anchorId="080BC3EC" wp14:editId="4667DCAC">
            <wp:extent cx="5753735" cy="3158490"/>
            <wp:effectExtent l="0" t="0" r="0" b="3810"/>
            <wp:docPr id="335" name="图片 335" descr="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20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3158490"/>
                    </a:xfrm>
                    <a:prstGeom prst="rect">
                      <a:avLst/>
                    </a:prstGeom>
                    <a:noFill/>
                    <a:ln>
                      <a:noFill/>
                    </a:ln>
                  </pic:spPr>
                </pic:pic>
              </a:graphicData>
            </a:graphic>
          </wp:inline>
        </w:drawing>
      </w:r>
    </w:p>
    <w:p w:rsidR="00280A15" w:rsidRPr="00BF7DFE" w:rsidRDefault="00280A15" w:rsidP="00280A15">
      <w:pPr>
        <w:spacing w:line="400" w:lineRule="auto"/>
        <w:jc w:val="center"/>
      </w:pPr>
      <w:r w:rsidRPr="006A45A9">
        <w:rPr>
          <w:rFonts w:hint="eastAsia"/>
        </w:rPr>
        <w:t>图</w:t>
      </w:r>
      <w:r w:rsidRPr="006A45A9">
        <w:rPr>
          <w:rFonts w:hint="eastAsia"/>
        </w:rPr>
        <w:t>3-</w:t>
      </w:r>
      <w:r>
        <w:rPr>
          <w:rFonts w:hint="eastAsia"/>
        </w:rPr>
        <w:t>2</w:t>
      </w:r>
      <w:r w:rsidRPr="006A45A9">
        <w:rPr>
          <w:rFonts w:hint="eastAsia"/>
        </w:rPr>
        <w:t xml:space="preserve"> 20</w:t>
      </w:r>
      <w:r>
        <w:rPr>
          <w:rFonts w:hint="eastAsia"/>
        </w:rPr>
        <w:t>20</w:t>
      </w:r>
      <w:r w:rsidRPr="006A45A9">
        <w:rPr>
          <w:rFonts w:hint="eastAsia"/>
        </w:rPr>
        <w:t>年部分数据示例图</w:t>
      </w:r>
    </w:p>
    <w:p w:rsidR="00280A15" w:rsidRPr="00E2717D" w:rsidRDefault="00280A15" w:rsidP="00280A15">
      <w:pPr>
        <w:pStyle w:val="3"/>
      </w:pPr>
      <w:bookmarkStart w:id="56" w:name="_Toc102586673"/>
      <w:bookmarkStart w:id="57" w:name="_Toc102588787"/>
      <w:r w:rsidRPr="000A7009">
        <w:rPr>
          <w:rFonts w:hint="eastAsia"/>
        </w:rPr>
        <w:t>基于</w:t>
      </w:r>
      <w:r w:rsidRPr="000A7009">
        <w:rPr>
          <w:rFonts w:hint="eastAsia"/>
        </w:rPr>
        <w:t>Python</w:t>
      </w:r>
      <w:r>
        <w:rPr>
          <w:rFonts w:hint="eastAsia"/>
        </w:rPr>
        <w:t>的数据整合</w:t>
      </w:r>
      <w:bookmarkEnd w:id="56"/>
      <w:bookmarkEnd w:id="57"/>
    </w:p>
    <w:p w:rsidR="00280A15" w:rsidRDefault="00280A15" w:rsidP="008D58C9">
      <w:pPr>
        <w:spacing w:line="400" w:lineRule="exact"/>
        <w:ind w:firstLine="482"/>
        <w:jc w:val="both"/>
        <w:rPr>
          <w:sz w:val="24"/>
        </w:rPr>
      </w:pPr>
      <w:r>
        <w:rPr>
          <w:sz w:val="24"/>
        </w:rPr>
        <w:t>为了之后关于前后两年的居民出行时空模式聚类分析的研究，我们需要将</w:t>
      </w:r>
      <w:r>
        <w:rPr>
          <w:rFonts w:hint="eastAsia"/>
          <w:sz w:val="24"/>
        </w:rPr>
        <w:t>8000</w:t>
      </w:r>
      <w:r w:rsidR="00861D71">
        <w:rPr>
          <w:rFonts w:hint="eastAsia"/>
          <w:sz w:val="24"/>
        </w:rPr>
        <w:t>万</w:t>
      </w:r>
      <w:r>
        <w:rPr>
          <w:rFonts w:hint="eastAsia"/>
          <w:sz w:val="24"/>
        </w:rPr>
        <w:t>条数据按年份进行整合。由于数据量过于庞大，因此我们只能选择</w:t>
      </w:r>
      <w:r>
        <w:rPr>
          <w:rFonts w:hint="eastAsia"/>
          <w:sz w:val="24"/>
        </w:rPr>
        <w:t>python</w:t>
      </w:r>
      <w:r>
        <w:rPr>
          <w:rFonts w:hint="eastAsia"/>
          <w:sz w:val="24"/>
        </w:rPr>
        <w:t>作为工具来对数据整合。</w:t>
      </w:r>
    </w:p>
    <w:p w:rsidR="00280A15" w:rsidRDefault="00280A15" w:rsidP="008D58C9">
      <w:pPr>
        <w:spacing w:line="400" w:lineRule="exact"/>
        <w:ind w:firstLine="482"/>
        <w:jc w:val="both"/>
        <w:rPr>
          <w:sz w:val="24"/>
        </w:rPr>
      </w:pPr>
      <w:r>
        <w:rPr>
          <w:rFonts w:hint="eastAsia"/>
          <w:sz w:val="24"/>
        </w:rPr>
        <w:t>首先调取数据集，并利用</w:t>
      </w:r>
      <w:r>
        <w:rPr>
          <w:rFonts w:hint="eastAsia"/>
          <w:sz w:val="24"/>
        </w:rPr>
        <w:t>python</w:t>
      </w:r>
      <w:r>
        <w:rPr>
          <w:rFonts w:hint="eastAsia"/>
          <w:sz w:val="24"/>
        </w:rPr>
        <w:t>中的</w:t>
      </w:r>
      <w:r>
        <w:rPr>
          <w:rFonts w:hint="eastAsia"/>
          <w:sz w:val="24"/>
        </w:rPr>
        <w:t>append</w:t>
      </w:r>
      <w:r>
        <w:rPr>
          <w:rFonts w:hint="eastAsia"/>
          <w:sz w:val="24"/>
        </w:rPr>
        <w:t>语句和</w:t>
      </w:r>
      <w:r>
        <w:rPr>
          <w:rFonts w:hint="eastAsia"/>
          <w:sz w:val="24"/>
        </w:rPr>
        <w:t>sort</w:t>
      </w:r>
      <w:r>
        <w:rPr>
          <w:rFonts w:hint="eastAsia"/>
          <w:sz w:val="24"/>
        </w:rPr>
        <w:t>语句对数据进行整合排列，具体过程如图</w:t>
      </w:r>
      <w:r>
        <w:rPr>
          <w:rFonts w:hint="eastAsia"/>
          <w:sz w:val="24"/>
        </w:rPr>
        <w:t>3-3</w:t>
      </w:r>
      <w:r>
        <w:rPr>
          <w:rFonts w:hint="eastAsia"/>
          <w:sz w:val="24"/>
        </w:rPr>
        <w:t>。</w:t>
      </w:r>
    </w:p>
    <w:p w:rsidR="00280A15" w:rsidRDefault="00280A15" w:rsidP="00280A15">
      <w:pPr>
        <w:rPr>
          <w:sz w:val="24"/>
        </w:rPr>
      </w:pPr>
      <w:r>
        <w:rPr>
          <w:noProof/>
          <w:sz w:val="24"/>
        </w:rPr>
        <w:drawing>
          <wp:inline distT="0" distB="0" distL="0" distR="0" wp14:anchorId="19898535" wp14:editId="4BC80A1C">
            <wp:extent cx="5753735" cy="2356485"/>
            <wp:effectExtent l="0" t="0" r="0" b="5715"/>
            <wp:docPr id="334" name="图片 334" descr="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20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2356485"/>
                    </a:xfrm>
                    <a:prstGeom prst="rect">
                      <a:avLst/>
                    </a:prstGeom>
                    <a:noFill/>
                    <a:ln>
                      <a:noFill/>
                    </a:ln>
                  </pic:spPr>
                </pic:pic>
              </a:graphicData>
            </a:graphic>
          </wp:inline>
        </w:drawing>
      </w:r>
    </w:p>
    <w:p w:rsidR="00280A15" w:rsidRPr="00BF7DFE" w:rsidRDefault="00280A15" w:rsidP="00280A15">
      <w:pPr>
        <w:spacing w:line="400" w:lineRule="auto"/>
        <w:jc w:val="center"/>
      </w:pPr>
      <w:r w:rsidRPr="006A45A9">
        <w:rPr>
          <w:rFonts w:hint="eastAsia"/>
        </w:rPr>
        <w:t>图</w:t>
      </w:r>
      <w:r w:rsidRPr="006A45A9">
        <w:rPr>
          <w:rFonts w:hint="eastAsia"/>
        </w:rPr>
        <w:t>3-</w:t>
      </w:r>
      <w:r>
        <w:rPr>
          <w:rFonts w:hint="eastAsia"/>
        </w:rPr>
        <w:t>3</w:t>
      </w:r>
      <w:r w:rsidRPr="006A45A9">
        <w:rPr>
          <w:rFonts w:hint="eastAsia"/>
        </w:rPr>
        <w:t xml:space="preserve"> </w:t>
      </w:r>
      <w:r>
        <w:rPr>
          <w:rFonts w:hint="eastAsia"/>
        </w:rPr>
        <w:t>python</w:t>
      </w:r>
      <w:r w:rsidR="004559A3">
        <w:rPr>
          <w:rFonts w:hint="eastAsia"/>
        </w:rPr>
        <w:t>读取文件路径图</w:t>
      </w:r>
    </w:p>
    <w:p w:rsidR="00280A15" w:rsidRDefault="00280A15" w:rsidP="008D58C9">
      <w:pPr>
        <w:ind w:firstLine="420"/>
        <w:jc w:val="both"/>
        <w:rPr>
          <w:sz w:val="24"/>
        </w:rPr>
      </w:pPr>
      <w:r>
        <w:rPr>
          <w:rFonts w:hint="eastAsia"/>
          <w:sz w:val="24"/>
        </w:rPr>
        <w:t>下一步，</w:t>
      </w:r>
      <w:r>
        <w:rPr>
          <w:sz w:val="24"/>
        </w:rPr>
        <w:t>设计表的存储格式、路径、</w:t>
      </w:r>
      <w:r>
        <w:rPr>
          <w:rFonts w:hint="eastAsia"/>
          <w:sz w:val="24"/>
        </w:rPr>
        <w:t>title</w:t>
      </w:r>
      <w:r>
        <w:rPr>
          <w:rFonts w:hint="eastAsia"/>
          <w:sz w:val="24"/>
        </w:rPr>
        <w:t>以及每一行数据的顺序排列，具体过程如图</w:t>
      </w:r>
      <w:r>
        <w:rPr>
          <w:rFonts w:hint="eastAsia"/>
          <w:sz w:val="24"/>
        </w:rPr>
        <w:t>3-4</w:t>
      </w:r>
      <w:r>
        <w:rPr>
          <w:rFonts w:hint="eastAsia"/>
          <w:sz w:val="24"/>
        </w:rPr>
        <w:t>。</w:t>
      </w:r>
    </w:p>
    <w:p w:rsidR="00280A15" w:rsidRDefault="00280A15" w:rsidP="00280A15">
      <w:pPr>
        <w:rPr>
          <w:sz w:val="24"/>
        </w:rPr>
      </w:pPr>
      <w:r>
        <w:rPr>
          <w:noProof/>
          <w:sz w:val="24"/>
        </w:rPr>
        <w:lastRenderedPageBreak/>
        <w:drawing>
          <wp:inline distT="0" distB="0" distL="0" distR="0" wp14:anchorId="5438B56E" wp14:editId="1E950DF6">
            <wp:extent cx="5760720" cy="2363470"/>
            <wp:effectExtent l="0" t="0" r="0" b="0"/>
            <wp:docPr id="333" name="图片 333" descr="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0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363470"/>
                    </a:xfrm>
                    <a:prstGeom prst="rect">
                      <a:avLst/>
                    </a:prstGeom>
                    <a:noFill/>
                    <a:ln>
                      <a:noFill/>
                    </a:ln>
                  </pic:spPr>
                </pic:pic>
              </a:graphicData>
            </a:graphic>
          </wp:inline>
        </w:drawing>
      </w:r>
    </w:p>
    <w:p w:rsidR="00280A15" w:rsidRDefault="00280A15" w:rsidP="00280A15">
      <w:pPr>
        <w:spacing w:line="400" w:lineRule="auto"/>
        <w:jc w:val="center"/>
      </w:pPr>
      <w:r w:rsidRPr="006A45A9">
        <w:rPr>
          <w:rFonts w:hint="eastAsia"/>
        </w:rPr>
        <w:t>图</w:t>
      </w:r>
      <w:r w:rsidRPr="006A45A9">
        <w:rPr>
          <w:rFonts w:hint="eastAsia"/>
        </w:rPr>
        <w:t>3-</w:t>
      </w:r>
      <w:r>
        <w:rPr>
          <w:rFonts w:hint="eastAsia"/>
        </w:rPr>
        <w:t>4</w:t>
      </w:r>
      <w:r w:rsidRPr="006A45A9">
        <w:rPr>
          <w:rFonts w:hint="eastAsia"/>
        </w:rPr>
        <w:t xml:space="preserve"> </w:t>
      </w:r>
      <w:r>
        <w:rPr>
          <w:rFonts w:hint="eastAsia"/>
        </w:rPr>
        <w:t>python</w:t>
      </w:r>
      <w:r w:rsidR="004559A3">
        <w:rPr>
          <w:rFonts w:hint="eastAsia"/>
        </w:rPr>
        <w:t>创建表格图</w:t>
      </w:r>
    </w:p>
    <w:p w:rsidR="00280A15" w:rsidRDefault="00280A15" w:rsidP="008D58C9">
      <w:pPr>
        <w:spacing w:line="400" w:lineRule="auto"/>
        <w:ind w:firstLine="482"/>
        <w:jc w:val="both"/>
        <w:rPr>
          <w:sz w:val="24"/>
        </w:rPr>
      </w:pPr>
      <w:r>
        <w:rPr>
          <w:rFonts w:hint="eastAsia"/>
          <w:sz w:val="24"/>
        </w:rPr>
        <w:t>具体运行过程如图</w:t>
      </w:r>
      <w:r>
        <w:rPr>
          <w:rFonts w:hint="eastAsia"/>
          <w:sz w:val="24"/>
        </w:rPr>
        <w:t>3-5</w:t>
      </w:r>
      <w:r>
        <w:rPr>
          <w:rFonts w:hint="eastAsia"/>
          <w:sz w:val="24"/>
        </w:rPr>
        <w:t>。</w:t>
      </w:r>
    </w:p>
    <w:p w:rsidR="00280A15" w:rsidRDefault="00280A15" w:rsidP="00280A15">
      <w:pPr>
        <w:spacing w:line="400" w:lineRule="auto"/>
      </w:pPr>
      <w:r>
        <w:rPr>
          <w:noProof/>
        </w:rPr>
        <w:drawing>
          <wp:inline distT="0" distB="0" distL="0" distR="0" wp14:anchorId="57455767" wp14:editId="1A36FDBC">
            <wp:extent cx="5753735" cy="2342515"/>
            <wp:effectExtent l="0" t="0" r="0" b="635"/>
            <wp:docPr id="332" name="图片 332" descr="2018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2018运行"/>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735" cy="2342515"/>
                    </a:xfrm>
                    <a:prstGeom prst="rect">
                      <a:avLst/>
                    </a:prstGeom>
                    <a:noFill/>
                    <a:ln>
                      <a:noFill/>
                    </a:ln>
                  </pic:spPr>
                </pic:pic>
              </a:graphicData>
            </a:graphic>
          </wp:inline>
        </w:drawing>
      </w:r>
    </w:p>
    <w:p w:rsidR="00280A15" w:rsidRDefault="00280A15" w:rsidP="00280A15">
      <w:pPr>
        <w:spacing w:line="400" w:lineRule="exact"/>
        <w:ind w:firstLine="482"/>
        <w:jc w:val="center"/>
      </w:pPr>
      <w:r w:rsidRPr="006A45A9">
        <w:rPr>
          <w:rFonts w:hint="eastAsia"/>
        </w:rPr>
        <w:t>图</w:t>
      </w:r>
      <w:r w:rsidRPr="006A45A9">
        <w:rPr>
          <w:rFonts w:hint="eastAsia"/>
        </w:rPr>
        <w:t>3-</w:t>
      </w:r>
      <w:r>
        <w:rPr>
          <w:rFonts w:hint="eastAsia"/>
        </w:rPr>
        <w:t>5</w:t>
      </w:r>
      <w:r w:rsidRPr="006A45A9">
        <w:rPr>
          <w:rFonts w:hint="eastAsia"/>
        </w:rPr>
        <w:t xml:space="preserve"> </w:t>
      </w:r>
      <w:r>
        <w:rPr>
          <w:rFonts w:hint="eastAsia"/>
        </w:rPr>
        <w:t>2018</w:t>
      </w:r>
      <w:r>
        <w:rPr>
          <w:rFonts w:hint="eastAsia"/>
        </w:rPr>
        <w:t>年</w:t>
      </w:r>
      <w:r w:rsidRPr="006A45A9">
        <w:rPr>
          <w:rFonts w:hint="eastAsia"/>
        </w:rPr>
        <w:t>数据</w:t>
      </w:r>
      <w:r>
        <w:rPr>
          <w:rFonts w:hint="eastAsia"/>
        </w:rPr>
        <w:t>运行过程</w:t>
      </w:r>
      <w:r w:rsidRPr="006A45A9">
        <w:rPr>
          <w:rFonts w:hint="eastAsia"/>
        </w:rPr>
        <w:t>示例图</w:t>
      </w:r>
    </w:p>
    <w:p w:rsidR="00280A15" w:rsidRPr="0042543F" w:rsidRDefault="00280A15" w:rsidP="008D58C9">
      <w:pPr>
        <w:spacing w:line="400" w:lineRule="exact"/>
        <w:ind w:firstLine="482"/>
        <w:jc w:val="both"/>
      </w:pPr>
      <w:r>
        <w:rPr>
          <w:rFonts w:hint="eastAsia"/>
          <w:sz w:val="24"/>
        </w:rPr>
        <w:t>最后运行完，</w:t>
      </w:r>
      <w:r>
        <w:rPr>
          <w:rFonts w:hint="eastAsia"/>
          <w:sz w:val="24"/>
        </w:rPr>
        <w:t>2018</w:t>
      </w:r>
      <w:r>
        <w:rPr>
          <w:rFonts w:hint="eastAsia"/>
          <w:sz w:val="24"/>
        </w:rPr>
        <w:t>年和</w:t>
      </w:r>
      <w:r>
        <w:rPr>
          <w:rFonts w:hint="eastAsia"/>
          <w:sz w:val="24"/>
        </w:rPr>
        <w:t>2020</w:t>
      </w:r>
      <w:r>
        <w:rPr>
          <w:rFonts w:hint="eastAsia"/>
          <w:sz w:val="24"/>
        </w:rPr>
        <w:t>年分别都整合了</w:t>
      </w:r>
      <w:r>
        <w:rPr>
          <w:rFonts w:hint="eastAsia"/>
          <w:sz w:val="24"/>
        </w:rPr>
        <w:t>4000</w:t>
      </w:r>
      <w:r w:rsidR="00861D71">
        <w:rPr>
          <w:rFonts w:hint="eastAsia"/>
          <w:sz w:val="24"/>
        </w:rPr>
        <w:t>万</w:t>
      </w:r>
      <w:r>
        <w:rPr>
          <w:rFonts w:hint="eastAsia"/>
          <w:sz w:val="24"/>
        </w:rPr>
        <w:t>条数据，共计</w:t>
      </w:r>
      <w:r>
        <w:rPr>
          <w:rFonts w:hint="eastAsia"/>
          <w:sz w:val="24"/>
        </w:rPr>
        <w:t>8000</w:t>
      </w:r>
      <w:r w:rsidR="00861D71">
        <w:rPr>
          <w:rFonts w:hint="eastAsia"/>
          <w:sz w:val="24"/>
        </w:rPr>
        <w:t>万</w:t>
      </w:r>
      <w:r>
        <w:rPr>
          <w:rFonts w:hint="eastAsia"/>
          <w:sz w:val="24"/>
        </w:rPr>
        <w:t>条数据这些数据将用于后期的时间模式挖掘以及空间模式挖掘之中。</w:t>
      </w:r>
    </w:p>
    <w:p w:rsidR="00280A15" w:rsidRPr="00083672" w:rsidRDefault="00280A15" w:rsidP="005F10F5">
      <w:pPr>
        <w:pStyle w:val="2"/>
      </w:pPr>
      <w:bookmarkStart w:id="58" w:name="_Toc102586674"/>
      <w:bookmarkStart w:id="59" w:name="_Toc102588788"/>
      <w:r w:rsidRPr="00083672">
        <w:t>基于客流量统计的乘客行为分析</w:t>
      </w:r>
      <w:bookmarkEnd w:id="58"/>
      <w:bookmarkEnd w:id="59"/>
    </w:p>
    <w:p w:rsidR="00280A15" w:rsidRDefault="00280A15" w:rsidP="008D58C9">
      <w:pPr>
        <w:spacing w:line="400" w:lineRule="exact"/>
        <w:ind w:firstLine="482"/>
        <w:jc w:val="both"/>
        <w:rPr>
          <w:sz w:val="24"/>
        </w:rPr>
      </w:pPr>
      <w:r>
        <w:rPr>
          <w:rFonts w:hint="eastAsia"/>
          <w:sz w:val="24"/>
        </w:rPr>
        <w:t>已知</w:t>
      </w:r>
      <w:r w:rsidRPr="002B0E89">
        <w:rPr>
          <w:rFonts w:hint="eastAsia"/>
          <w:sz w:val="24"/>
        </w:rPr>
        <w:t>北京市二</w:t>
      </w:r>
      <w:proofErr w:type="gramStart"/>
      <w:r w:rsidRPr="002B0E89">
        <w:rPr>
          <w:rFonts w:hint="eastAsia"/>
          <w:sz w:val="24"/>
        </w:rPr>
        <w:t>维码</w:t>
      </w:r>
      <w:r>
        <w:rPr>
          <w:rFonts w:hint="eastAsia"/>
          <w:sz w:val="24"/>
        </w:rPr>
        <w:t>刷码</w:t>
      </w:r>
      <w:proofErr w:type="gramEnd"/>
      <w:r w:rsidRPr="002B0E89">
        <w:rPr>
          <w:rFonts w:hint="eastAsia"/>
          <w:sz w:val="24"/>
        </w:rPr>
        <w:t>过闸投入使用的政策颁布时间为</w:t>
      </w:r>
      <w:r w:rsidRPr="002B0E89">
        <w:rPr>
          <w:rFonts w:hint="eastAsia"/>
          <w:sz w:val="24"/>
        </w:rPr>
        <w:t>2018</w:t>
      </w:r>
      <w:r>
        <w:rPr>
          <w:rFonts w:hint="eastAsia"/>
          <w:sz w:val="24"/>
        </w:rPr>
        <w:t>年下旬，因此</w:t>
      </w:r>
      <w:r w:rsidRPr="002B0E89">
        <w:rPr>
          <w:rFonts w:hint="eastAsia"/>
          <w:sz w:val="24"/>
        </w:rPr>
        <w:t>我们可以</w:t>
      </w:r>
      <w:r w:rsidR="00BD5095">
        <w:rPr>
          <w:rFonts w:hint="eastAsia"/>
          <w:sz w:val="24"/>
        </w:rPr>
        <w:t>先</w:t>
      </w:r>
      <w:r>
        <w:rPr>
          <w:rFonts w:hint="eastAsia"/>
          <w:sz w:val="24"/>
        </w:rPr>
        <w:t>在政策提出前后各自随机选取</w:t>
      </w:r>
      <w:r>
        <w:rPr>
          <w:rFonts w:hint="eastAsia"/>
          <w:sz w:val="24"/>
        </w:rPr>
        <w:t>6</w:t>
      </w:r>
      <w:r w:rsidR="00BD5095">
        <w:rPr>
          <w:rFonts w:hint="eastAsia"/>
          <w:sz w:val="24"/>
        </w:rPr>
        <w:t>个月的居民出行数据，然后</w:t>
      </w:r>
      <w:r>
        <w:rPr>
          <w:rFonts w:hint="eastAsia"/>
          <w:sz w:val="24"/>
        </w:rPr>
        <w:t>统计不同年份</w:t>
      </w:r>
      <w:r w:rsidR="00056E96">
        <w:rPr>
          <w:rFonts w:hint="eastAsia"/>
          <w:sz w:val="24"/>
        </w:rPr>
        <w:t>相同</w:t>
      </w:r>
      <w:r w:rsidR="00056E96">
        <w:rPr>
          <w:rFonts w:hint="eastAsia"/>
          <w:sz w:val="24"/>
        </w:rPr>
        <w:t>6</w:t>
      </w:r>
      <w:r w:rsidR="00056E96">
        <w:rPr>
          <w:rFonts w:hint="eastAsia"/>
          <w:sz w:val="24"/>
        </w:rPr>
        <w:t>个月</w:t>
      </w:r>
      <w:r>
        <w:rPr>
          <w:rFonts w:hint="eastAsia"/>
          <w:sz w:val="24"/>
        </w:rPr>
        <w:t>数据中的</w:t>
      </w:r>
      <w:r w:rsidR="00056E96">
        <w:rPr>
          <w:rFonts w:hint="eastAsia"/>
          <w:sz w:val="24"/>
        </w:rPr>
        <w:t>到达车站编号</w:t>
      </w:r>
      <w:r>
        <w:rPr>
          <w:rFonts w:hint="eastAsia"/>
          <w:sz w:val="24"/>
        </w:rPr>
        <w:t>出现的</w:t>
      </w:r>
      <w:r w:rsidR="00056E96">
        <w:rPr>
          <w:rFonts w:hint="eastAsia"/>
          <w:sz w:val="24"/>
        </w:rPr>
        <w:t>频率，</w:t>
      </w:r>
      <w:r w:rsidR="00BD5095">
        <w:rPr>
          <w:rFonts w:hint="eastAsia"/>
          <w:sz w:val="24"/>
        </w:rPr>
        <w:t>到达</w:t>
      </w:r>
      <w:r w:rsidR="00056E96">
        <w:rPr>
          <w:rFonts w:hint="eastAsia"/>
          <w:sz w:val="24"/>
        </w:rPr>
        <w:t>车站编号出现的频率在这里可以近似等于车站的客流量。为了直观的看出变化</w:t>
      </w:r>
      <w:r w:rsidR="009F2FE8">
        <w:rPr>
          <w:rFonts w:hint="eastAsia"/>
          <w:sz w:val="24"/>
        </w:rPr>
        <w:t>且避免选到某些受到极端影响的数据</w:t>
      </w:r>
      <w:r w:rsidR="00056E96">
        <w:rPr>
          <w:rFonts w:hint="eastAsia"/>
          <w:sz w:val="24"/>
        </w:rPr>
        <w:t>，我们</w:t>
      </w:r>
      <w:r w:rsidR="00BD5095">
        <w:rPr>
          <w:rFonts w:hint="eastAsia"/>
          <w:sz w:val="24"/>
        </w:rPr>
        <w:t>将会选</w:t>
      </w:r>
      <w:r w:rsidR="00056E96">
        <w:rPr>
          <w:rFonts w:hint="eastAsia"/>
          <w:sz w:val="24"/>
        </w:rPr>
        <w:t>取出一些频率值</w:t>
      </w:r>
      <w:r w:rsidR="009F2FE8">
        <w:rPr>
          <w:rFonts w:hint="eastAsia"/>
          <w:sz w:val="24"/>
        </w:rPr>
        <w:t>比较稳定且数值</w:t>
      </w:r>
      <w:r w:rsidR="00056E96">
        <w:rPr>
          <w:rFonts w:hint="eastAsia"/>
          <w:sz w:val="24"/>
        </w:rPr>
        <w:t>较大的到达车站编号，观察政策提出前后这些到达车站编号的频数变化即客流量的变化</w:t>
      </w:r>
      <w:r w:rsidR="00056E96">
        <w:rPr>
          <w:sz w:val="24"/>
        </w:rPr>
        <w:t>来初步确定该政策的提出是否会</w:t>
      </w:r>
      <w:r>
        <w:rPr>
          <w:sz w:val="24"/>
        </w:rPr>
        <w:t>对居民出行选择产生一</w:t>
      </w:r>
      <w:r>
        <w:rPr>
          <w:sz w:val="24"/>
        </w:rPr>
        <w:lastRenderedPageBreak/>
        <w:t>定的影响。</w:t>
      </w:r>
      <w:r w:rsidR="00056E96">
        <w:rPr>
          <w:sz w:val="24"/>
        </w:rPr>
        <w:t>由于数据量过于庞大，已超出</w:t>
      </w:r>
      <w:r w:rsidR="00056E96">
        <w:rPr>
          <w:rFonts w:hint="eastAsia"/>
          <w:sz w:val="24"/>
        </w:rPr>
        <w:t>SPSS</w:t>
      </w:r>
      <w:r w:rsidR="00056E96">
        <w:rPr>
          <w:rFonts w:hint="eastAsia"/>
          <w:sz w:val="24"/>
        </w:rPr>
        <w:t>所能承载的最大数值量</w:t>
      </w:r>
      <w:r w:rsidR="00056E96">
        <w:rPr>
          <w:sz w:val="24"/>
        </w:rPr>
        <w:t>，因此我们</w:t>
      </w:r>
      <w:r w:rsidR="00BD5095">
        <w:rPr>
          <w:sz w:val="24"/>
        </w:rPr>
        <w:t>将会</w:t>
      </w:r>
      <w:r w:rsidR="00056E96">
        <w:rPr>
          <w:sz w:val="24"/>
        </w:rPr>
        <w:t>每次只向</w:t>
      </w:r>
      <w:r w:rsidR="00056E96">
        <w:rPr>
          <w:rFonts w:hint="eastAsia"/>
          <w:sz w:val="24"/>
        </w:rPr>
        <w:t>SPSS</w:t>
      </w:r>
      <w:r w:rsidR="00056E96">
        <w:rPr>
          <w:rFonts w:hint="eastAsia"/>
          <w:sz w:val="24"/>
        </w:rPr>
        <w:t>中导入一个月的数据进行频率统计，然后再将</w:t>
      </w:r>
      <w:r w:rsidR="00AA7FFA">
        <w:rPr>
          <w:rFonts w:hint="eastAsia"/>
          <w:sz w:val="24"/>
        </w:rPr>
        <w:t>统计出来的</w:t>
      </w:r>
      <w:r w:rsidR="00056E96">
        <w:rPr>
          <w:rFonts w:hint="eastAsia"/>
          <w:sz w:val="24"/>
        </w:rPr>
        <w:t>到达车站编号</w:t>
      </w:r>
      <w:r w:rsidR="00BD5095">
        <w:rPr>
          <w:rFonts w:hint="eastAsia"/>
          <w:sz w:val="24"/>
        </w:rPr>
        <w:t>6</w:t>
      </w:r>
      <w:r w:rsidR="00BD5095">
        <w:rPr>
          <w:rFonts w:hint="eastAsia"/>
          <w:sz w:val="24"/>
        </w:rPr>
        <w:t>个月的频率值进行</w:t>
      </w:r>
      <w:r w:rsidR="00056E96">
        <w:rPr>
          <w:rFonts w:hint="eastAsia"/>
          <w:sz w:val="24"/>
        </w:rPr>
        <w:t>加和</w:t>
      </w:r>
      <w:r w:rsidR="00B71064">
        <w:rPr>
          <w:rFonts w:hint="eastAsia"/>
          <w:sz w:val="24"/>
        </w:rPr>
        <w:t>，</w:t>
      </w:r>
      <w:r>
        <w:rPr>
          <w:rFonts w:hint="eastAsia"/>
          <w:sz w:val="24"/>
        </w:rPr>
        <w:t>具体过程如下。</w:t>
      </w:r>
    </w:p>
    <w:p w:rsidR="00AA7FFA" w:rsidRDefault="00B71064" w:rsidP="00540CC5">
      <w:pPr>
        <w:spacing w:line="400" w:lineRule="exact"/>
        <w:ind w:firstLine="420"/>
        <w:jc w:val="both"/>
        <w:rPr>
          <w:sz w:val="24"/>
        </w:rPr>
      </w:pPr>
      <w:r>
        <w:rPr>
          <w:rFonts w:hint="eastAsia"/>
          <w:sz w:val="24"/>
        </w:rPr>
        <w:t>以</w:t>
      </w:r>
      <w:r>
        <w:rPr>
          <w:rFonts w:hint="eastAsia"/>
          <w:sz w:val="24"/>
        </w:rPr>
        <w:t>2018</w:t>
      </w:r>
      <w:r>
        <w:rPr>
          <w:rFonts w:hint="eastAsia"/>
          <w:sz w:val="24"/>
        </w:rPr>
        <w:t>年</w:t>
      </w:r>
      <w:r w:rsidR="009E3635">
        <w:rPr>
          <w:rFonts w:hint="eastAsia"/>
          <w:sz w:val="24"/>
        </w:rPr>
        <w:t>和</w:t>
      </w:r>
      <w:r w:rsidR="009E3635">
        <w:rPr>
          <w:rFonts w:hint="eastAsia"/>
          <w:sz w:val="24"/>
        </w:rPr>
        <w:t>2020</w:t>
      </w:r>
      <w:r w:rsidR="009E3635">
        <w:rPr>
          <w:rFonts w:hint="eastAsia"/>
          <w:sz w:val="24"/>
        </w:rPr>
        <w:t>年</w:t>
      </w:r>
      <w:r>
        <w:rPr>
          <w:rFonts w:hint="eastAsia"/>
          <w:sz w:val="24"/>
        </w:rPr>
        <w:t>1</w:t>
      </w:r>
      <w:r>
        <w:rPr>
          <w:rFonts w:hint="eastAsia"/>
          <w:sz w:val="24"/>
        </w:rPr>
        <w:t>月份为例，将数据导入到</w:t>
      </w:r>
      <w:r>
        <w:rPr>
          <w:rFonts w:hint="eastAsia"/>
          <w:sz w:val="24"/>
        </w:rPr>
        <w:t>SPSS</w:t>
      </w:r>
      <w:r>
        <w:rPr>
          <w:rFonts w:hint="eastAsia"/>
          <w:sz w:val="24"/>
        </w:rPr>
        <w:t>中，然后进行分析—描述统计—</w:t>
      </w:r>
      <w:r w:rsidR="00AA7FFA">
        <w:rPr>
          <w:rFonts w:hint="eastAsia"/>
          <w:sz w:val="24"/>
        </w:rPr>
        <w:t>频率。</w:t>
      </w:r>
    </w:p>
    <w:p w:rsidR="00280A15" w:rsidRDefault="00C514D4" w:rsidP="00AA7FFA">
      <w:pPr>
        <w:spacing w:line="240" w:lineRule="atLeast"/>
        <w:jc w:val="center"/>
        <w:rPr>
          <w:sz w:val="24"/>
        </w:rPr>
      </w:pPr>
      <w:r>
        <w:rPr>
          <w:sz w:val="24"/>
        </w:rPr>
        <w:pict>
          <v:shape id="_x0000_i1027" type="#_x0000_t75" style="width:452.95pt;height:211.7pt">
            <v:imagedata r:id="rId29" o:title="频率"/>
          </v:shape>
        </w:pict>
      </w:r>
    </w:p>
    <w:p w:rsidR="006F751C" w:rsidRDefault="006F751C" w:rsidP="006F751C">
      <w:pPr>
        <w:spacing w:line="400" w:lineRule="exact"/>
        <w:ind w:firstLine="482"/>
        <w:jc w:val="center"/>
      </w:pPr>
      <w:r w:rsidRPr="006A45A9">
        <w:rPr>
          <w:rFonts w:hint="eastAsia"/>
        </w:rPr>
        <w:t>图</w:t>
      </w:r>
      <w:r w:rsidRPr="006A45A9">
        <w:rPr>
          <w:rFonts w:hint="eastAsia"/>
        </w:rPr>
        <w:t>3-</w:t>
      </w:r>
      <w:r w:rsidR="004559A3">
        <w:rPr>
          <w:rFonts w:hint="eastAsia"/>
        </w:rPr>
        <w:t>6</w:t>
      </w:r>
      <w:r w:rsidRPr="006A45A9">
        <w:rPr>
          <w:rFonts w:hint="eastAsia"/>
        </w:rPr>
        <w:t xml:space="preserve"> </w:t>
      </w:r>
      <w:r>
        <w:rPr>
          <w:rFonts w:hint="eastAsia"/>
        </w:rPr>
        <w:t>2018</w:t>
      </w:r>
      <w:r>
        <w:rPr>
          <w:rFonts w:hint="eastAsia"/>
        </w:rPr>
        <w:t>年</w:t>
      </w:r>
      <w:r w:rsidRPr="006A45A9">
        <w:rPr>
          <w:rFonts w:hint="eastAsia"/>
        </w:rPr>
        <w:t>数据</w:t>
      </w:r>
      <w:r w:rsidR="00941A16">
        <w:rPr>
          <w:rFonts w:hint="eastAsia"/>
        </w:rPr>
        <w:t>SPSS</w:t>
      </w:r>
      <w:r w:rsidR="00941A16">
        <w:rPr>
          <w:rFonts w:hint="eastAsia"/>
        </w:rPr>
        <w:t>运行图</w:t>
      </w:r>
    </w:p>
    <w:p w:rsidR="006F751C" w:rsidRDefault="006F751C" w:rsidP="008D58C9">
      <w:pPr>
        <w:spacing w:line="400" w:lineRule="exact"/>
        <w:ind w:firstLine="482"/>
        <w:jc w:val="both"/>
        <w:rPr>
          <w:sz w:val="24"/>
        </w:rPr>
      </w:pPr>
      <w:r>
        <w:rPr>
          <w:rFonts w:hint="eastAsia"/>
          <w:sz w:val="24"/>
        </w:rPr>
        <w:t>得出以下频率图表。</w:t>
      </w:r>
    </w:p>
    <w:p w:rsidR="006F751C" w:rsidRDefault="00C514D4" w:rsidP="006F751C">
      <w:pPr>
        <w:spacing w:line="240" w:lineRule="atLeast"/>
        <w:jc w:val="center"/>
        <w:rPr>
          <w:sz w:val="24"/>
        </w:rPr>
      </w:pPr>
      <w:r>
        <w:rPr>
          <w:sz w:val="24"/>
        </w:rPr>
        <w:pict>
          <v:shape id="_x0000_i1028" type="#_x0000_t75" style="width:326.15pt;height:272.95pt">
            <v:imagedata r:id="rId30" o:title="156"/>
          </v:shape>
        </w:pict>
      </w:r>
    </w:p>
    <w:p w:rsidR="006F751C" w:rsidRDefault="006F751C" w:rsidP="006F751C">
      <w:pPr>
        <w:spacing w:line="400" w:lineRule="exact"/>
        <w:ind w:firstLine="482"/>
        <w:jc w:val="center"/>
      </w:pPr>
      <w:r w:rsidRPr="006A45A9">
        <w:rPr>
          <w:rFonts w:hint="eastAsia"/>
        </w:rPr>
        <w:t>图</w:t>
      </w:r>
      <w:r w:rsidRPr="006A45A9">
        <w:rPr>
          <w:rFonts w:hint="eastAsia"/>
        </w:rPr>
        <w:t>3-</w:t>
      </w:r>
      <w:r w:rsidR="004559A3">
        <w:rPr>
          <w:rFonts w:hint="eastAsia"/>
        </w:rPr>
        <w:t>7</w:t>
      </w:r>
      <w:r w:rsidRPr="006A45A9">
        <w:rPr>
          <w:rFonts w:hint="eastAsia"/>
        </w:rPr>
        <w:t xml:space="preserve"> </w:t>
      </w:r>
      <w:r>
        <w:rPr>
          <w:rFonts w:hint="eastAsia"/>
        </w:rPr>
        <w:t>2018</w:t>
      </w:r>
      <w:r>
        <w:rPr>
          <w:rFonts w:hint="eastAsia"/>
        </w:rPr>
        <w:t>年</w:t>
      </w:r>
      <w:r w:rsidR="00861D71">
        <w:rPr>
          <w:rFonts w:hint="eastAsia"/>
        </w:rPr>
        <w:t>部分</w:t>
      </w:r>
      <w:r w:rsidRPr="006A45A9">
        <w:rPr>
          <w:rFonts w:hint="eastAsia"/>
        </w:rPr>
        <w:t>数据</w:t>
      </w:r>
      <w:r w:rsidR="00941A16">
        <w:rPr>
          <w:rFonts w:hint="eastAsia"/>
        </w:rPr>
        <w:t>频率图示例</w:t>
      </w:r>
      <w:r w:rsidR="00941A16">
        <w:rPr>
          <w:rFonts w:hint="eastAsia"/>
        </w:rPr>
        <w:t>1</w:t>
      </w:r>
    </w:p>
    <w:p w:rsidR="006F751C" w:rsidRDefault="00C514D4" w:rsidP="006F751C">
      <w:pPr>
        <w:spacing w:line="240" w:lineRule="atLeast"/>
        <w:jc w:val="center"/>
        <w:rPr>
          <w:sz w:val="24"/>
        </w:rPr>
      </w:pPr>
      <w:r>
        <w:rPr>
          <w:sz w:val="24"/>
        </w:rPr>
        <w:lastRenderedPageBreak/>
        <w:pict>
          <v:shape id="_x0000_i1029" type="#_x0000_t75" style="width:319.15pt;height:295.5pt">
            <v:imagedata r:id="rId31" o:title="256"/>
          </v:shape>
        </w:pict>
      </w:r>
    </w:p>
    <w:p w:rsidR="006F751C" w:rsidRDefault="006F751C" w:rsidP="006F751C">
      <w:pPr>
        <w:spacing w:line="400" w:lineRule="exact"/>
        <w:ind w:firstLine="482"/>
        <w:jc w:val="center"/>
      </w:pPr>
      <w:r w:rsidRPr="006A45A9">
        <w:rPr>
          <w:rFonts w:hint="eastAsia"/>
        </w:rPr>
        <w:t>图</w:t>
      </w:r>
      <w:r w:rsidRPr="006A45A9">
        <w:rPr>
          <w:rFonts w:hint="eastAsia"/>
        </w:rPr>
        <w:t>3-</w:t>
      </w:r>
      <w:r w:rsidR="004559A3">
        <w:rPr>
          <w:rFonts w:hint="eastAsia"/>
        </w:rPr>
        <w:t>8</w:t>
      </w:r>
      <w:r w:rsidRPr="006A45A9">
        <w:rPr>
          <w:rFonts w:hint="eastAsia"/>
        </w:rPr>
        <w:t xml:space="preserve"> </w:t>
      </w:r>
      <w:r>
        <w:rPr>
          <w:rFonts w:hint="eastAsia"/>
        </w:rPr>
        <w:t>2018</w:t>
      </w:r>
      <w:r>
        <w:rPr>
          <w:rFonts w:hint="eastAsia"/>
        </w:rPr>
        <w:t>年</w:t>
      </w:r>
      <w:r w:rsidR="00861D71">
        <w:rPr>
          <w:rFonts w:hint="eastAsia"/>
        </w:rPr>
        <w:t>部分</w:t>
      </w:r>
      <w:r w:rsidRPr="006A45A9">
        <w:rPr>
          <w:rFonts w:hint="eastAsia"/>
        </w:rPr>
        <w:t>数据</w:t>
      </w:r>
      <w:r w:rsidR="00941A16">
        <w:rPr>
          <w:rFonts w:hint="eastAsia"/>
        </w:rPr>
        <w:t>频率图示例</w:t>
      </w:r>
      <w:r w:rsidR="00941A16">
        <w:rPr>
          <w:rFonts w:hint="eastAsia"/>
        </w:rPr>
        <w:t>2</w:t>
      </w:r>
    </w:p>
    <w:p w:rsidR="006F751C" w:rsidRDefault="00C514D4" w:rsidP="00D15F3A">
      <w:pPr>
        <w:spacing w:line="240" w:lineRule="atLeast"/>
        <w:jc w:val="center"/>
        <w:rPr>
          <w:sz w:val="24"/>
        </w:rPr>
      </w:pPr>
      <w:r>
        <w:rPr>
          <w:sz w:val="24"/>
        </w:rPr>
        <w:pict>
          <v:shape id="_x0000_i1030" type="#_x0000_t75" style="width:444.35pt;height:250.4pt">
            <v:imagedata r:id="rId32" o:title="表" croptop="1115f" cropbottom="2903f" cropleft="463f" cropright="723f"/>
          </v:shape>
        </w:pict>
      </w:r>
    </w:p>
    <w:p w:rsidR="006F751C" w:rsidRDefault="006F751C" w:rsidP="006F751C">
      <w:pPr>
        <w:spacing w:line="400" w:lineRule="exact"/>
        <w:ind w:firstLine="482"/>
        <w:jc w:val="center"/>
      </w:pPr>
      <w:r w:rsidRPr="006A45A9">
        <w:rPr>
          <w:rFonts w:hint="eastAsia"/>
        </w:rPr>
        <w:t>图</w:t>
      </w:r>
      <w:r w:rsidRPr="006A45A9">
        <w:rPr>
          <w:rFonts w:hint="eastAsia"/>
        </w:rPr>
        <w:t>3-</w:t>
      </w:r>
      <w:r w:rsidR="004559A3">
        <w:rPr>
          <w:rFonts w:hint="eastAsia"/>
        </w:rPr>
        <w:t>9</w:t>
      </w:r>
      <w:r w:rsidRPr="006A45A9">
        <w:rPr>
          <w:rFonts w:hint="eastAsia"/>
        </w:rPr>
        <w:t xml:space="preserve"> </w:t>
      </w:r>
      <w:r>
        <w:rPr>
          <w:rFonts w:hint="eastAsia"/>
        </w:rPr>
        <w:t>2018</w:t>
      </w:r>
      <w:r>
        <w:rPr>
          <w:rFonts w:hint="eastAsia"/>
        </w:rPr>
        <w:t>年</w:t>
      </w:r>
      <w:r w:rsidR="00941A16">
        <w:rPr>
          <w:rFonts w:hint="eastAsia"/>
        </w:rPr>
        <w:t>到达车站编号频率图</w:t>
      </w:r>
    </w:p>
    <w:p w:rsidR="009F2FE8" w:rsidRDefault="00C514D4" w:rsidP="009F2FE8">
      <w:pPr>
        <w:spacing w:line="240" w:lineRule="atLeast"/>
        <w:jc w:val="center"/>
      </w:pPr>
      <w:r>
        <w:lastRenderedPageBreak/>
        <w:pict>
          <v:shape id="_x0000_i1031" type="#_x0000_t75" style="width:452.95pt;height:210.1pt">
            <v:imagedata r:id="rId33" o:title="2222222222"/>
          </v:shape>
        </w:pict>
      </w:r>
    </w:p>
    <w:p w:rsidR="009F2FE8" w:rsidRPr="00941A16" w:rsidRDefault="009F2FE8" w:rsidP="00941A16">
      <w:pPr>
        <w:spacing w:line="400" w:lineRule="exact"/>
        <w:ind w:firstLine="482"/>
        <w:jc w:val="center"/>
      </w:pPr>
      <w:r w:rsidRPr="006A45A9">
        <w:rPr>
          <w:rFonts w:hint="eastAsia"/>
        </w:rPr>
        <w:t>图</w:t>
      </w:r>
      <w:r w:rsidRPr="006A45A9">
        <w:rPr>
          <w:rFonts w:hint="eastAsia"/>
        </w:rPr>
        <w:t>3-</w:t>
      </w:r>
      <w:r w:rsidR="004559A3">
        <w:rPr>
          <w:rFonts w:hint="eastAsia"/>
        </w:rPr>
        <w:t>10</w:t>
      </w:r>
      <w:r w:rsidRPr="006A45A9">
        <w:rPr>
          <w:rFonts w:hint="eastAsia"/>
        </w:rPr>
        <w:t xml:space="preserve"> </w:t>
      </w:r>
      <w:r w:rsidR="00941A16">
        <w:rPr>
          <w:rFonts w:hint="eastAsia"/>
        </w:rPr>
        <w:t>2020</w:t>
      </w:r>
      <w:r w:rsidR="00941A16">
        <w:rPr>
          <w:rFonts w:hint="eastAsia"/>
        </w:rPr>
        <w:t>年</w:t>
      </w:r>
      <w:r w:rsidR="00941A16" w:rsidRPr="006A45A9">
        <w:rPr>
          <w:rFonts w:hint="eastAsia"/>
        </w:rPr>
        <w:t>数据</w:t>
      </w:r>
      <w:r w:rsidR="00941A16">
        <w:rPr>
          <w:rFonts w:hint="eastAsia"/>
        </w:rPr>
        <w:t>SPSS</w:t>
      </w:r>
      <w:r w:rsidR="00941A16">
        <w:rPr>
          <w:rFonts w:hint="eastAsia"/>
        </w:rPr>
        <w:t>运行图</w:t>
      </w:r>
    </w:p>
    <w:p w:rsidR="009F2FE8" w:rsidRDefault="00C514D4" w:rsidP="009F2FE8">
      <w:pPr>
        <w:spacing w:line="240" w:lineRule="atLeast"/>
        <w:jc w:val="center"/>
      </w:pPr>
      <w:r>
        <w:pict>
          <v:shape id="_x0000_i1032" type="#_x0000_t75" style="width:448.1pt;height:289.6pt">
            <v:imagedata r:id="rId34" o:title="56789" cropleft="788f"/>
          </v:shape>
        </w:pict>
      </w:r>
    </w:p>
    <w:p w:rsidR="009F2FE8" w:rsidRDefault="009F2FE8" w:rsidP="009F2FE8">
      <w:pPr>
        <w:spacing w:line="400" w:lineRule="exact"/>
        <w:ind w:firstLine="482"/>
        <w:jc w:val="center"/>
      </w:pPr>
      <w:r w:rsidRPr="006A45A9">
        <w:rPr>
          <w:rFonts w:hint="eastAsia"/>
        </w:rPr>
        <w:t>图</w:t>
      </w:r>
      <w:r w:rsidRPr="006A45A9">
        <w:rPr>
          <w:rFonts w:hint="eastAsia"/>
        </w:rPr>
        <w:t>3-</w:t>
      </w:r>
      <w:r w:rsidR="004559A3">
        <w:rPr>
          <w:rFonts w:hint="eastAsia"/>
        </w:rPr>
        <w:t>11</w:t>
      </w:r>
      <w:r w:rsidRPr="006A45A9">
        <w:rPr>
          <w:rFonts w:hint="eastAsia"/>
        </w:rPr>
        <w:t xml:space="preserve"> </w:t>
      </w:r>
      <w:r w:rsidR="00941A16">
        <w:rPr>
          <w:rFonts w:hint="eastAsia"/>
        </w:rPr>
        <w:t>2020</w:t>
      </w:r>
      <w:r w:rsidR="00941A16">
        <w:rPr>
          <w:rFonts w:hint="eastAsia"/>
        </w:rPr>
        <w:t>年</w:t>
      </w:r>
      <w:r w:rsidR="00861D71">
        <w:rPr>
          <w:rFonts w:hint="eastAsia"/>
        </w:rPr>
        <w:t>部分</w:t>
      </w:r>
      <w:r w:rsidR="00941A16" w:rsidRPr="006A45A9">
        <w:rPr>
          <w:rFonts w:hint="eastAsia"/>
        </w:rPr>
        <w:t>数据</w:t>
      </w:r>
      <w:r w:rsidR="00941A16">
        <w:rPr>
          <w:rFonts w:hint="eastAsia"/>
        </w:rPr>
        <w:t>频率图示例</w:t>
      </w:r>
      <w:r w:rsidR="00941A16">
        <w:rPr>
          <w:rFonts w:hint="eastAsia"/>
        </w:rPr>
        <w:t>1</w:t>
      </w:r>
    </w:p>
    <w:p w:rsidR="009F2FE8" w:rsidRDefault="00C514D4" w:rsidP="009F2FE8">
      <w:pPr>
        <w:spacing w:line="240" w:lineRule="atLeast"/>
        <w:jc w:val="center"/>
      </w:pPr>
      <w:r>
        <w:lastRenderedPageBreak/>
        <w:pict>
          <v:shape id="_x0000_i1033" type="#_x0000_t75" style="width:421.8pt;height:283.15pt">
            <v:imagedata r:id="rId35" o:title="10111213"/>
          </v:shape>
        </w:pict>
      </w:r>
    </w:p>
    <w:p w:rsidR="009F2FE8" w:rsidRDefault="009F2FE8" w:rsidP="009F2FE8">
      <w:pPr>
        <w:spacing w:line="400" w:lineRule="exact"/>
        <w:ind w:firstLine="482"/>
        <w:jc w:val="center"/>
      </w:pPr>
      <w:r w:rsidRPr="006A45A9">
        <w:rPr>
          <w:rFonts w:hint="eastAsia"/>
        </w:rPr>
        <w:t>图</w:t>
      </w:r>
      <w:r w:rsidRPr="006A45A9">
        <w:rPr>
          <w:rFonts w:hint="eastAsia"/>
        </w:rPr>
        <w:t>3-</w:t>
      </w:r>
      <w:r w:rsidR="004559A3">
        <w:rPr>
          <w:rFonts w:hint="eastAsia"/>
        </w:rPr>
        <w:t>12</w:t>
      </w:r>
      <w:r w:rsidRPr="006A45A9">
        <w:rPr>
          <w:rFonts w:hint="eastAsia"/>
        </w:rPr>
        <w:t xml:space="preserve"> </w:t>
      </w:r>
      <w:r w:rsidR="00941A16">
        <w:rPr>
          <w:rFonts w:hint="eastAsia"/>
        </w:rPr>
        <w:t>2020</w:t>
      </w:r>
      <w:r w:rsidR="00941A16">
        <w:rPr>
          <w:rFonts w:hint="eastAsia"/>
        </w:rPr>
        <w:t>年</w:t>
      </w:r>
      <w:r w:rsidR="00861D71">
        <w:rPr>
          <w:rFonts w:hint="eastAsia"/>
        </w:rPr>
        <w:t>部分</w:t>
      </w:r>
      <w:r w:rsidR="00941A16" w:rsidRPr="006A45A9">
        <w:rPr>
          <w:rFonts w:hint="eastAsia"/>
        </w:rPr>
        <w:t>数据</w:t>
      </w:r>
      <w:r w:rsidR="00941A16">
        <w:rPr>
          <w:rFonts w:hint="eastAsia"/>
        </w:rPr>
        <w:t>频率图示例</w:t>
      </w:r>
      <w:r w:rsidR="00941A16">
        <w:rPr>
          <w:rFonts w:hint="eastAsia"/>
        </w:rPr>
        <w:t>2</w:t>
      </w:r>
    </w:p>
    <w:p w:rsidR="009F2FE8" w:rsidRDefault="00C514D4" w:rsidP="009F2FE8">
      <w:pPr>
        <w:spacing w:line="240" w:lineRule="atLeast"/>
        <w:jc w:val="center"/>
      </w:pPr>
      <w:r>
        <w:pict>
          <v:shape id="_x0000_i1034" type="#_x0000_t75" style="width:452.95pt;height:265.95pt">
            <v:imagedata r:id="rId36" o:title="123445"/>
          </v:shape>
        </w:pict>
      </w:r>
    </w:p>
    <w:p w:rsidR="009F2FE8" w:rsidRPr="00941A16" w:rsidRDefault="009F2FE8" w:rsidP="00941A16">
      <w:pPr>
        <w:spacing w:line="400" w:lineRule="exact"/>
        <w:ind w:firstLine="482"/>
        <w:jc w:val="center"/>
      </w:pPr>
      <w:r w:rsidRPr="006A45A9">
        <w:rPr>
          <w:rFonts w:hint="eastAsia"/>
        </w:rPr>
        <w:t>图</w:t>
      </w:r>
      <w:r w:rsidRPr="006A45A9">
        <w:rPr>
          <w:rFonts w:hint="eastAsia"/>
        </w:rPr>
        <w:t>3-</w:t>
      </w:r>
      <w:r w:rsidR="004559A3">
        <w:rPr>
          <w:rFonts w:hint="eastAsia"/>
        </w:rPr>
        <w:t>13</w:t>
      </w:r>
      <w:r w:rsidR="00941A16">
        <w:rPr>
          <w:rFonts w:hint="eastAsia"/>
        </w:rPr>
        <w:t xml:space="preserve"> 2020</w:t>
      </w:r>
      <w:r w:rsidR="00941A16">
        <w:rPr>
          <w:rFonts w:hint="eastAsia"/>
        </w:rPr>
        <w:t>年到达车站编号频率图</w:t>
      </w:r>
    </w:p>
    <w:p w:rsidR="00280A15" w:rsidRDefault="00083672" w:rsidP="008D58C9">
      <w:pPr>
        <w:spacing w:line="400" w:lineRule="exact"/>
        <w:ind w:firstLine="482"/>
        <w:jc w:val="both"/>
        <w:rPr>
          <w:sz w:val="24"/>
        </w:rPr>
      </w:pPr>
      <w:r>
        <w:rPr>
          <w:rFonts w:hint="eastAsia"/>
          <w:sz w:val="24"/>
        </w:rPr>
        <w:t>如图可以看出</w:t>
      </w:r>
      <w:r>
        <w:rPr>
          <w:rFonts w:hint="eastAsia"/>
          <w:sz w:val="24"/>
        </w:rPr>
        <w:t>150995203</w:t>
      </w:r>
      <w:r>
        <w:rPr>
          <w:rFonts w:hint="eastAsia"/>
          <w:sz w:val="24"/>
        </w:rPr>
        <w:t>，</w:t>
      </w:r>
      <w:r>
        <w:rPr>
          <w:rFonts w:hint="eastAsia"/>
          <w:sz w:val="24"/>
        </w:rPr>
        <w:t>150995224</w:t>
      </w:r>
      <w:r>
        <w:rPr>
          <w:rFonts w:hint="eastAsia"/>
          <w:sz w:val="24"/>
        </w:rPr>
        <w:t>，</w:t>
      </w:r>
      <w:r w:rsidR="009F2FE8">
        <w:rPr>
          <w:rFonts w:hint="eastAsia"/>
          <w:sz w:val="24"/>
        </w:rPr>
        <w:t>150996029</w:t>
      </w:r>
      <w:r w:rsidR="009F2FE8">
        <w:rPr>
          <w:rFonts w:hint="eastAsia"/>
          <w:sz w:val="24"/>
        </w:rPr>
        <w:t>，</w:t>
      </w:r>
      <w:r>
        <w:rPr>
          <w:rFonts w:hint="eastAsia"/>
          <w:sz w:val="24"/>
        </w:rPr>
        <w:t>150990533</w:t>
      </w:r>
      <w:r>
        <w:rPr>
          <w:rFonts w:hint="eastAsia"/>
          <w:sz w:val="24"/>
        </w:rPr>
        <w:t>，</w:t>
      </w:r>
      <w:r>
        <w:rPr>
          <w:rFonts w:hint="eastAsia"/>
          <w:sz w:val="24"/>
        </w:rPr>
        <w:t>150997282</w:t>
      </w:r>
      <w:r>
        <w:rPr>
          <w:rFonts w:hint="eastAsia"/>
          <w:sz w:val="24"/>
        </w:rPr>
        <w:t>等到达车站编号</w:t>
      </w:r>
      <w:r w:rsidR="009E3635">
        <w:rPr>
          <w:rFonts w:hint="eastAsia"/>
          <w:sz w:val="24"/>
        </w:rPr>
        <w:t>频数更高，因此我们将选择这一批到达车站编号进行分析。</w:t>
      </w:r>
      <w:r w:rsidR="009F2FE8">
        <w:rPr>
          <w:rFonts w:hint="eastAsia"/>
          <w:sz w:val="24"/>
        </w:rPr>
        <w:t>与上述过程相同，最终我们</w:t>
      </w:r>
      <w:r w:rsidR="00CD6154">
        <w:rPr>
          <w:rFonts w:hint="eastAsia"/>
          <w:sz w:val="24"/>
        </w:rPr>
        <w:t>共选取了</w:t>
      </w:r>
      <w:r w:rsidR="00CD6154">
        <w:rPr>
          <w:rFonts w:hint="eastAsia"/>
          <w:sz w:val="24"/>
        </w:rPr>
        <w:t>350</w:t>
      </w:r>
      <w:r w:rsidR="00CD6154">
        <w:rPr>
          <w:rFonts w:hint="eastAsia"/>
          <w:sz w:val="24"/>
        </w:rPr>
        <w:t>个车站编号，将</w:t>
      </w:r>
      <w:r w:rsidR="00CD6154">
        <w:rPr>
          <w:rFonts w:hint="eastAsia"/>
          <w:sz w:val="24"/>
        </w:rPr>
        <w:t>350</w:t>
      </w:r>
      <w:r w:rsidR="00CD6154">
        <w:rPr>
          <w:rFonts w:hint="eastAsia"/>
          <w:sz w:val="24"/>
        </w:rPr>
        <w:t>个车站</w:t>
      </w:r>
      <w:r w:rsidR="00CD6154">
        <w:rPr>
          <w:rFonts w:hint="eastAsia"/>
          <w:sz w:val="24"/>
        </w:rPr>
        <w:t>6</w:t>
      </w:r>
      <w:r w:rsidR="00CD6154">
        <w:rPr>
          <w:rFonts w:hint="eastAsia"/>
          <w:sz w:val="24"/>
        </w:rPr>
        <w:t>个月的频率相加做和，最后</w:t>
      </w:r>
      <w:r w:rsidR="009F2FE8">
        <w:rPr>
          <w:rFonts w:hint="eastAsia"/>
          <w:sz w:val="24"/>
        </w:rPr>
        <w:t>统计出</w:t>
      </w:r>
      <w:r w:rsidR="009F2FE8">
        <w:rPr>
          <w:rFonts w:hint="eastAsia"/>
          <w:sz w:val="24"/>
        </w:rPr>
        <w:lastRenderedPageBreak/>
        <w:t>2018</w:t>
      </w:r>
      <w:r w:rsidR="009F2FE8">
        <w:rPr>
          <w:rFonts w:hint="eastAsia"/>
          <w:sz w:val="24"/>
        </w:rPr>
        <w:t>年</w:t>
      </w:r>
      <w:r w:rsidR="009E278D">
        <w:rPr>
          <w:rFonts w:hint="eastAsia"/>
          <w:sz w:val="24"/>
        </w:rPr>
        <w:t>6</w:t>
      </w:r>
      <w:r w:rsidR="009E278D">
        <w:rPr>
          <w:rFonts w:hint="eastAsia"/>
          <w:sz w:val="24"/>
        </w:rPr>
        <w:t>个月</w:t>
      </w:r>
      <w:r w:rsidR="009F2FE8">
        <w:rPr>
          <w:rFonts w:hint="eastAsia"/>
          <w:sz w:val="24"/>
        </w:rPr>
        <w:t>的客流量</w:t>
      </w:r>
      <w:r w:rsidR="00CD6154">
        <w:rPr>
          <w:rFonts w:hint="eastAsia"/>
          <w:sz w:val="24"/>
        </w:rPr>
        <w:t>大约</w:t>
      </w:r>
      <w:r w:rsidR="009E278D">
        <w:rPr>
          <w:rFonts w:hint="eastAsia"/>
          <w:sz w:val="24"/>
        </w:rPr>
        <w:t>有</w:t>
      </w:r>
      <w:r w:rsidR="00CD6154">
        <w:rPr>
          <w:rFonts w:hint="eastAsia"/>
          <w:sz w:val="24"/>
        </w:rPr>
        <w:t>42483000</w:t>
      </w:r>
      <w:r w:rsidR="00CD6154">
        <w:rPr>
          <w:rFonts w:hint="eastAsia"/>
          <w:sz w:val="24"/>
        </w:rPr>
        <w:t>人，</w:t>
      </w:r>
      <w:r w:rsidR="00CD6154">
        <w:rPr>
          <w:rFonts w:hint="eastAsia"/>
          <w:sz w:val="24"/>
        </w:rPr>
        <w:t>2020</w:t>
      </w:r>
      <w:r w:rsidR="00CD6154">
        <w:rPr>
          <w:rFonts w:hint="eastAsia"/>
          <w:sz w:val="24"/>
        </w:rPr>
        <w:t>年</w:t>
      </w:r>
      <w:r w:rsidR="00CD6154">
        <w:rPr>
          <w:rFonts w:hint="eastAsia"/>
          <w:sz w:val="24"/>
        </w:rPr>
        <w:t>6</w:t>
      </w:r>
      <w:r w:rsidR="00CD6154">
        <w:rPr>
          <w:rFonts w:hint="eastAsia"/>
          <w:sz w:val="24"/>
        </w:rPr>
        <w:t>个月的客流量大约有</w:t>
      </w:r>
      <w:r w:rsidR="00CD6154">
        <w:rPr>
          <w:rFonts w:hint="eastAsia"/>
          <w:sz w:val="24"/>
        </w:rPr>
        <w:t>42496792</w:t>
      </w:r>
      <w:r w:rsidR="00CD6154">
        <w:rPr>
          <w:rFonts w:hint="eastAsia"/>
          <w:sz w:val="24"/>
        </w:rPr>
        <w:t>人。我们可以看出在该政策提出后，</w:t>
      </w:r>
      <w:r w:rsidR="00CD6154">
        <w:rPr>
          <w:rFonts w:hint="eastAsia"/>
          <w:sz w:val="24"/>
        </w:rPr>
        <w:t>2020</w:t>
      </w:r>
      <w:r w:rsidR="00CD6154">
        <w:rPr>
          <w:rFonts w:hint="eastAsia"/>
          <w:sz w:val="24"/>
        </w:rPr>
        <w:t>年的客流量比</w:t>
      </w:r>
      <w:r w:rsidR="00CD6154">
        <w:rPr>
          <w:rFonts w:hint="eastAsia"/>
          <w:sz w:val="24"/>
        </w:rPr>
        <w:t>2018</w:t>
      </w:r>
      <w:r w:rsidR="00CD6154">
        <w:rPr>
          <w:rFonts w:hint="eastAsia"/>
          <w:sz w:val="24"/>
        </w:rPr>
        <w:t>年客流量增长了</w:t>
      </w:r>
      <w:r w:rsidR="00CD6154">
        <w:rPr>
          <w:rFonts w:hint="eastAsia"/>
          <w:sz w:val="24"/>
        </w:rPr>
        <w:t>0.03%</w:t>
      </w:r>
      <w:r w:rsidR="00CD6154">
        <w:rPr>
          <w:rFonts w:hint="eastAsia"/>
          <w:sz w:val="24"/>
        </w:rPr>
        <w:t>，几乎没有发生变化，根据实际情况我们得知</w:t>
      </w:r>
      <w:r w:rsidR="00CD6154">
        <w:rPr>
          <w:rFonts w:hint="eastAsia"/>
          <w:sz w:val="24"/>
        </w:rPr>
        <w:t>2020</w:t>
      </w:r>
      <w:r w:rsidR="00CD6154">
        <w:rPr>
          <w:rFonts w:hint="eastAsia"/>
          <w:sz w:val="24"/>
        </w:rPr>
        <w:t>年的客流量很大程度上受到了疫情影响，所以</w:t>
      </w:r>
      <w:r w:rsidR="00801578">
        <w:rPr>
          <w:rFonts w:hint="eastAsia"/>
          <w:sz w:val="24"/>
        </w:rPr>
        <w:t>研究结果还需要进一步考究。</w:t>
      </w:r>
    </w:p>
    <w:p w:rsidR="002A60B9" w:rsidRPr="002A60B9" w:rsidRDefault="002A60B9" w:rsidP="002A60B9">
      <w:pPr>
        <w:pStyle w:val="2"/>
      </w:pPr>
      <w:bookmarkStart w:id="60" w:name="_Toc102588789"/>
      <w:r w:rsidRPr="00083672">
        <w:t>基于</w:t>
      </w:r>
      <w:r>
        <w:t>时间差变化</w:t>
      </w:r>
      <w:r w:rsidRPr="00083672">
        <w:t>的乘客行为分析</w:t>
      </w:r>
      <w:bookmarkEnd w:id="60"/>
    </w:p>
    <w:p w:rsidR="00280A15" w:rsidRDefault="00280A15" w:rsidP="00280A15">
      <w:pPr>
        <w:pStyle w:val="3"/>
      </w:pPr>
      <w:bookmarkStart w:id="61" w:name="_Toc102586675"/>
      <w:bookmarkStart w:id="62" w:name="_Toc102588790"/>
      <w:r>
        <w:t>时间差指标及获取</w:t>
      </w:r>
      <w:bookmarkEnd w:id="61"/>
      <w:bookmarkEnd w:id="62"/>
    </w:p>
    <w:p w:rsidR="00280A15" w:rsidRDefault="00280A15" w:rsidP="00DA6AFC">
      <w:pPr>
        <w:spacing w:line="400" w:lineRule="exact"/>
        <w:ind w:firstLine="482"/>
        <w:jc w:val="both"/>
        <w:rPr>
          <w:sz w:val="24"/>
        </w:rPr>
      </w:pPr>
      <w:r>
        <w:rPr>
          <w:rFonts w:hint="eastAsia"/>
          <w:sz w:val="24"/>
        </w:rPr>
        <w:t>目前拥有的数据变量中包含地铁乘客进出站的具体时间，因此我们可以将进出站时间差的变化作为在时间维度上衡量地铁新技术的使用对居民出行选择影响的指标。如果</w:t>
      </w:r>
      <w:r>
        <w:rPr>
          <w:rFonts w:hint="eastAsia"/>
          <w:sz w:val="24"/>
        </w:rPr>
        <w:t>20</w:t>
      </w:r>
      <w:r>
        <w:rPr>
          <w:rFonts w:hint="eastAsia"/>
          <w:sz w:val="24"/>
        </w:rPr>
        <w:t>年的平均时间差远远小于</w:t>
      </w:r>
      <w:r>
        <w:rPr>
          <w:rFonts w:hint="eastAsia"/>
          <w:sz w:val="24"/>
        </w:rPr>
        <w:t>18</w:t>
      </w:r>
      <w:r>
        <w:rPr>
          <w:rFonts w:hint="eastAsia"/>
          <w:sz w:val="24"/>
        </w:rPr>
        <w:t>年的平均时间差，那么证明二</w:t>
      </w:r>
      <w:proofErr w:type="gramStart"/>
      <w:r>
        <w:rPr>
          <w:rFonts w:hint="eastAsia"/>
          <w:sz w:val="24"/>
        </w:rPr>
        <w:t>维码刷码</w:t>
      </w:r>
      <w:proofErr w:type="gramEnd"/>
      <w:r>
        <w:rPr>
          <w:rFonts w:hint="eastAsia"/>
          <w:sz w:val="24"/>
        </w:rPr>
        <w:t>过闸能够大幅度的降低居民进出站的时间，提高</w:t>
      </w:r>
      <w:r w:rsidR="00DE5D09">
        <w:rPr>
          <w:rFonts w:hint="eastAsia"/>
          <w:sz w:val="24"/>
        </w:rPr>
        <w:t>了地铁乘客出行效率</w:t>
      </w:r>
      <w:r>
        <w:rPr>
          <w:rFonts w:hint="eastAsia"/>
          <w:sz w:val="24"/>
        </w:rPr>
        <w:t>，从而使更多居民选择乘坐地铁出行。因此，这就需要</w:t>
      </w:r>
      <w:r w:rsidR="00DA6AFC">
        <w:rPr>
          <w:rFonts w:hint="eastAsia"/>
          <w:sz w:val="24"/>
        </w:rPr>
        <w:t>整合</w:t>
      </w:r>
      <w:r>
        <w:rPr>
          <w:rFonts w:hint="eastAsia"/>
          <w:sz w:val="24"/>
        </w:rPr>
        <w:t>18</w:t>
      </w:r>
      <w:r>
        <w:rPr>
          <w:rFonts w:hint="eastAsia"/>
          <w:sz w:val="24"/>
        </w:rPr>
        <w:t>年和</w:t>
      </w:r>
      <w:r>
        <w:rPr>
          <w:rFonts w:hint="eastAsia"/>
          <w:sz w:val="24"/>
        </w:rPr>
        <w:t>20</w:t>
      </w:r>
      <w:r>
        <w:rPr>
          <w:rFonts w:hint="eastAsia"/>
          <w:sz w:val="24"/>
        </w:rPr>
        <w:t>年的居民出行数据。由于数据量过于庞大，所以需要利用</w:t>
      </w:r>
      <w:r>
        <w:rPr>
          <w:rFonts w:hint="eastAsia"/>
          <w:sz w:val="24"/>
        </w:rPr>
        <w:t>python</w:t>
      </w:r>
      <w:r>
        <w:rPr>
          <w:rFonts w:hint="eastAsia"/>
          <w:sz w:val="24"/>
        </w:rPr>
        <w:t>对</w:t>
      </w:r>
      <w:r>
        <w:rPr>
          <w:rFonts w:hint="eastAsia"/>
          <w:sz w:val="24"/>
        </w:rPr>
        <w:t>8000</w:t>
      </w:r>
      <w:r w:rsidR="00C8154C">
        <w:rPr>
          <w:rFonts w:hint="eastAsia"/>
          <w:sz w:val="24"/>
        </w:rPr>
        <w:t>万</w:t>
      </w:r>
      <w:r>
        <w:rPr>
          <w:rFonts w:hint="eastAsia"/>
          <w:sz w:val="24"/>
        </w:rPr>
        <w:t>条数据进行时间差计算并导出。具体运行过程如图</w:t>
      </w:r>
      <w:r w:rsidR="0086682D">
        <w:rPr>
          <w:rFonts w:hint="eastAsia"/>
          <w:sz w:val="24"/>
        </w:rPr>
        <w:t>3-14</w:t>
      </w:r>
      <w:r>
        <w:rPr>
          <w:rFonts w:hint="eastAsia"/>
          <w:sz w:val="24"/>
        </w:rPr>
        <w:t>。</w:t>
      </w:r>
      <w:r w:rsidRPr="00081638">
        <w:rPr>
          <w:sz w:val="24"/>
        </w:rPr>
        <w:t xml:space="preserve"> </w:t>
      </w:r>
    </w:p>
    <w:p w:rsidR="00280A15" w:rsidRPr="00081638" w:rsidRDefault="00280A15" w:rsidP="00280A15">
      <w:pPr>
        <w:rPr>
          <w:sz w:val="24"/>
        </w:rPr>
      </w:pPr>
      <w:r>
        <w:rPr>
          <w:noProof/>
          <w:sz w:val="24"/>
        </w:rPr>
        <w:drawing>
          <wp:inline distT="0" distB="0" distL="0" distR="0" wp14:anchorId="4AB0DDAD" wp14:editId="7E352184">
            <wp:extent cx="5697220" cy="4276725"/>
            <wp:effectExtent l="0" t="0" r="0" b="9525"/>
            <wp:docPr id="331" name="图片 33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7220" cy="4276725"/>
                    </a:xfrm>
                    <a:prstGeom prst="rect">
                      <a:avLst/>
                    </a:prstGeom>
                    <a:noFill/>
                    <a:ln>
                      <a:noFill/>
                    </a:ln>
                  </pic:spPr>
                </pic:pic>
              </a:graphicData>
            </a:graphic>
          </wp:inline>
        </w:drawing>
      </w:r>
    </w:p>
    <w:p w:rsidR="00280A15" w:rsidRPr="00826023" w:rsidRDefault="00280A15" w:rsidP="00826023">
      <w:pPr>
        <w:spacing w:line="400" w:lineRule="auto"/>
        <w:jc w:val="center"/>
      </w:pPr>
      <w:r w:rsidRPr="006A45A9">
        <w:rPr>
          <w:rFonts w:hint="eastAsia"/>
        </w:rPr>
        <w:t>图</w:t>
      </w:r>
      <w:r w:rsidRPr="006A45A9">
        <w:rPr>
          <w:rFonts w:hint="eastAsia"/>
        </w:rPr>
        <w:t>3-</w:t>
      </w:r>
      <w:r w:rsidR="004559A3">
        <w:rPr>
          <w:rFonts w:hint="eastAsia"/>
        </w:rPr>
        <w:t>14</w:t>
      </w:r>
      <w:r w:rsidRPr="006A45A9">
        <w:rPr>
          <w:rFonts w:hint="eastAsia"/>
        </w:rPr>
        <w:t xml:space="preserve"> </w:t>
      </w:r>
      <w:r>
        <w:rPr>
          <w:rFonts w:hint="eastAsia"/>
        </w:rPr>
        <w:t>2018</w:t>
      </w:r>
      <w:r>
        <w:rPr>
          <w:rFonts w:hint="eastAsia"/>
        </w:rPr>
        <w:t>年整合数据读取过程</w:t>
      </w:r>
      <w:r w:rsidRPr="006A45A9">
        <w:rPr>
          <w:rFonts w:hint="eastAsia"/>
        </w:rPr>
        <w:t>图</w:t>
      </w:r>
    </w:p>
    <w:p w:rsidR="00280A15" w:rsidRDefault="00280A15" w:rsidP="008D58C9">
      <w:pPr>
        <w:spacing w:line="400" w:lineRule="exact"/>
        <w:ind w:firstLine="482"/>
        <w:jc w:val="both"/>
        <w:rPr>
          <w:sz w:val="24"/>
        </w:rPr>
      </w:pPr>
      <w:r>
        <w:rPr>
          <w:rFonts w:hint="eastAsia"/>
          <w:sz w:val="24"/>
        </w:rPr>
        <w:lastRenderedPageBreak/>
        <w:t>读取的运行结果表如图</w:t>
      </w:r>
      <w:r w:rsidR="0086682D">
        <w:rPr>
          <w:rFonts w:hint="eastAsia"/>
          <w:sz w:val="24"/>
        </w:rPr>
        <w:t>3-15</w:t>
      </w:r>
      <w:r>
        <w:rPr>
          <w:rFonts w:hint="eastAsia"/>
          <w:sz w:val="24"/>
        </w:rPr>
        <w:t>。</w:t>
      </w:r>
    </w:p>
    <w:p w:rsidR="00280A15" w:rsidRPr="00010EF5" w:rsidRDefault="00280A15" w:rsidP="00280A15">
      <w:pPr>
        <w:spacing w:line="240" w:lineRule="atLeast"/>
        <w:rPr>
          <w:sz w:val="24"/>
        </w:rPr>
      </w:pPr>
      <w:r>
        <w:rPr>
          <w:noProof/>
          <w:sz w:val="24"/>
        </w:rPr>
        <w:drawing>
          <wp:inline distT="0" distB="0" distL="0" distR="0" wp14:anchorId="5753C5D4" wp14:editId="43D9400A">
            <wp:extent cx="5753735" cy="3552190"/>
            <wp:effectExtent l="0" t="0" r="0" b="0"/>
            <wp:docPr id="330" name="图片 3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552190"/>
                    </a:xfrm>
                    <a:prstGeom prst="rect">
                      <a:avLst/>
                    </a:prstGeom>
                    <a:noFill/>
                    <a:ln>
                      <a:noFill/>
                    </a:ln>
                  </pic:spPr>
                </pic:pic>
              </a:graphicData>
            </a:graphic>
          </wp:inline>
        </w:drawing>
      </w:r>
    </w:p>
    <w:p w:rsidR="00280A15" w:rsidRDefault="00280A15" w:rsidP="00280A15">
      <w:pPr>
        <w:spacing w:line="400" w:lineRule="exact"/>
        <w:jc w:val="center"/>
      </w:pPr>
      <w:r w:rsidRPr="006A45A9">
        <w:rPr>
          <w:rFonts w:hint="eastAsia"/>
        </w:rPr>
        <w:t>图</w:t>
      </w:r>
      <w:r w:rsidRPr="006A45A9">
        <w:rPr>
          <w:rFonts w:hint="eastAsia"/>
        </w:rPr>
        <w:t>3-</w:t>
      </w:r>
      <w:r w:rsidR="004559A3">
        <w:rPr>
          <w:rFonts w:hint="eastAsia"/>
        </w:rPr>
        <w:t>15</w:t>
      </w:r>
      <w:r w:rsidRPr="006A45A9">
        <w:rPr>
          <w:rFonts w:hint="eastAsia"/>
        </w:rPr>
        <w:t xml:space="preserve"> </w:t>
      </w:r>
      <w:r>
        <w:rPr>
          <w:rFonts w:hint="eastAsia"/>
        </w:rPr>
        <w:t>2018</w:t>
      </w:r>
      <w:r>
        <w:rPr>
          <w:rFonts w:hint="eastAsia"/>
        </w:rPr>
        <w:t>年整合数据运行结果</w:t>
      </w:r>
      <w:r w:rsidRPr="006A45A9">
        <w:rPr>
          <w:rFonts w:hint="eastAsia"/>
        </w:rPr>
        <w:t>图</w:t>
      </w:r>
    </w:p>
    <w:p w:rsidR="00280A15" w:rsidRDefault="00280A15" w:rsidP="008D58C9">
      <w:pPr>
        <w:spacing w:line="400" w:lineRule="exact"/>
        <w:ind w:firstLine="482"/>
        <w:jc w:val="both"/>
        <w:rPr>
          <w:sz w:val="24"/>
        </w:rPr>
      </w:pPr>
      <w:r w:rsidRPr="00765386">
        <w:rPr>
          <w:rFonts w:hint="eastAsia"/>
          <w:sz w:val="24"/>
        </w:rPr>
        <w:t>将进站时间和出站时间转化为时间格式，并用出站时间减去进站时间求出时间差，最后将数据集进行保存，具体过程如图</w:t>
      </w:r>
      <w:r w:rsidR="0086682D">
        <w:rPr>
          <w:rFonts w:hint="eastAsia"/>
          <w:sz w:val="24"/>
        </w:rPr>
        <w:t>3-16</w:t>
      </w:r>
      <w:r w:rsidRPr="00765386">
        <w:rPr>
          <w:rFonts w:hint="eastAsia"/>
          <w:sz w:val="24"/>
        </w:rPr>
        <w:t>。</w:t>
      </w:r>
    </w:p>
    <w:p w:rsidR="00280A15" w:rsidRDefault="00280A15" w:rsidP="00280A15">
      <w:pPr>
        <w:spacing w:line="400" w:lineRule="auto"/>
        <w:rPr>
          <w:sz w:val="24"/>
        </w:rPr>
      </w:pPr>
      <w:r>
        <w:rPr>
          <w:noProof/>
          <w:sz w:val="24"/>
        </w:rPr>
        <w:drawing>
          <wp:inline distT="0" distB="0" distL="0" distR="0" wp14:anchorId="007A9A4D" wp14:editId="7A7E2734">
            <wp:extent cx="5753735" cy="3397250"/>
            <wp:effectExtent l="0" t="0" r="0" b="0"/>
            <wp:docPr id="329" name="图片 32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735" cy="3397250"/>
                    </a:xfrm>
                    <a:prstGeom prst="rect">
                      <a:avLst/>
                    </a:prstGeom>
                    <a:noFill/>
                    <a:ln>
                      <a:noFill/>
                    </a:ln>
                  </pic:spPr>
                </pic:pic>
              </a:graphicData>
            </a:graphic>
          </wp:inline>
        </w:drawing>
      </w:r>
    </w:p>
    <w:p w:rsidR="00280A15" w:rsidRDefault="00280A15" w:rsidP="00280A15">
      <w:pPr>
        <w:spacing w:line="400" w:lineRule="exact"/>
        <w:ind w:firstLine="482"/>
        <w:jc w:val="center"/>
        <w:rPr>
          <w:sz w:val="24"/>
        </w:rPr>
      </w:pPr>
      <w:r w:rsidRPr="006A45A9">
        <w:rPr>
          <w:rFonts w:hint="eastAsia"/>
        </w:rPr>
        <w:t>图</w:t>
      </w:r>
      <w:r w:rsidRPr="006A45A9">
        <w:rPr>
          <w:rFonts w:hint="eastAsia"/>
        </w:rPr>
        <w:t>3-</w:t>
      </w:r>
      <w:r w:rsidR="004559A3">
        <w:rPr>
          <w:rFonts w:hint="eastAsia"/>
        </w:rPr>
        <w:t>16</w:t>
      </w:r>
      <w:r w:rsidRPr="006A45A9">
        <w:rPr>
          <w:rFonts w:hint="eastAsia"/>
        </w:rPr>
        <w:t xml:space="preserve"> </w:t>
      </w:r>
      <w:r>
        <w:rPr>
          <w:rFonts w:hint="eastAsia"/>
        </w:rPr>
        <w:t>2018</w:t>
      </w:r>
      <w:r>
        <w:rPr>
          <w:rFonts w:hint="eastAsia"/>
        </w:rPr>
        <w:t>年时间差计算过程</w:t>
      </w:r>
      <w:r w:rsidRPr="006A45A9">
        <w:rPr>
          <w:rFonts w:hint="eastAsia"/>
        </w:rPr>
        <w:t>图</w:t>
      </w:r>
    </w:p>
    <w:p w:rsidR="00280A15" w:rsidRDefault="00280A15" w:rsidP="005756D8">
      <w:pPr>
        <w:spacing w:line="400" w:lineRule="exact"/>
        <w:ind w:firstLine="482"/>
        <w:jc w:val="both"/>
        <w:rPr>
          <w:sz w:val="24"/>
        </w:rPr>
      </w:pPr>
      <w:r>
        <w:rPr>
          <w:rFonts w:hint="eastAsia"/>
          <w:sz w:val="24"/>
        </w:rPr>
        <w:t>最后将数据导出至</w:t>
      </w:r>
      <w:r>
        <w:rPr>
          <w:rFonts w:hint="eastAsia"/>
          <w:sz w:val="24"/>
        </w:rPr>
        <w:t>excel</w:t>
      </w:r>
      <w:r>
        <w:rPr>
          <w:rFonts w:hint="eastAsia"/>
          <w:sz w:val="24"/>
        </w:rPr>
        <w:t>表格，用于后期的时间模式挖掘和空间模式挖掘，如图</w:t>
      </w:r>
      <w:r w:rsidR="0086682D">
        <w:rPr>
          <w:rFonts w:hint="eastAsia"/>
          <w:sz w:val="24"/>
        </w:rPr>
        <w:t>3-17</w:t>
      </w:r>
      <w:r>
        <w:rPr>
          <w:rFonts w:hint="eastAsia"/>
          <w:sz w:val="24"/>
        </w:rPr>
        <w:t>。</w:t>
      </w:r>
    </w:p>
    <w:p w:rsidR="00280A15" w:rsidRDefault="00280A15" w:rsidP="00280A15">
      <w:pPr>
        <w:spacing w:line="400" w:lineRule="auto"/>
        <w:ind w:firstLine="420"/>
        <w:rPr>
          <w:sz w:val="24"/>
        </w:rPr>
      </w:pPr>
      <w:r>
        <w:rPr>
          <w:noProof/>
          <w:sz w:val="24"/>
        </w:rPr>
        <w:lastRenderedPageBreak/>
        <w:drawing>
          <wp:inline distT="0" distB="0" distL="0" distR="0" wp14:anchorId="54B2EEAD" wp14:editId="6F7B40BB">
            <wp:extent cx="5191125" cy="4318635"/>
            <wp:effectExtent l="0" t="0" r="9525" b="5715"/>
            <wp:docPr id="328" name="图片 328" descr="18时间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8时间差"/>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1125" cy="4318635"/>
                    </a:xfrm>
                    <a:prstGeom prst="rect">
                      <a:avLst/>
                    </a:prstGeom>
                    <a:noFill/>
                    <a:ln>
                      <a:noFill/>
                    </a:ln>
                  </pic:spPr>
                </pic:pic>
              </a:graphicData>
            </a:graphic>
          </wp:inline>
        </w:drawing>
      </w:r>
    </w:p>
    <w:p w:rsidR="00280A15" w:rsidRDefault="00280A15" w:rsidP="00280A15">
      <w:pPr>
        <w:spacing w:line="400" w:lineRule="exact"/>
        <w:ind w:firstLine="482"/>
        <w:jc w:val="center"/>
        <w:rPr>
          <w:sz w:val="24"/>
        </w:rPr>
      </w:pPr>
      <w:r w:rsidRPr="006A45A9">
        <w:rPr>
          <w:rFonts w:hint="eastAsia"/>
        </w:rPr>
        <w:t>图</w:t>
      </w:r>
      <w:r w:rsidRPr="006A45A9">
        <w:rPr>
          <w:rFonts w:hint="eastAsia"/>
        </w:rPr>
        <w:t>3-</w:t>
      </w:r>
      <w:r w:rsidR="00065958">
        <w:rPr>
          <w:rFonts w:hint="eastAsia"/>
        </w:rPr>
        <w:t>17</w:t>
      </w:r>
      <w:r w:rsidRPr="006A45A9">
        <w:rPr>
          <w:rFonts w:hint="eastAsia"/>
        </w:rPr>
        <w:t xml:space="preserve"> </w:t>
      </w:r>
      <w:r>
        <w:rPr>
          <w:rFonts w:hint="eastAsia"/>
        </w:rPr>
        <w:t>2018</w:t>
      </w:r>
      <w:r>
        <w:rPr>
          <w:rFonts w:hint="eastAsia"/>
        </w:rPr>
        <w:t>年时间差数据</w:t>
      </w:r>
      <w:r w:rsidRPr="006A45A9">
        <w:rPr>
          <w:rFonts w:hint="eastAsia"/>
        </w:rPr>
        <w:t>图</w:t>
      </w:r>
    </w:p>
    <w:p w:rsidR="00280A15" w:rsidRDefault="00280A15" w:rsidP="005756D8">
      <w:pPr>
        <w:spacing w:line="400" w:lineRule="exact"/>
        <w:ind w:firstLine="482"/>
        <w:jc w:val="both"/>
        <w:rPr>
          <w:sz w:val="24"/>
        </w:rPr>
      </w:pPr>
      <w:r>
        <w:rPr>
          <w:rFonts w:hint="eastAsia"/>
          <w:sz w:val="24"/>
        </w:rPr>
        <w:t>2020</w:t>
      </w:r>
      <w:r>
        <w:rPr>
          <w:rFonts w:hint="eastAsia"/>
          <w:sz w:val="24"/>
        </w:rPr>
        <w:t>年的时间差数据获取方式与</w:t>
      </w:r>
      <w:r>
        <w:rPr>
          <w:rFonts w:hint="eastAsia"/>
          <w:sz w:val="24"/>
        </w:rPr>
        <w:t>2018</w:t>
      </w:r>
      <w:r>
        <w:rPr>
          <w:rFonts w:hint="eastAsia"/>
          <w:sz w:val="24"/>
        </w:rPr>
        <w:t>年相同，见附录。</w:t>
      </w:r>
      <w:r w:rsidRPr="00C77F42">
        <w:rPr>
          <w:sz w:val="24"/>
        </w:rPr>
        <w:t xml:space="preserve"> </w:t>
      </w:r>
    </w:p>
    <w:p w:rsidR="00280A15" w:rsidRDefault="00280A15" w:rsidP="00280A15">
      <w:pPr>
        <w:pStyle w:val="3"/>
      </w:pPr>
      <w:bookmarkStart w:id="63" w:name="_Toc102586676"/>
      <w:bookmarkStart w:id="64" w:name="_Toc102588791"/>
      <w:r>
        <w:t>基于时间差变化的统计分析</w:t>
      </w:r>
      <w:bookmarkEnd w:id="63"/>
      <w:bookmarkEnd w:id="64"/>
    </w:p>
    <w:p w:rsidR="00280A15" w:rsidRDefault="00280A15" w:rsidP="00540CC5">
      <w:pPr>
        <w:spacing w:line="400" w:lineRule="exact"/>
        <w:ind w:firstLineChars="200" w:firstLine="480"/>
        <w:jc w:val="both"/>
        <w:rPr>
          <w:sz w:val="24"/>
        </w:rPr>
      </w:pPr>
      <w:r>
        <w:rPr>
          <w:rFonts w:hint="eastAsia"/>
          <w:sz w:val="24"/>
        </w:rPr>
        <w:t>在上一节中我们已经分别得到了</w:t>
      </w:r>
      <w:r>
        <w:rPr>
          <w:rFonts w:hint="eastAsia"/>
          <w:sz w:val="24"/>
        </w:rPr>
        <w:t>2018</w:t>
      </w:r>
      <w:r>
        <w:rPr>
          <w:rFonts w:hint="eastAsia"/>
          <w:sz w:val="24"/>
        </w:rPr>
        <w:t>年和</w:t>
      </w:r>
      <w:r>
        <w:rPr>
          <w:rFonts w:hint="eastAsia"/>
          <w:sz w:val="24"/>
        </w:rPr>
        <w:t>2020</w:t>
      </w:r>
      <w:r>
        <w:rPr>
          <w:rFonts w:hint="eastAsia"/>
          <w:sz w:val="24"/>
        </w:rPr>
        <w:t>年的时间差数据。由于数据量过大，并且其中还存在一个卡号可能只存在于一年的现象，因此</w:t>
      </w:r>
      <w:r>
        <w:rPr>
          <w:sz w:val="24"/>
        </w:rPr>
        <w:t>我们无法直接将两年的时间差进行比较得出结论。所以，我们需要对两年都存在的卡号进行提取，然后利用时间差变化指标对乘客出行选择行为的变化进行时间维度上的模式挖掘，这里主要利用模式挖掘中的聚类分析法来探究两年的时间差变化。</w:t>
      </w:r>
      <w:r>
        <w:rPr>
          <w:rFonts w:hint="eastAsia"/>
          <w:sz w:val="24"/>
        </w:rPr>
        <w:t>如果</w:t>
      </w:r>
      <w:r>
        <w:rPr>
          <w:rFonts w:hint="eastAsia"/>
          <w:sz w:val="24"/>
        </w:rPr>
        <w:t>20</w:t>
      </w:r>
      <w:r>
        <w:rPr>
          <w:rFonts w:hint="eastAsia"/>
          <w:sz w:val="24"/>
        </w:rPr>
        <w:t>年的时间差比</w:t>
      </w:r>
      <w:r>
        <w:rPr>
          <w:rFonts w:hint="eastAsia"/>
          <w:sz w:val="24"/>
        </w:rPr>
        <w:t>18</w:t>
      </w:r>
      <w:r>
        <w:rPr>
          <w:rFonts w:hint="eastAsia"/>
          <w:sz w:val="24"/>
        </w:rPr>
        <w:t>年的时间差增加，则说明二</w:t>
      </w:r>
      <w:proofErr w:type="gramStart"/>
      <w:r>
        <w:rPr>
          <w:rFonts w:hint="eastAsia"/>
          <w:sz w:val="24"/>
        </w:rPr>
        <w:t>维码刷码</w:t>
      </w:r>
      <w:proofErr w:type="gramEnd"/>
      <w:r>
        <w:rPr>
          <w:rFonts w:hint="eastAsia"/>
          <w:sz w:val="24"/>
        </w:rPr>
        <w:t>过闸的投入使用并没有对居民出行选择产生积极影响。反之，如果</w:t>
      </w:r>
      <w:r>
        <w:rPr>
          <w:rFonts w:hint="eastAsia"/>
          <w:sz w:val="24"/>
        </w:rPr>
        <w:t>20</w:t>
      </w:r>
      <w:r>
        <w:rPr>
          <w:rFonts w:hint="eastAsia"/>
          <w:sz w:val="24"/>
        </w:rPr>
        <w:t>年的时间差比</w:t>
      </w:r>
      <w:r>
        <w:rPr>
          <w:rFonts w:hint="eastAsia"/>
          <w:sz w:val="24"/>
        </w:rPr>
        <w:t>18</w:t>
      </w:r>
      <w:r>
        <w:rPr>
          <w:rFonts w:hint="eastAsia"/>
          <w:sz w:val="24"/>
        </w:rPr>
        <w:t>年的时间差减小，则证明二</w:t>
      </w:r>
      <w:proofErr w:type="gramStart"/>
      <w:r>
        <w:rPr>
          <w:rFonts w:hint="eastAsia"/>
          <w:sz w:val="24"/>
        </w:rPr>
        <w:t>维码刷码</w:t>
      </w:r>
      <w:proofErr w:type="gramEnd"/>
      <w:r>
        <w:rPr>
          <w:rFonts w:hint="eastAsia"/>
          <w:sz w:val="24"/>
        </w:rPr>
        <w:t>过闸技术的使用对居民出行选择产生了积极影响，具体过程如下。</w:t>
      </w:r>
    </w:p>
    <w:p w:rsidR="00280A15" w:rsidRDefault="00280A15" w:rsidP="00540CC5">
      <w:pPr>
        <w:spacing w:line="400" w:lineRule="exact"/>
        <w:ind w:firstLineChars="200" w:firstLine="480"/>
        <w:jc w:val="both"/>
        <w:rPr>
          <w:sz w:val="24"/>
        </w:rPr>
      </w:pPr>
      <w:r>
        <w:rPr>
          <w:rFonts w:hint="eastAsia"/>
          <w:sz w:val="24"/>
        </w:rPr>
        <w:t>首先设置前后两年的时间差变化的计算过程，如图</w:t>
      </w:r>
      <w:r w:rsidR="0086682D">
        <w:rPr>
          <w:rFonts w:hint="eastAsia"/>
          <w:sz w:val="24"/>
        </w:rPr>
        <w:t>3-18</w:t>
      </w:r>
      <w:r>
        <w:rPr>
          <w:rFonts w:hint="eastAsia"/>
          <w:sz w:val="24"/>
        </w:rPr>
        <w:t>。</w:t>
      </w:r>
    </w:p>
    <w:p w:rsidR="00280A15" w:rsidRDefault="00280A15" w:rsidP="00280A15">
      <w:pPr>
        <w:spacing w:line="400" w:lineRule="auto"/>
        <w:rPr>
          <w:sz w:val="24"/>
        </w:rPr>
      </w:pPr>
      <w:r>
        <w:rPr>
          <w:noProof/>
          <w:sz w:val="24"/>
        </w:rPr>
        <w:lastRenderedPageBreak/>
        <w:drawing>
          <wp:inline distT="0" distB="0" distL="0" distR="0" wp14:anchorId="666F36A0" wp14:editId="538F7928">
            <wp:extent cx="5753735" cy="2651760"/>
            <wp:effectExtent l="0" t="0" r="0" b="0"/>
            <wp:docPr id="327" name="图片 327" descr="时间差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时间差变化"/>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2651760"/>
                    </a:xfrm>
                    <a:prstGeom prst="rect">
                      <a:avLst/>
                    </a:prstGeom>
                    <a:noFill/>
                    <a:ln>
                      <a:noFill/>
                    </a:ln>
                  </pic:spPr>
                </pic:pic>
              </a:graphicData>
            </a:graphic>
          </wp:inline>
        </w:drawing>
      </w:r>
    </w:p>
    <w:p w:rsidR="00280A15" w:rsidRDefault="00280A15" w:rsidP="00F21EAB">
      <w:pPr>
        <w:spacing w:line="400" w:lineRule="exact"/>
        <w:jc w:val="center"/>
        <w:rPr>
          <w:sz w:val="24"/>
        </w:rPr>
      </w:pPr>
      <w:r w:rsidRPr="006A45A9">
        <w:rPr>
          <w:rFonts w:hint="eastAsia"/>
        </w:rPr>
        <w:t>图</w:t>
      </w:r>
      <w:r w:rsidRPr="006A45A9">
        <w:rPr>
          <w:rFonts w:hint="eastAsia"/>
        </w:rPr>
        <w:t>3-</w:t>
      </w:r>
      <w:r w:rsidR="0086682D">
        <w:rPr>
          <w:rFonts w:hint="eastAsia"/>
        </w:rPr>
        <w:t>18</w:t>
      </w:r>
      <w:r w:rsidRPr="006A45A9">
        <w:rPr>
          <w:rFonts w:hint="eastAsia"/>
        </w:rPr>
        <w:t xml:space="preserve"> </w:t>
      </w:r>
      <w:r>
        <w:rPr>
          <w:rFonts w:hint="eastAsia"/>
        </w:rPr>
        <w:t>两年时间差变化计算</w:t>
      </w:r>
      <w:r w:rsidRPr="006A45A9">
        <w:rPr>
          <w:rFonts w:hint="eastAsia"/>
        </w:rPr>
        <w:t>图</w:t>
      </w:r>
    </w:p>
    <w:p w:rsidR="00280A15" w:rsidRDefault="00280A15" w:rsidP="005756D8">
      <w:pPr>
        <w:spacing w:line="400" w:lineRule="exact"/>
        <w:ind w:firstLine="482"/>
        <w:jc w:val="both"/>
        <w:rPr>
          <w:sz w:val="24"/>
        </w:rPr>
      </w:pPr>
      <w:r>
        <w:rPr>
          <w:rFonts w:hint="eastAsia"/>
          <w:sz w:val="24"/>
        </w:rPr>
        <w:t>然后读取</w:t>
      </w:r>
      <w:r>
        <w:rPr>
          <w:rFonts w:hint="eastAsia"/>
          <w:sz w:val="24"/>
        </w:rPr>
        <w:t>18</w:t>
      </w:r>
      <w:r>
        <w:rPr>
          <w:rFonts w:hint="eastAsia"/>
          <w:sz w:val="24"/>
        </w:rPr>
        <w:t>，</w:t>
      </w:r>
      <w:r>
        <w:rPr>
          <w:rFonts w:hint="eastAsia"/>
          <w:sz w:val="24"/>
        </w:rPr>
        <w:t>20</w:t>
      </w:r>
      <w:r>
        <w:rPr>
          <w:rFonts w:hint="eastAsia"/>
          <w:sz w:val="24"/>
        </w:rPr>
        <w:t>年时间差数据中都存在的卡号，最后得到了</w:t>
      </w:r>
      <w:r>
        <w:rPr>
          <w:rFonts w:hint="eastAsia"/>
          <w:sz w:val="24"/>
        </w:rPr>
        <w:t>309740</w:t>
      </w:r>
      <w:r>
        <w:rPr>
          <w:rFonts w:hint="eastAsia"/>
          <w:sz w:val="24"/>
        </w:rPr>
        <w:t>条两年都存在的不同卡号的时间差数据，如图</w:t>
      </w:r>
      <w:r w:rsidR="0086682D">
        <w:rPr>
          <w:rFonts w:hint="eastAsia"/>
          <w:sz w:val="24"/>
        </w:rPr>
        <w:t>3-19</w:t>
      </w:r>
      <w:r>
        <w:rPr>
          <w:rFonts w:hint="eastAsia"/>
          <w:sz w:val="24"/>
        </w:rPr>
        <w:t>。</w:t>
      </w:r>
    </w:p>
    <w:p w:rsidR="00280A15" w:rsidRDefault="00280A15" w:rsidP="00E01A74">
      <w:pPr>
        <w:spacing w:line="240" w:lineRule="atLeast"/>
        <w:jc w:val="center"/>
        <w:rPr>
          <w:sz w:val="24"/>
        </w:rPr>
      </w:pPr>
      <w:r>
        <w:rPr>
          <w:noProof/>
          <w:sz w:val="24"/>
        </w:rPr>
        <w:drawing>
          <wp:inline distT="0" distB="0" distL="0" distR="0" wp14:anchorId="4227D5FD" wp14:editId="0D491851">
            <wp:extent cx="5753735" cy="3108960"/>
            <wp:effectExtent l="0" t="0" r="0" b="0"/>
            <wp:docPr id="326" name="图片 326" descr="选取18，20都存在的卡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选取18，20都存在的卡号"/>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3108960"/>
                    </a:xfrm>
                    <a:prstGeom prst="rect">
                      <a:avLst/>
                    </a:prstGeom>
                    <a:noFill/>
                    <a:ln>
                      <a:noFill/>
                    </a:ln>
                  </pic:spPr>
                </pic:pic>
              </a:graphicData>
            </a:graphic>
          </wp:inline>
        </w:drawing>
      </w:r>
      <w:r w:rsidRPr="006A45A9">
        <w:rPr>
          <w:rFonts w:hint="eastAsia"/>
        </w:rPr>
        <w:t>图</w:t>
      </w:r>
      <w:r w:rsidRPr="006A45A9">
        <w:rPr>
          <w:rFonts w:hint="eastAsia"/>
        </w:rPr>
        <w:t>3-</w:t>
      </w:r>
      <w:r w:rsidR="0086682D">
        <w:rPr>
          <w:rFonts w:hint="eastAsia"/>
        </w:rPr>
        <w:t>19</w:t>
      </w:r>
      <w:r w:rsidRPr="006A45A9">
        <w:rPr>
          <w:rFonts w:hint="eastAsia"/>
        </w:rPr>
        <w:t xml:space="preserve"> </w:t>
      </w:r>
      <w:r>
        <w:rPr>
          <w:rFonts w:hint="eastAsia"/>
        </w:rPr>
        <w:t>时间差数据</w:t>
      </w:r>
      <w:r w:rsidRPr="006A45A9">
        <w:rPr>
          <w:rFonts w:hint="eastAsia"/>
        </w:rPr>
        <w:t>图</w:t>
      </w:r>
    </w:p>
    <w:p w:rsidR="00280A15" w:rsidRDefault="00280A15" w:rsidP="00280A15">
      <w:pPr>
        <w:spacing w:line="400" w:lineRule="auto"/>
        <w:ind w:firstLine="420"/>
        <w:rPr>
          <w:sz w:val="24"/>
        </w:rPr>
      </w:pPr>
    </w:p>
    <w:p w:rsidR="00280A15" w:rsidRDefault="00280A15" w:rsidP="00280A15">
      <w:pPr>
        <w:spacing w:line="400" w:lineRule="auto"/>
        <w:ind w:firstLine="420"/>
        <w:rPr>
          <w:sz w:val="24"/>
        </w:rPr>
      </w:pPr>
    </w:p>
    <w:p w:rsidR="00280A15" w:rsidRDefault="00280A15" w:rsidP="00056E96">
      <w:pPr>
        <w:spacing w:line="400" w:lineRule="auto"/>
        <w:rPr>
          <w:sz w:val="24"/>
        </w:rPr>
      </w:pPr>
    </w:p>
    <w:p w:rsidR="00077105" w:rsidRDefault="00077105" w:rsidP="00280A15">
      <w:pPr>
        <w:spacing w:line="400" w:lineRule="exact"/>
        <w:ind w:firstLine="482"/>
        <w:rPr>
          <w:sz w:val="24"/>
        </w:rPr>
      </w:pPr>
    </w:p>
    <w:p w:rsidR="00077105" w:rsidRDefault="00077105" w:rsidP="00280A15">
      <w:pPr>
        <w:spacing w:line="400" w:lineRule="exact"/>
        <w:ind w:firstLine="482"/>
        <w:rPr>
          <w:sz w:val="24"/>
        </w:rPr>
      </w:pPr>
    </w:p>
    <w:p w:rsidR="00280A15" w:rsidRDefault="00280A15" w:rsidP="00540CC5">
      <w:pPr>
        <w:spacing w:line="400" w:lineRule="exact"/>
        <w:ind w:firstLine="420"/>
        <w:jc w:val="both"/>
        <w:rPr>
          <w:sz w:val="24"/>
        </w:rPr>
      </w:pPr>
      <w:r>
        <w:rPr>
          <w:rFonts w:hint="eastAsia"/>
          <w:sz w:val="24"/>
        </w:rPr>
        <w:lastRenderedPageBreak/>
        <w:t>用</w:t>
      </w:r>
      <w:r>
        <w:rPr>
          <w:rFonts w:hint="eastAsia"/>
          <w:sz w:val="24"/>
        </w:rPr>
        <w:t>20</w:t>
      </w:r>
      <w:r>
        <w:rPr>
          <w:rFonts w:hint="eastAsia"/>
          <w:sz w:val="24"/>
        </w:rPr>
        <w:t>年的时间差减去</w:t>
      </w:r>
      <w:r>
        <w:rPr>
          <w:rFonts w:hint="eastAsia"/>
          <w:sz w:val="24"/>
        </w:rPr>
        <w:t>18</w:t>
      </w:r>
      <w:r>
        <w:rPr>
          <w:rFonts w:hint="eastAsia"/>
          <w:sz w:val="24"/>
        </w:rPr>
        <w:t>年的时间差，并将时间差换算成小时和分钟为单位，如图</w:t>
      </w:r>
      <w:r w:rsidR="0086682D">
        <w:rPr>
          <w:rFonts w:hint="eastAsia"/>
          <w:sz w:val="24"/>
        </w:rPr>
        <w:t>3-20</w:t>
      </w:r>
      <w:r>
        <w:rPr>
          <w:rFonts w:hint="eastAsia"/>
          <w:sz w:val="24"/>
        </w:rPr>
        <w:t>所示。</w:t>
      </w:r>
    </w:p>
    <w:p w:rsidR="00280A15" w:rsidRDefault="00280A15" w:rsidP="00F21EAB">
      <w:pPr>
        <w:spacing w:line="400" w:lineRule="auto"/>
        <w:jc w:val="center"/>
        <w:rPr>
          <w:sz w:val="24"/>
        </w:rPr>
      </w:pPr>
      <w:r>
        <w:rPr>
          <w:noProof/>
          <w:sz w:val="24"/>
        </w:rPr>
        <w:drawing>
          <wp:inline distT="0" distB="0" distL="0" distR="0" wp14:anchorId="483680E4" wp14:editId="6DFB7DC5">
            <wp:extent cx="5753735" cy="5127625"/>
            <wp:effectExtent l="0" t="0" r="0" b="0"/>
            <wp:docPr id="325" name="图片 325" descr="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20-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5127625"/>
                    </a:xfrm>
                    <a:prstGeom prst="rect">
                      <a:avLst/>
                    </a:prstGeom>
                    <a:noFill/>
                    <a:ln>
                      <a:noFill/>
                    </a:ln>
                  </pic:spPr>
                </pic:pic>
              </a:graphicData>
            </a:graphic>
          </wp:inline>
        </w:drawing>
      </w:r>
    </w:p>
    <w:p w:rsidR="00280A15" w:rsidRDefault="00280A15" w:rsidP="00F21EAB">
      <w:pPr>
        <w:spacing w:line="400" w:lineRule="exact"/>
        <w:jc w:val="center"/>
        <w:rPr>
          <w:sz w:val="24"/>
        </w:rPr>
      </w:pPr>
      <w:r w:rsidRPr="006A45A9">
        <w:rPr>
          <w:rFonts w:hint="eastAsia"/>
        </w:rPr>
        <w:t>图</w:t>
      </w:r>
      <w:r w:rsidRPr="006A45A9">
        <w:rPr>
          <w:rFonts w:hint="eastAsia"/>
        </w:rPr>
        <w:t>3-</w:t>
      </w:r>
      <w:r w:rsidR="00065958">
        <w:rPr>
          <w:rFonts w:hint="eastAsia"/>
        </w:rPr>
        <w:t>2</w:t>
      </w:r>
      <w:r w:rsidR="0086682D">
        <w:rPr>
          <w:rFonts w:hint="eastAsia"/>
        </w:rPr>
        <w:t>0</w:t>
      </w:r>
      <w:r w:rsidRPr="006A45A9">
        <w:rPr>
          <w:rFonts w:hint="eastAsia"/>
        </w:rPr>
        <w:t xml:space="preserve"> </w:t>
      </w:r>
      <w:r w:rsidR="00E01A74">
        <w:rPr>
          <w:rFonts w:hint="eastAsia"/>
        </w:rPr>
        <w:t>两年时间差变化运行</w:t>
      </w:r>
      <w:r w:rsidRPr="006A45A9">
        <w:rPr>
          <w:rFonts w:hint="eastAsia"/>
        </w:rPr>
        <w:t>图</w:t>
      </w:r>
    </w:p>
    <w:p w:rsidR="00280A15" w:rsidRDefault="00280A15" w:rsidP="00280A15">
      <w:pPr>
        <w:spacing w:line="400" w:lineRule="auto"/>
        <w:ind w:firstLine="420"/>
        <w:rPr>
          <w:sz w:val="24"/>
        </w:rPr>
      </w:pPr>
    </w:p>
    <w:p w:rsidR="00280A15" w:rsidRDefault="00280A15" w:rsidP="00280A15">
      <w:pPr>
        <w:spacing w:line="400" w:lineRule="auto"/>
        <w:ind w:firstLine="420"/>
        <w:rPr>
          <w:sz w:val="24"/>
        </w:rPr>
      </w:pPr>
    </w:p>
    <w:p w:rsidR="00280A15" w:rsidRDefault="00280A15" w:rsidP="00280A15">
      <w:pPr>
        <w:spacing w:line="400" w:lineRule="auto"/>
        <w:ind w:firstLine="420"/>
        <w:rPr>
          <w:sz w:val="24"/>
        </w:rPr>
      </w:pPr>
    </w:p>
    <w:p w:rsidR="00280A15" w:rsidRDefault="00280A15" w:rsidP="00280A15">
      <w:pPr>
        <w:spacing w:line="400" w:lineRule="auto"/>
        <w:ind w:firstLine="420"/>
        <w:rPr>
          <w:sz w:val="24"/>
        </w:rPr>
      </w:pPr>
    </w:p>
    <w:p w:rsidR="00280A15" w:rsidRDefault="00280A15" w:rsidP="00280A15">
      <w:pPr>
        <w:spacing w:line="400" w:lineRule="auto"/>
        <w:ind w:firstLine="420"/>
        <w:rPr>
          <w:sz w:val="24"/>
        </w:rPr>
      </w:pPr>
    </w:p>
    <w:p w:rsidR="00280A15" w:rsidRDefault="00280A15" w:rsidP="00280A15">
      <w:pPr>
        <w:spacing w:line="400" w:lineRule="auto"/>
        <w:ind w:firstLine="420"/>
        <w:rPr>
          <w:sz w:val="24"/>
        </w:rPr>
      </w:pPr>
    </w:p>
    <w:p w:rsidR="00280A15" w:rsidRDefault="00280A15" w:rsidP="00280A15">
      <w:pPr>
        <w:spacing w:line="400" w:lineRule="auto"/>
        <w:ind w:firstLine="420"/>
        <w:rPr>
          <w:sz w:val="24"/>
        </w:rPr>
      </w:pPr>
    </w:p>
    <w:p w:rsidR="00077105" w:rsidRDefault="00077105" w:rsidP="00AD6E31">
      <w:pPr>
        <w:spacing w:line="400" w:lineRule="exact"/>
        <w:rPr>
          <w:sz w:val="24"/>
        </w:rPr>
      </w:pPr>
    </w:p>
    <w:p w:rsidR="00280A15" w:rsidRDefault="00280A15" w:rsidP="005756D8">
      <w:pPr>
        <w:spacing w:line="400" w:lineRule="exact"/>
        <w:ind w:firstLine="482"/>
        <w:jc w:val="both"/>
        <w:rPr>
          <w:sz w:val="24"/>
        </w:rPr>
      </w:pPr>
      <w:r>
        <w:rPr>
          <w:rFonts w:hint="eastAsia"/>
          <w:sz w:val="24"/>
        </w:rPr>
        <w:lastRenderedPageBreak/>
        <w:t>得出以小时和分钟换算的两年时间差的表格，如图</w:t>
      </w:r>
      <w:r w:rsidR="006C572E">
        <w:rPr>
          <w:rFonts w:hint="eastAsia"/>
          <w:sz w:val="24"/>
        </w:rPr>
        <w:t>3-21</w:t>
      </w:r>
      <w:r>
        <w:rPr>
          <w:rFonts w:hint="eastAsia"/>
          <w:sz w:val="24"/>
        </w:rPr>
        <w:t>所示。</w:t>
      </w:r>
    </w:p>
    <w:p w:rsidR="00280A15" w:rsidRDefault="00280A15" w:rsidP="00280A15">
      <w:pPr>
        <w:spacing w:line="400" w:lineRule="auto"/>
        <w:rPr>
          <w:sz w:val="24"/>
        </w:rPr>
      </w:pPr>
      <w:r>
        <w:rPr>
          <w:noProof/>
          <w:sz w:val="24"/>
        </w:rPr>
        <w:drawing>
          <wp:inline distT="0" distB="0" distL="0" distR="0" wp14:anchorId="6414F1B0" wp14:editId="1288E833">
            <wp:extent cx="5760720" cy="3383280"/>
            <wp:effectExtent l="0" t="0" r="0" b="7620"/>
            <wp:docPr id="324" name="图片 324" descr="时间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时间差"/>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280A15" w:rsidRDefault="00280A15" w:rsidP="00E01A74">
      <w:pPr>
        <w:spacing w:line="400" w:lineRule="exact"/>
        <w:jc w:val="center"/>
        <w:rPr>
          <w:sz w:val="24"/>
        </w:rPr>
      </w:pPr>
      <w:r w:rsidRPr="006A45A9">
        <w:rPr>
          <w:rFonts w:hint="eastAsia"/>
        </w:rPr>
        <w:t>图</w:t>
      </w:r>
      <w:r w:rsidRPr="006A45A9">
        <w:rPr>
          <w:rFonts w:hint="eastAsia"/>
        </w:rPr>
        <w:t>3-</w:t>
      </w:r>
      <w:r w:rsidR="00065958">
        <w:rPr>
          <w:rFonts w:hint="eastAsia"/>
        </w:rPr>
        <w:t>2</w:t>
      </w:r>
      <w:r w:rsidR="0086682D">
        <w:rPr>
          <w:rFonts w:hint="eastAsia"/>
        </w:rPr>
        <w:t>1</w:t>
      </w:r>
      <w:r w:rsidRPr="006A45A9">
        <w:rPr>
          <w:rFonts w:hint="eastAsia"/>
        </w:rPr>
        <w:t xml:space="preserve"> </w:t>
      </w:r>
      <w:r>
        <w:rPr>
          <w:rFonts w:hint="eastAsia"/>
        </w:rPr>
        <w:t>两年时间差变化结果</w:t>
      </w:r>
      <w:r w:rsidRPr="006A45A9">
        <w:rPr>
          <w:rFonts w:hint="eastAsia"/>
        </w:rPr>
        <w:t>图</w:t>
      </w:r>
    </w:p>
    <w:p w:rsidR="00280A15" w:rsidRDefault="00280A15" w:rsidP="005756D8">
      <w:pPr>
        <w:spacing w:line="400" w:lineRule="exact"/>
        <w:ind w:firstLine="482"/>
        <w:jc w:val="both"/>
        <w:rPr>
          <w:sz w:val="24"/>
        </w:rPr>
      </w:pPr>
      <w:r>
        <w:rPr>
          <w:rFonts w:hint="eastAsia"/>
          <w:sz w:val="24"/>
        </w:rPr>
        <w:t>接下来，对表格里的数据建立以分钟为单位的密度直方图来观察时间差的集中分布情况，如图</w:t>
      </w:r>
      <w:r w:rsidR="006C572E">
        <w:rPr>
          <w:rFonts w:hint="eastAsia"/>
          <w:sz w:val="24"/>
        </w:rPr>
        <w:t>3-22</w:t>
      </w:r>
      <w:r>
        <w:rPr>
          <w:rFonts w:hint="eastAsia"/>
          <w:sz w:val="24"/>
        </w:rPr>
        <w:t>。</w:t>
      </w:r>
    </w:p>
    <w:p w:rsidR="00280A15" w:rsidRDefault="00280A15" w:rsidP="00280A15">
      <w:pPr>
        <w:spacing w:line="400" w:lineRule="auto"/>
        <w:jc w:val="center"/>
        <w:rPr>
          <w:sz w:val="24"/>
        </w:rPr>
      </w:pPr>
      <w:r>
        <w:rPr>
          <w:noProof/>
          <w:sz w:val="24"/>
        </w:rPr>
        <w:drawing>
          <wp:inline distT="0" distB="0" distL="0" distR="0" wp14:anchorId="2940984A" wp14:editId="2E1F055B">
            <wp:extent cx="3284855" cy="3263900"/>
            <wp:effectExtent l="0" t="0" r="0" b="0"/>
            <wp:docPr id="323" name="图片 323" descr="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大"/>
                    <pic:cNvPicPr>
                      <a:picLocks noChangeAspect="1" noChangeArrowheads="1"/>
                    </pic:cNvPicPr>
                  </pic:nvPicPr>
                  <pic:blipFill>
                    <a:blip r:embed="rId45">
                      <a:extLst>
                        <a:ext uri="{28A0092B-C50C-407E-A947-70E740481C1C}">
                          <a14:useLocalDpi xmlns:a14="http://schemas.microsoft.com/office/drawing/2010/main" val="0"/>
                        </a:ext>
                      </a:extLst>
                    </a:blip>
                    <a:srcRect l="1260" t="1909"/>
                    <a:stretch>
                      <a:fillRect/>
                    </a:stretch>
                  </pic:blipFill>
                  <pic:spPr bwMode="auto">
                    <a:xfrm>
                      <a:off x="0" y="0"/>
                      <a:ext cx="3284855" cy="3263900"/>
                    </a:xfrm>
                    <a:prstGeom prst="rect">
                      <a:avLst/>
                    </a:prstGeom>
                    <a:noFill/>
                    <a:ln>
                      <a:noFill/>
                    </a:ln>
                  </pic:spPr>
                </pic:pic>
              </a:graphicData>
            </a:graphic>
          </wp:inline>
        </w:drawing>
      </w:r>
    </w:p>
    <w:p w:rsidR="00280A15" w:rsidRDefault="00280A15" w:rsidP="00280A15">
      <w:pPr>
        <w:spacing w:line="400" w:lineRule="exact"/>
        <w:ind w:firstLine="482"/>
        <w:jc w:val="center"/>
        <w:rPr>
          <w:sz w:val="24"/>
        </w:rPr>
      </w:pPr>
      <w:r w:rsidRPr="006A45A9">
        <w:rPr>
          <w:rFonts w:hint="eastAsia"/>
        </w:rPr>
        <w:t>图</w:t>
      </w:r>
      <w:r w:rsidRPr="006A45A9">
        <w:rPr>
          <w:rFonts w:hint="eastAsia"/>
        </w:rPr>
        <w:t>3-</w:t>
      </w:r>
      <w:r w:rsidR="00065958">
        <w:rPr>
          <w:rFonts w:hint="eastAsia"/>
        </w:rPr>
        <w:t>2</w:t>
      </w:r>
      <w:r w:rsidR="0086682D">
        <w:rPr>
          <w:rFonts w:hint="eastAsia"/>
        </w:rPr>
        <w:t>2</w:t>
      </w:r>
      <w:r w:rsidRPr="006A45A9">
        <w:rPr>
          <w:rFonts w:hint="eastAsia"/>
        </w:rPr>
        <w:t xml:space="preserve"> </w:t>
      </w:r>
      <w:r w:rsidR="00E01A74">
        <w:rPr>
          <w:rFonts w:hint="eastAsia"/>
        </w:rPr>
        <w:t>两年时间差变化条形</w:t>
      </w:r>
      <w:r w:rsidRPr="006A45A9">
        <w:rPr>
          <w:rFonts w:hint="eastAsia"/>
        </w:rPr>
        <w:t>图</w:t>
      </w:r>
      <w:r w:rsidR="00E01A74">
        <w:rPr>
          <w:rFonts w:hint="eastAsia"/>
        </w:rPr>
        <w:t>（以分钟为单位）</w:t>
      </w:r>
    </w:p>
    <w:p w:rsidR="00280A15" w:rsidRDefault="00280A15" w:rsidP="005756D8">
      <w:pPr>
        <w:spacing w:line="400" w:lineRule="exact"/>
        <w:ind w:firstLine="482"/>
        <w:jc w:val="both"/>
        <w:rPr>
          <w:sz w:val="24"/>
        </w:rPr>
      </w:pPr>
      <w:r>
        <w:rPr>
          <w:rFonts w:hint="eastAsia"/>
          <w:sz w:val="24"/>
        </w:rPr>
        <w:lastRenderedPageBreak/>
        <w:t>通过上图可以看出，两年的时间差基本呈现以</w:t>
      </w:r>
      <w:r>
        <w:rPr>
          <w:rFonts w:hint="eastAsia"/>
          <w:sz w:val="24"/>
        </w:rPr>
        <w:t>0</w:t>
      </w:r>
      <w:r>
        <w:rPr>
          <w:rFonts w:hint="eastAsia"/>
          <w:sz w:val="24"/>
        </w:rPr>
        <w:t>为均值的正态分布，基本集中在</w:t>
      </w:r>
      <w:r>
        <w:rPr>
          <w:rFonts w:hint="eastAsia"/>
          <w:sz w:val="24"/>
        </w:rPr>
        <w:t>-50</w:t>
      </w:r>
      <w:r>
        <w:rPr>
          <w:rFonts w:hint="eastAsia"/>
          <w:sz w:val="24"/>
        </w:rPr>
        <w:t>至</w:t>
      </w:r>
      <w:r>
        <w:rPr>
          <w:rFonts w:hint="eastAsia"/>
          <w:sz w:val="24"/>
        </w:rPr>
        <w:t>+50</w:t>
      </w:r>
      <w:r>
        <w:rPr>
          <w:rFonts w:hint="eastAsia"/>
          <w:sz w:val="24"/>
        </w:rPr>
        <w:t>分钟的变化之间。然后再对表格里的数据建立以小时为单位的密度直方图来观察时间差的集中分布情况，如图</w:t>
      </w:r>
      <w:r w:rsidR="006C572E">
        <w:rPr>
          <w:rFonts w:hint="eastAsia"/>
          <w:sz w:val="24"/>
        </w:rPr>
        <w:t>3-23</w:t>
      </w:r>
      <w:r>
        <w:rPr>
          <w:rFonts w:hint="eastAsia"/>
          <w:sz w:val="24"/>
        </w:rPr>
        <w:t>。</w:t>
      </w:r>
    </w:p>
    <w:p w:rsidR="00280A15" w:rsidRDefault="00280A15" w:rsidP="00280A15">
      <w:pPr>
        <w:spacing w:line="400" w:lineRule="auto"/>
        <w:ind w:firstLine="420"/>
        <w:jc w:val="center"/>
        <w:rPr>
          <w:sz w:val="24"/>
        </w:rPr>
      </w:pPr>
      <w:r>
        <w:rPr>
          <w:noProof/>
          <w:sz w:val="24"/>
        </w:rPr>
        <w:drawing>
          <wp:inline distT="0" distB="0" distL="0" distR="0" wp14:anchorId="771D4FEB" wp14:editId="3A8FDEBC">
            <wp:extent cx="3277870" cy="3298825"/>
            <wp:effectExtent l="0" t="0" r="0" b="0"/>
            <wp:docPr id="322" name="图片 322" descr="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小"/>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7870" cy="3298825"/>
                    </a:xfrm>
                    <a:prstGeom prst="rect">
                      <a:avLst/>
                    </a:prstGeom>
                    <a:noFill/>
                    <a:ln>
                      <a:noFill/>
                    </a:ln>
                  </pic:spPr>
                </pic:pic>
              </a:graphicData>
            </a:graphic>
          </wp:inline>
        </w:drawing>
      </w:r>
    </w:p>
    <w:p w:rsidR="00280A15" w:rsidRDefault="00280A15" w:rsidP="00280A15">
      <w:pPr>
        <w:spacing w:line="400" w:lineRule="exact"/>
        <w:ind w:firstLine="482"/>
        <w:jc w:val="center"/>
        <w:rPr>
          <w:sz w:val="24"/>
        </w:rPr>
      </w:pPr>
      <w:r w:rsidRPr="006A45A9">
        <w:rPr>
          <w:rFonts w:hint="eastAsia"/>
        </w:rPr>
        <w:t>图</w:t>
      </w:r>
      <w:r w:rsidRPr="006A45A9">
        <w:rPr>
          <w:rFonts w:hint="eastAsia"/>
        </w:rPr>
        <w:t>3-</w:t>
      </w:r>
      <w:r w:rsidR="00065958">
        <w:rPr>
          <w:rFonts w:hint="eastAsia"/>
        </w:rPr>
        <w:t>2</w:t>
      </w:r>
      <w:r w:rsidR="0086682D">
        <w:rPr>
          <w:rFonts w:hint="eastAsia"/>
        </w:rPr>
        <w:t>3</w:t>
      </w:r>
      <w:r w:rsidR="00B51A21">
        <w:rPr>
          <w:rFonts w:hint="eastAsia"/>
        </w:rPr>
        <w:t xml:space="preserve"> </w:t>
      </w:r>
      <w:r w:rsidR="00E01A74">
        <w:rPr>
          <w:rFonts w:hint="eastAsia"/>
        </w:rPr>
        <w:t>两年时间差变化条形</w:t>
      </w:r>
      <w:r w:rsidR="00E01A74" w:rsidRPr="006A45A9">
        <w:rPr>
          <w:rFonts w:hint="eastAsia"/>
        </w:rPr>
        <w:t>图</w:t>
      </w:r>
      <w:r w:rsidR="00E01A74">
        <w:rPr>
          <w:rFonts w:hint="eastAsia"/>
        </w:rPr>
        <w:t>（以小时为单位）</w:t>
      </w:r>
    </w:p>
    <w:p w:rsidR="00280A15" w:rsidRDefault="00280A15" w:rsidP="005756D8">
      <w:pPr>
        <w:spacing w:line="400" w:lineRule="exact"/>
        <w:ind w:firstLine="482"/>
        <w:jc w:val="both"/>
        <w:rPr>
          <w:sz w:val="24"/>
        </w:rPr>
      </w:pPr>
      <w:r>
        <w:rPr>
          <w:rFonts w:hint="eastAsia"/>
          <w:sz w:val="24"/>
        </w:rPr>
        <w:t>同理，我们可以观察出，两年的时间差基本呈现以</w:t>
      </w:r>
      <w:r>
        <w:rPr>
          <w:rFonts w:hint="eastAsia"/>
          <w:sz w:val="24"/>
        </w:rPr>
        <w:t>0</w:t>
      </w:r>
      <w:r>
        <w:rPr>
          <w:rFonts w:hint="eastAsia"/>
          <w:sz w:val="24"/>
        </w:rPr>
        <w:t>为均值的正态分布，基本集中在</w:t>
      </w:r>
      <w:r>
        <w:rPr>
          <w:rFonts w:hint="eastAsia"/>
          <w:sz w:val="24"/>
        </w:rPr>
        <w:t>-1</w:t>
      </w:r>
      <w:r>
        <w:rPr>
          <w:rFonts w:hint="eastAsia"/>
          <w:sz w:val="24"/>
        </w:rPr>
        <w:t>小时至</w:t>
      </w:r>
      <w:r>
        <w:rPr>
          <w:rFonts w:hint="eastAsia"/>
          <w:sz w:val="24"/>
        </w:rPr>
        <w:t>+1</w:t>
      </w:r>
      <w:r>
        <w:rPr>
          <w:rFonts w:hint="eastAsia"/>
          <w:sz w:val="24"/>
        </w:rPr>
        <w:t>小时的变化之间。</w:t>
      </w:r>
    </w:p>
    <w:p w:rsidR="00280A15" w:rsidRDefault="00280A15" w:rsidP="005756D8">
      <w:pPr>
        <w:spacing w:line="400" w:lineRule="auto"/>
        <w:rPr>
          <w:sz w:val="24"/>
        </w:rPr>
      </w:pPr>
      <w:r>
        <w:rPr>
          <w:noProof/>
          <w:sz w:val="24"/>
        </w:rPr>
        <w:drawing>
          <wp:inline distT="0" distB="0" distL="0" distR="0" wp14:anchorId="3C60AF95" wp14:editId="643CC670">
            <wp:extent cx="5760720" cy="2637790"/>
            <wp:effectExtent l="0" t="0" r="0" b="0"/>
            <wp:docPr id="321" name="图片 321" descr="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负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637790"/>
                    </a:xfrm>
                    <a:prstGeom prst="rect">
                      <a:avLst/>
                    </a:prstGeom>
                    <a:noFill/>
                    <a:ln>
                      <a:noFill/>
                    </a:ln>
                  </pic:spPr>
                </pic:pic>
              </a:graphicData>
            </a:graphic>
          </wp:inline>
        </w:drawing>
      </w:r>
    </w:p>
    <w:p w:rsidR="00280A15" w:rsidRDefault="00280A15" w:rsidP="00280A15">
      <w:pPr>
        <w:spacing w:line="400" w:lineRule="exact"/>
        <w:ind w:firstLine="482"/>
        <w:jc w:val="center"/>
        <w:rPr>
          <w:sz w:val="24"/>
        </w:rPr>
      </w:pPr>
      <w:r w:rsidRPr="006A45A9">
        <w:rPr>
          <w:rFonts w:hint="eastAsia"/>
        </w:rPr>
        <w:t>图</w:t>
      </w:r>
      <w:r w:rsidRPr="006A45A9">
        <w:rPr>
          <w:rFonts w:hint="eastAsia"/>
        </w:rPr>
        <w:t>3-</w:t>
      </w:r>
      <w:r w:rsidR="00065958">
        <w:rPr>
          <w:rFonts w:hint="eastAsia"/>
        </w:rPr>
        <w:t>2</w:t>
      </w:r>
      <w:r w:rsidR="0086682D">
        <w:rPr>
          <w:rFonts w:hint="eastAsia"/>
        </w:rPr>
        <w:t>4</w:t>
      </w:r>
      <w:r w:rsidRPr="006A45A9">
        <w:rPr>
          <w:rFonts w:hint="eastAsia"/>
        </w:rPr>
        <w:t xml:space="preserve"> </w:t>
      </w:r>
      <w:r>
        <w:rPr>
          <w:rFonts w:hint="eastAsia"/>
        </w:rPr>
        <w:t>两年时间差变化</w:t>
      </w:r>
      <w:r w:rsidR="009D20C8">
        <w:rPr>
          <w:rFonts w:hint="eastAsia"/>
        </w:rPr>
        <w:t>计算结果</w:t>
      </w:r>
      <w:r w:rsidRPr="006A45A9">
        <w:rPr>
          <w:rFonts w:hint="eastAsia"/>
        </w:rPr>
        <w:t>图</w:t>
      </w:r>
    </w:p>
    <w:p w:rsidR="00CE1581" w:rsidRPr="00CE1581" w:rsidRDefault="00280A15" w:rsidP="00CE1581">
      <w:pPr>
        <w:spacing w:line="400" w:lineRule="exact"/>
        <w:ind w:firstLine="482"/>
        <w:jc w:val="both"/>
        <w:rPr>
          <w:sz w:val="24"/>
        </w:rPr>
        <w:sectPr w:rsidR="00CE1581" w:rsidRPr="00CE1581" w:rsidSect="00E22073">
          <w:headerReference w:type="default" r:id="rId48"/>
          <w:pgSz w:w="11907" w:h="16839" w:code="9"/>
          <w:pgMar w:top="1701" w:right="1418" w:bottom="1418" w:left="1418" w:header="851" w:footer="992" w:gutter="0"/>
          <w:cols w:space="425"/>
          <w:docGrid w:type="lines" w:linePitch="312"/>
        </w:sectPr>
      </w:pPr>
      <w:r>
        <w:rPr>
          <w:rFonts w:hint="eastAsia"/>
          <w:sz w:val="24"/>
        </w:rPr>
        <w:t>最后通过数据比较可以明显的看出，做差后的均值是</w:t>
      </w:r>
      <w:r>
        <w:rPr>
          <w:rFonts w:hint="eastAsia"/>
          <w:sz w:val="24"/>
        </w:rPr>
        <w:t>-55.152327</w:t>
      </w:r>
      <w:r>
        <w:rPr>
          <w:rFonts w:hint="eastAsia"/>
          <w:sz w:val="24"/>
        </w:rPr>
        <w:t>小时，也就是说</w:t>
      </w:r>
      <w:r>
        <w:rPr>
          <w:rFonts w:hint="eastAsia"/>
          <w:sz w:val="24"/>
        </w:rPr>
        <w:t>20</w:t>
      </w:r>
      <w:r>
        <w:rPr>
          <w:rFonts w:hint="eastAsia"/>
          <w:sz w:val="24"/>
        </w:rPr>
        <w:t>年的时间差在总体情况上是要小于</w:t>
      </w:r>
      <w:r>
        <w:rPr>
          <w:rFonts w:hint="eastAsia"/>
          <w:sz w:val="24"/>
        </w:rPr>
        <w:t>18</w:t>
      </w:r>
      <w:r>
        <w:rPr>
          <w:rFonts w:hint="eastAsia"/>
          <w:sz w:val="24"/>
        </w:rPr>
        <w:t>年的时间差的，即</w:t>
      </w:r>
      <w:proofErr w:type="gramStart"/>
      <w:r>
        <w:rPr>
          <w:rFonts w:hint="eastAsia"/>
          <w:sz w:val="24"/>
        </w:rPr>
        <w:t>二维码过闸</w:t>
      </w:r>
      <w:proofErr w:type="gramEnd"/>
      <w:r>
        <w:rPr>
          <w:rFonts w:hint="eastAsia"/>
          <w:sz w:val="24"/>
        </w:rPr>
        <w:t>技术的使用能够缩短居民进出站时间，从而可能会使更多的居民选择乘坐地铁出行。</w:t>
      </w:r>
    </w:p>
    <w:p w:rsidR="00280A15" w:rsidRDefault="00280A15" w:rsidP="005F10F5">
      <w:pPr>
        <w:pStyle w:val="2"/>
      </w:pPr>
      <w:bookmarkStart w:id="65" w:name="_Toc102586677"/>
      <w:bookmarkStart w:id="66" w:name="_Toc102588792"/>
      <w:r>
        <w:lastRenderedPageBreak/>
        <w:t>基于空间模式挖掘的乘客行为分析</w:t>
      </w:r>
      <w:bookmarkEnd w:id="65"/>
      <w:bookmarkEnd w:id="66"/>
    </w:p>
    <w:p w:rsidR="00280A15" w:rsidRDefault="00280A15" w:rsidP="00280A15">
      <w:pPr>
        <w:pStyle w:val="3"/>
      </w:pPr>
      <w:bookmarkStart w:id="67" w:name="_Toc102586678"/>
      <w:bookmarkStart w:id="68" w:name="_Toc102588793"/>
      <w:r>
        <w:t>活跃乘客及活跃天数计算</w:t>
      </w:r>
      <w:bookmarkEnd w:id="67"/>
      <w:bookmarkEnd w:id="68"/>
    </w:p>
    <w:p w:rsidR="00280A15" w:rsidRDefault="00280A15" w:rsidP="005756D8">
      <w:pPr>
        <w:spacing w:line="400" w:lineRule="exact"/>
        <w:ind w:firstLine="482"/>
        <w:jc w:val="both"/>
        <w:rPr>
          <w:sz w:val="24"/>
        </w:rPr>
      </w:pPr>
      <w:r>
        <w:rPr>
          <w:rFonts w:hint="eastAsia"/>
          <w:sz w:val="24"/>
        </w:rPr>
        <w:t>目前拥有的数据变量中包含了地铁乘客的卡号以及钱包余额，地铁乘客卡号出现的次数可以近似于乘客的活跃天数，因此我们可以通过聚类分析的方法来对乘客活跃人数和钱包余额建立联系，从而挖掘出</w:t>
      </w:r>
      <w:r>
        <w:rPr>
          <w:rFonts w:hint="eastAsia"/>
          <w:sz w:val="24"/>
        </w:rPr>
        <w:t>20</w:t>
      </w:r>
      <w:r>
        <w:rPr>
          <w:rFonts w:hint="eastAsia"/>
          <w:sz w:val="24"/>
        </w:rPr>
        <w:t>年相比于</w:t>
      </w:r>
      <w:r>
        <w:rPr>
          <w:rFonts w:hint="eastAsia"/>
          <w:sz w:val="24"/>
        </w:rPr>
        <w:t>18</w:t>
      </w:r>
      <w:r>
        <w:rPr>
          <w:rFonts w:hint="eastAsia"/>
          <w:sz w:val="24"/>
        </w:rPr>
        <w:t>年的活跃人数变化。如果</w:t>
      </w:r>
      <w:r>
        <w:rPr>
          <w:rFonts w:hint="eastAsia"/>
          <w:sz w:val="24"/>
        </w:rPr>
        <w:t>20</w:t>
      </w:r>
      <w:r>
        <w:rPr>
          <w:rFonts w:hint="eastAsia"/>
          <w:sz w:val="24"/>
        </w:rPr>
        <w:t>年的活跃人群数量大于</w:t>
      </w:r>
      <w:r>
        <w:rPr>
          <w:rFonts w:hint="eastAsia"/>
          <w:sz w:val="24"/>
        </w:rPr>
        <w:t>18</w:t>
      </w:r>
      <w:r>
        <w:rPr>
          <w:rFonts w:hint="eastAsia"/>
          <w:sz w:val="24"/>
        </w:rPr>
        <w:t>年的，则证明该政策的实施对居民选择乘坐地铁出行产生了积极影响。如果</w:t>
      </w:r>
      <w:r>
        <w:rPr>
          <w:rFonts w:hint="eastAsia"/>
          <w:sz w:val="24"/>
        </w:rPr>
        <w:t>20</w:t>
      </w:r>
      <w:r>
        <w:rPr>
          <w:rFonts w:hint="eastAsia"/>
          <w:sz w:val="24"/>
        </w:rPr>
        <w:t>年的活跃人群数量小于</w:t>
      </w:r>
      <w:r>
        <w:rPr>
          <w:rFonts w:hint="eastAsia"/>
          <w:sz w:val="24"/>
        </w:rPr>
        <w:t>18</w:t>
      </w:r>
      <w:r>
        <w:rPr>
          <w:rFonts w:hint="eastAsia"/>
          <w:sz w:val="24"/>
        </w:rPr>
        <w:t>年的，则证明该政策不起作用或对居民选择地铁出行产生了抑制作用。因此为研究这一问题，我们首先需要分别对</w:t>
      </w:r>
      <w:r>
        <w:rPr>
          <w:rFonts w:hint="eastAsia"/>
          <w:sz w:val="24"/>
        </w:rPr>
        <w:t>18</w:t>
      </w:r>
      <w:r>
        <w:rPr>
          <w:rFonts w:hint="eastAsia"/>
          <w:sz w:val="24"/>
        </w:rPr>
        <w:t>年和</w:t>
      </w:r>
      <w:r>
        <w:rPr>
          <w:rFonts w:hint="eastAsia"/>
          <w:sz w:val="24"/>
        </w:rPr>
        <w:t>20</w:t>
      </w:r>
      <w:r>
        <w:rPr>
          <w:rFonts w:hint="eastAsia"/>
          <w:sz w:val="24"/>
        </w:rPr>
        <w:t>年每一个卡号的活跃天数和钱包余额进行统计整合，然后再进行下一步的聚类分析。由于数据量过于庞大，所以需要利用</w:t>
      </w:r>
      <w:r>
        <w:rPr>
          <w:rFonts w:hint="eastAsia"/>
          <w:sz w:val="24"/>
        </w:rPr>
        <w:t>python</w:t>
      </w:r>
      <w:r>
        <w:rPr>
          <w:rFonts w:hint="eastAsia"/>
          <w:sz w:val="24"/>
        </w:rPr>
        <w:t>对</w:t>
      </w:r>
      <w:r w:rsidR="00C8154C">
        <w:rPr>
          <w:rFonts w:hint="eastAsia"/>
          <w:sz w:val="24"/>
        </w:rPr>
        <w:t>8000</w:t>
      </w:r>
      <w:r w:rsidR="00C8154C">
        <w:rPr>
          <w:rFonts w:hint="eastAsia"/>
          <w:sz w:val="24"/>
        </w:rPr>
        <w:t>万</w:t>
      </w:r>
      <w:r>
        <w:rPr>
          <w:rFonts w:hint="eastAsia"/>
          <w:sz w:val="24"/>
        </w:rPr>
        <w:t>条数据进行活跃天数和钱包余额的整合统计并导出。</w:t>
      </w:r>
    </w:p>
    <w:p w:rsidR="00280A15" w:rsidRDefault="00280A15" w:rsidP="005756D8">
      <w:pPr>
        <w:spacing w:line="400" w:lineRule="exact"/>
        <w:ind w:firstLine="482"/>
        <w:jc w:val="both"/>
        <w:rPr>
          <w:sz w:val="24"/>
        </w:rPr>
      </w:pPr>
      <w:r>
        <w:rPr>
          <w:rFonts w:hint="eastAsia"/>
          <w:sz w:val="24"/>
        </w:rPr>
        <w:t>首先调取出</w:t>
      </w:r>
      <w:r>
        <w:rPr>
          <w:rFonts w:hint="eastAsia"/>
          <w:sz w:val="24"/>
        </w:rPr>
        <w:t>18</w:t>
      </w:r>
      <w:r>
        <w:rPr>
          <w:rFonts w:hint="eastAsia"/>
          <w:sz w:val="24"/>
        </w:rPr>
        <w:t>年的总整合列表，然后再以每个卡号的不同日期出现次数为基准，对总列表中的每一个卡号出现的频率以及其钱包余额进行统计，具体过程如下图。</w:t>
      </w:r>
    </w:p>
    <w:p w:rsidR="00280A15" w:rsidRDefault="00280A15" w:rsidP="00280A15">
      <w:pPr>
        <w:spacing w:line="240" w:lineRule="atLeast"/>
        <w:jc w:val="both"/>
        <w:rPr>
          <w:sz w:val="24"/>
        </w:rPr>
      </w:pPr>
      <w:r>
        <w:rPr>
          <w:noProof/>
          <w:sz w:val="24"/>
        </w:rPr>
        <w:drawing>
          <wp:inline distT="0" distB="0" distL="0" distR="0" wp14:anchorId="0A959254" wp14:editId="271B599D">
            <wp:extent cx="5753735" cy="2039620"/>
            <wp:effectExtent l="0" t="0" r="0" b="0"/>
            <wp:docPr id="320" name="图片 320"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2039620"/>
                    </a:xfrm>
                    <a:prstGeom prst="rect">
                      <a:avLst/>
                    </a:prstGeom>
                    <a:noFill/>
                    <a:ln>
                      <a:noFill/>
                    </a:ln>
                  </pic:spPr>
                </pic:pic>
              </a:graphicData>
            </a:graphic>
          </wp:inline>
        </w:drawing>
      </w:r>
    </w:p>
    <w:p w:rsidR="00280A15" w:rsidRPr="00721884" w:rsidRDefault="00280A15" w:rsidP="00280A15">
      <w:pPr>
        <w:spacing w:line="400" w:lineRule="exact"/>
        <w:jc w:val="center"/>
        <w:rPr>
          <w:sz w:val="24"/>
        </w:rPr>
      </w:pPr>
      <w:r w:rsidRPr="006A45A9">
        <w:rPr>
          <w:rFonts w:hint="eastAsia"/>
        </w:rPr>
        <w:t>图</w:t>
      </w:r>
      <w:r w:rsidRPr="006A45A9">
        <w:rPr>
          <w:rFonts w:hint="eastAsia"/>
        </w:rPr>
        <w:t>3-</w:t>
      </w:r>
      <w:r w:rsidR="006C572E">
        <w:rPr>
          <w:rFonts w:hint="eastAsia"/>
        </w:rPr>
        <w:t>25</w:t>
      </w:r>
      <w:r w:rsidRPr="006A45A9">
        <w:rPr>
          <w:rFonts w:hint="eastAsia"/>
        </w:rPr>
        <w:t xml:space="preserve"> </w:t>
      </w:r>
      <w:r w:rsidR="009D20C8">
        <w:rPr>
          <w:rFonts w:hint="eastAsia"/>
        </w:rPr>
        <w:t>调取整合列表</w:t>
      </w:r>
      <w:r w:rsidR="00932BE4" w:rsidRPr="00932BE4">
        <w:rPr>
          <w:vertAlign w:val="superscript"/>
        </w:rPr>
        <w:fldChar w:fldCharType="begin"/>
      </w:r>
      <w:r w:rsidR="00932BE4" w:rsidRPr="00932BE4">
        <w:rPr>
          <w:vertAlign w:val="superscript"/>
        </w:rPr>
        <w:instrText xml:space="preserve"> </w:instrText>
      </w:r>
      <w:r w:rsidR="00932BE4" w:rsidRPr="00932BE4">
        <w:rPr>
          <w:rFonts w:hint="eastAsia"/>
          <w:vertAlign w:val="superscript"/>
        </w:rPr>
        <w:instrText>REF _Ref102502750 \r \h</w:instrText>
      </w:r>
      <w:r w:rsidR="00932BE4" w:rsidRPr="00932BE4">
        <w:rPr>
          <w:vertAlign w:val="superscript"/>
        </w:rPr>
        <w:instrText xml:space="preserve"> </w:instrText>
      </w:r>
      <w:r w:rsidR="00932BE4">
        <w:rPr>
          <w:vertAlign w:val="superscript"/>
        </w:rPr>
        <w:instrText xml:space="preserve"> \* MERGEFORMAT </w:instrText>
      </w:r>
      <w:r w:rsidR="00932BE4" w:rsidRPr="00932BE4">
        <w:rPr>
          <w:vertAlign w:val="superscript"/>
        </w:rPr>
      </w:r>
      <w:r w:rsidR="00932BE4" w:rsidRPr="00932BE4">
        <w:rPr>
          <w:vertAlign w:val="superscript"/>
        </w:rPr>
        <w:fldChar w:fldCharType="separate"/>
      </w:r>
      <w:r w:rsidR="00AB21DD">
        <w:rPr>
          <w:vertAlign w:val="superscript"/>
        </w:rPr>
        <w:t>[44]</w:t>
      </w:r>
      <w:r w:rsidR="00932BE4" w:rsidRPr="00932BE4">
        <w:rPr>
          <w:vertAlign w:val="superscript"/>
        </w:rPr>
        <w:fldChar w:fldCharType="end"/>
      </w:r>
    </w:p>
    <w:p w:rsidR="00280A15" w:rsidRDefault="00280A15" w:rsidP="00280A15">
      <w:pPr>
        <w:spacing w:line="400" w:lineRule="exact"/>
        <w:ind w:firstLine="482"/>
        <w:rPr>
          <w:sz w:val="24"/>
        </w:rPr>
      </w:pPr>
    </w:p>
    <w:p w:rsidR="00280A15" w:rsidRDefault="00280A15" w:rsidP="00280A15">
      <w:pPr>
        <w:spacing w:line="400" w:lineRule="exact"/>
        <w:ind w:firstLine="482"/>
        <w:rPr>
          <w:sz w:val="24"/>
        </w:rPr>
      </w:pPr>
    </w:p>
    <w:p w:rsidR="00280A15" w:rsidRDefault="00280A15" w:rsidP="00280A15">
      <w:pPr>
        <w:spacing w:line="400" w:lineRule="exact"/>
        <w:ind w:firstLine="482"/>
        <w:rPr>
          <w:sz w:val="24"/>
        </w:rPr>
      </w:pPr>
    </w:p>
    <w:p w:rsidR="00280A15" w:rsidRDefault="00280A15" w:rsidP="00280A15">
      <w:pPr>
        <w:spacing w:line="400" w:lineRule="exact"/>
        <w:ind w:firstLine="482"/>
        <w:rPr>
          <w:sz w:val="24"/>
        </w:rPr>
      </w:pPr>
    </w:p>
    <w:p w:rsidR="00280A15" w:rsidRDefault="00280A15" w:rsidP="00280A15">
      <w:pPr>
        <w:spacing w:line="400" w:lineRule="exact"/>
        <w:ind w:firstLine="482"/>
        <w:rPr>
          <w:sz w:val="24"/>
        </w:rPr>
      </w:pPr>
    </w:p>
    <w:p w:rsidR="00280A15" w:rsidRDefault="00280A15" w:rsidP="00280A15">
      <w:pPr>
        <w:spacing w:line="400" w:lineRule="exact"/>
        <w:ind w:firstLine="482"/>
        <w:rPr>
          <w:sz w:val="24"/>
        </w:rPr>
      </w:pPr>
    </w:p>
    <w:p w:rsidR="00280A15" w:rsidRDefault="00280A15" w:rsidP="00280A15">
      <w:pPr>
        <w:spacing w:line="400" w:lineRule="exact"/>
        <w:ind w:firstLine="482"/>
        <w:rPr>
          <w:sz w:val="24"/>
        </w:rPr>
      </w:pPr>
    </w:p>
    <w:p w:rsidR="00B71064" w:rsidRDefault="00B71064" w:rsidP="00AD6E31">
      <w:pPr>
        <w:spacing w:line="400" w:lineRule="exact"/>
        <w:rPr>
          <w:sz w:val="24"/>
        </w:rPr>
      </w:pPr>
    </w:p>
    <w:p w:rsidR="00280A15" w:rsidRDefault="00280A15" w:rsidP="005756D8">
      <w:pPr>
        <w:spacing w:line="400" w:lineRule="exact"/>
        <w:ind w:firstLine="482"/>
        <w:jc w:val="both"/>
        <w:rPr>
          <w:sz w:val="24"/>
        </w:rPr>
      </w:pPr>
      <w:r>
        <w:rPr>
          <w:rFonts w:hint="eastAsia"/>
          <w:sz w:val="24"/>
        </w:rPr>
        <w:lastRenderedPageBreak/>
        <w:t>运行结果如图。</w:t>
      </w:r>
    </w:p>
    <w:p w:rsidR="00280A15" w:rsidRDefault="00280A15" w:rsidP="00280A15">
      <w:pPr>
        <w:spacing w:line="400" w:lineRule="auto"/>
        <w:jc w:val="center"/>
        <w:rPr>
          <w:sz w:val="24"/>
        </w:rPr>
      </w:pPr>
      <w:r>
        <w:rPr>
          <w:rFonts w:hint="eastAsia"/>
          <w:noProof/>
          <w:sz w:val="24"/>
        </w:rPr>
        <w:drawing>
          <wp:inline distT="0" distB="0" distL="0" distR="0" wp14:anchorId="5F499F3F" wp14:editId="266F0B1B">
            <wp:extent cx="2306471" cy="3327449"/>
            <wp:effectExtent l="0" t="0" r="0" b="6350"/>
            <wp:docPr id="31" name="图片 31" descr="C:\Users\dell\AppData\Local\Microsoft\Windows\INetCache\Content.Wor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AppData\Local\Microsoft\Windows\INetCache\Content.Word\4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1122" cy="3334159"/>
                    </a:xfrm>
                    <a:prstGeom prst="rect">
                      <a:avLst/>
                    </a:prstGeom>
                    <a:noFill/>
                    <a:ln>
                      <a:noFill/>
                    </a:ln>
                  </pic:spPr>
                </pic:pic>
              </a:graphicData>
            </a:graphic>
          </wp:inline>
        </w:drawing>
      </w:r>
    </w:p>
    <w:p w:rsidR="00280A15" w:rsidRPr="00721884" w:rsidRDefault="00280A15" w:rsidP="00280A15">
      <w:pPr>
        <w:spacing w:line="400" w:lineRule="exact"/>
        <w:jc w:val="center"/>
        <w:rPr>
          <w:sz w:val="24"/>
        </w:rPr>
      </w:pPr>
      <w:r w:rsidRPr="006A45A9">
        <w:rPr>
          <w:rFonts w:hint="eastAsia"/>
        </w:rPr>
        <w:t>图</w:t>
      </w:r>
      <w:r w:rsidRPr="006A45A9">
        <w:rPr>
          <w:rFonts w:hint="eastAsia"/>
        </w:rPr>
        <w:t>3-</w:t>
      </w:r>
      <w:r w:rsidR="006C572E">
        <w:rPr>
          <w:rFonts w:hint="eastAsia"/>
        </w:rPr>
        <w:t>26</w:t>
      </w:r>
      <w:r w:rsidRPr="006A45A9">
        <w:rPr>
          <w:rFonts w:hint="eastAsia"/>
        </w:rPr>
        <w:t xml:space="preserve"> </w:t>
      </w:r>
      <w:r w:rsidR="009D20C8">
        <w:rPr>
          <w:rFonts w:hint="eastAsia"/>
        </w:rPr>
        <w:t>2018</w:t>
      </w:r>
      <w:r w:rsidR="009D20C8">
        <w:rPr>
          <w:rFonts w:hint="eastAsia"/>
        </w:rPr>
        <w:t>年不同卡号日期及余额统计图</w:t>
      </w:r>
    </w:p>
    <w:p w:rsidR="00280A15" w:rsidRDefault="00280A15" w:rsidP="005756D8">
      <w:pPr>
        <w:spacing w:line="400" w:lineRule="exact"/>
        <w:ind w:firstLine="482"/>
        <w:jc w:val="both"/>
        <w:rPr>
          <w:sz w:val="24"/>
        </w:rPr>
      </w:pPr>
      <w:r>
        <w:rPr>
          <w:rFonts w:hint="eastAsia"/>
          <w:sz w:val="24"/>
        </w:rPr>
        <w:t>最终一共得到了</w:t>
      </w:r>
      <w:r>
        <w:rPr>
          <w:rFonts w:hint="eastAsia"/>
          <w:sz w:val="24"/>
        </w:rPr>
        <w:t>1874050</w:t>
      </w:r>
      <w:r>
        <w:rPr>
          <w:rFonts w:hint="eastAsia"/>
          <w:sz w:val="24"/>
        </w:rPr>
        <w:t>条不同卡号的频数统计数据以及其钱包余额总数统计数据。</w:t>
      </w:r>
    </w:p>
    <w:p w:rsidR="00280A15" w:rsidRDefault="00280A15" w:rsidP="005756D8">
      <w:pPr>
        <w:spacing w:line="400" w:lineRule="exact"/>
        <w:ind w:firstLine="482"/>
        <w:jc w:val="both"/>
        <w:rPr>
          <w:sz w:val="24"/>
        </w:rPr>
      </w:pPr>
      <w:r>
        <w:rPr>
          <w:rFonts w:hint="eastAsia"/>
          <w:sz w:val="24"/>
        </w:rPr>
        <w:t>再调取出</w:t>
      </w:r>
      <w:r>
        <w:rPr>
          <w:rFonts w:hint="eastAsia"/>
          <w:sz w:val="24"/>
        </w:rPr>
        <w:t>20</w:t>
      </w:r>
      <w:r>
        <w:rPr>
          <w:rFonts w:hint="eastAsia"/>
          <w:sz w:val="24"/>
        </w:rPr>
        <w:t>年的总整合列表，然后再以每个卡号的不同日期出现次数为基准，对总列表中的每一个卡号出现的频率以及其钱包余额进行统计，整合结果如下图。</w:t>
      </w:r>
    </w:p>
    <w:p w:rsidR="00280A15" w:rsidRDefault="00280A15" w:rsidP="00280A15">
      <w:pPr>
        <w:spacing w:line="400" w:lineRule="auto"/>
        <w:jc w:val="center"/>
        <w:rPr>
          <w:sz w:val="24"/>
        </w:rPr>
      </w:pPr>
      <w:r>
        <w:rPr>
          <w:rFonts w:hint="eastAsia"/>
          <w:noProof/>
          <w:sz w:val="24"/>
        </w:rPr>
        <w:drawing>
          <wp:inline distT="0" distB="0" distL="0" distR="0" wp14:anchorId="0D09CEC6" wp14:editId="4C4E2BBD">
            <wp:extent cx="2321134" cy="3330053"/>
            <wp:effectExtent l="0" t="0" r="3175" b="3810"/>
            <wp:docPr id="29" name="图片 29" descr="C:\Users\dell\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dell\AppData\Local\Microsoft\Windows\INetCache\Content.Word\1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0857" cy="3329656"/>
                    </a:xfrm>
                    <a:prstGeom prst="rect">
                      <a:avLst/>
                    </a:prstGeom>
                    <a:noFill/>
                    <a:ln>
                      <a:noFill/>
                    </a:ln>
                  </pic:spPr>
                </pic:pic>
              </a:graphicData>
            </a:graphic>
          </wp:inline>
        </w:drawing>
      </w:r>
    </w:p>
    <w:p w:rsidR="009D20C8" w:rsidRPr="00721884" w:rsidRDefault="00280A15" w:rsidP="009D20C8">
      <w:pPr>
        <w:spacing w:line="400" w:lineRule="exact"/>
        <w:jc w:val="center"/>
        <w:rPr>
          <w:sz w:val="24"/>
        </w:rPr>
      </w:pPr>
      <w:r w:rsidRPr="006A45A9">
        <w:rPr>
          <w:rFonts w:hint="eastAsia"/>
        </w:rPr>
        <w:t>图</w:t>
      </w:r>
      <w:r w:rsidRPr="006A45A9">
        <w:rPr>
          <w:rFonts w:hint="eastAsia"/>
        </w:rPr>
        <w:t>3-</w:t>
      </w:r>
      <w:r w:rsidR="00D91C4C">
        <w:rPr>
          <w:rFonts w:hint="eastAsia"/>
        </w:rPr>
        <w:t>27</w:t>
      </w:r>
      <w:r w:rsidRPr="006A45A9">
        <w:rPr>
          <w:rFonts w:hint="eastAsia"/>
        </w:rPr>
        <w:t xml:space="preserve"> </w:t>
      </w:r>
      <w:r w:rsidR="009D20C8">
        <w:rPr>
          <w:rFonts w:hint="eastAsia"/>
        </w:rPr>
        <w:t>2020</w:t>
      </w:r>
      <w:r w:rsidR="009D20C8">
        <w:rPr>
          <w:rFonts w:hint="eastAsia"/>
        </w:rPr>
        <w:t>年不同卡号日期及余额统计图</w:t>
      </w:r>
    </w:p>
    <w:p w:rsidR="000D07A1" w:rsidRPr="000D07A1" w:rsidRDefault="00280A15" w:rsidP="000D07A1">
      <w:pPr>
        <w:spacing w:line="400" w:lineRule="auto"/>
        <w:jc w:val="center"/>
        <w:rPr>
          <w:sz w:val="24"/>
        </w:rPr>
        <w:sectPr w:rsidR="000D07A1" w:rsidRPr="000D07A1" w:rsidSect="00E22073">
          <w:pgSz w:w="11907" w:h="16839" w:code="9"/>
          <w:pgMar w:top="1701" w:right="1418" w:bottom="1418" w:left="1418" w:header="851" w:footer="992" w:gutter="0"/>
          <w:cols w:space="425"/>
          <w:docGrid w:type="lines" w:linePitch="312"/>
        </w:sectPr>
      </w:pPr>
      <w:r>
        <w:rPr>
          <w:rFonts w:hint="eastAsia"/>
          <w:sz w:val="24"/>
        </w:rPr>
        <w:t>最终一共得到了</w:t>
      </w:r>
      <w:r>
        <w:rPr>
          <w:rFonts w:hint="eastAsia"/>
          <w:sz w:val="24"/>
        </w:rPr>
        <w:t>9920078</w:t>
      </w:r>
      <w:r>
        <w:rPr>
          <w:rFonts w:hint="eastAsia"/>
          <w:sz w:val="24"/>
        </w:rPr>
        <w:t>条不同卡号的频数统计数据以及其钱包余额总数统计数据。</w:t>
      </w:r>
    </w:p>
    <w:p w:rsidR="00280A15" w:rsidRPr="00EC7D96" w:rsidRDefault="00280A15" w:rsidP="00280A15">
      <w:pPr>
        <w:pStyle w:val="3"/>
      </w:pPr>
      <w:bookmarkStart w:id="69" w:name="_Toc102586679"/>
      <w:bookmarkStart w:id="70" w:name="_Toc102588794"/>
      <w:r>
        <w:lastRenderedPageBreak/>
        <w:t>基于活跃乘客及天数的聚类分析</w:t>
      </w:r>
      <w:bookmarkEnd w:id="69"/>
      <w:bookmarkEnd w:id="70"/>
    </w:p>
    <w:p w:rsidR="00280A15" w:rsidRDefault="00280A15" w:rsidP="005756D8">
      <w:pPr>
        <w:spacing w:line="400" w:lineRule="exact"/>
        <w:ind w:firstLine="482"/>
        <w:jc w:val="both"/>
        <w:rPr>
          <w:sz w:val="24"/>
        </w:rPr>
      </w:pPr>
      <w:r>
        <w:rPr>
          <w:rFonts w:hint="eastAsia"/>
          <w:sz w:val="24"/>
        </w:rPr>
        <w:t>根据上述的整合数据，对</w:t>
      </w:r>
      <w:r>
        <w:rPr>
          <w:rFonts w:hint="eastAsia"/>
          <w:sz w:val="24"/>
        </w:rPr>
        <w:t>2018</w:t>
      </w:r>
      <w:r>
        <w:rPr>
          <w:rFonts w:hint="eastAsia"/>
          <w:sz w:val="24"/>
        </w:rPr>
        <w:t>年和</w:t>
      </w:r>
      <w:r>
        <w:rPr>
          <w:rFonts w:hint="eastAsia"/>
          <w:sz w:val="24"/>
        </w:rPr>
        <w:t>2020</w:t>
      </w:r>
      <w:r>
        <w:rPr>
          <w:rFonts w:hint="eastAsia"/>
          <w:sz w:val="24"/>
        </w:rPr>
        <w:t>年的卡号、活跃天数以及钱包余额变化进行聚类分析，设置类别</w:t>
      </w:r>
      <w:r>
        <w:rPr>
          <w:rFonts w:hint="eastAsia"/>
          <w:sz w:val="24"/>
        </w:rPr>
        <w:t>1</w:t>
      </w:r>
      <w:r>
        <w:rPr>
          <w:rFonts w:hint="eastAsia"/>
          <w:sz w:val="24"/>
        </w:rPr>
        <w:t>为活跃人群，用蓝色来表示，类别</w:t>
      </w:r>
      <w:r>
        <w:rPr>
          <w:rFonts w:hint="eastAsia"/>
          <w:sz w:val="24"/>
        </w:rPr>
        <w:t>0</w:t>
      </w:r>
      <w:r>
        <w:rPr>
          <w:rFonts w:hint="eastAsia"/>
          <w:sz w:val="24"/>
        </w:rPr>
        <w:t>为</w:t>
      </w:r>
      <w:proofErr w:type="gramStart"/>
      <w:r>
        <w:rPr>
          <w:rFonts w:hint="eastAsia"/>
          <w:sz w:val="24"/>
        </w:rPr>
        <w:t>非活跃</w:t>
      </w:r>
      <w:proofErr w:type="gramEnd"/>
      <w:r>
        <w:rPr>
          <w:rFonts w:hint="eastAsia"/>
          <w:sz w:val="24"/>
        </w:rPr>
        <w:t>人群，用红色表示，具体过程如图。</w:t>
      </w:r>
    </w:p>
    <w:p w:rsidR="00280A15" w:rsidRDefault="00280A15" w:rsidP="00280A15">
      <w:pPr>
        <w:spacing w:line="240" w:lineRule="atLeast"/>
        <w:jc w:val="center"/>
        <w:rPr>
          <w:sz w:val="24"/>
        </w:rPr>
      </w:pPr>
      <w:r>
        <w:rPr>
          <w:noProof/>
          <w:sz w:val="24"/>
        </w:rPr>
        <w:drawing>
          <wp:inline distT="0" distB="0" distL="0" distR="0" wp14:anchorId="6DF0D922" wp14:editId="4BC6E7A2">
            <wp:extent cx="6147435" cy="3474720"/>
            <wp:effectExtent l="0" t="0" r="5715" b="0"/>
            <wp:docPr id="319" name="图片 3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47435" cy="3474720"/>
                    </a:xfrm>
                    <a:prstGeom prst="rect">
                      <a:avLst/>
                    </a:prstGeom>
                    <a:noFill/>
                    <a:ln>
                      <a:noFill/>
                    </a:ln>
                  </pic:spPr>
                </pic:pic>
              </a:graphicData>
            </a:graphic>
          </wp:inline>
        </w:drawing>
      </w:r>
    </w:p>
    <w:p w:rsidR="00280A15" w:rsidRPr="00DA58AE" w:rsidRDefault="00280A15" w:rsidP="00280A15">
      <w:pPr>
        <w:spacing w:line="400" w:lineRule="auto"/>
        <w:jc w:val="center"/>
      </w:pPr>
      <w:r w:rsidRPr="006A45A9">
        <w:rPr>
          <w:rFonts w:hint="eastAsia"/>
        </w:rPr>
        <w:t>图</w:t>
      </w:r>
      <w:r w:rsidRPr="006A45A9">
        <w:rPr>
          <w:rFonts w:hint="eastAsia"/>
        </w:rPr>
        <w:t>3-</w:t>
      </w:r>
      <w:r w:rsidR="00D91C4C">
        <w:rPr>
          <w:rFonts w:hint="eastAsia"/>
        </w:rPr>
        <w:t>28</w:t>
      </w:r>
      <w:r w:rsidRPr="006A45A9">
        <w:rPr>
          <w:rFonts w:hint="eastAsia"/>
        </w:rPr>
        <w:t xml:space="preserve"> </w:t>
      </w:r>
      <w:r w:rsidR="009D20C8">
        <w:rPr>
          <w:rFonts w:hint="eastAsia"/>
        </w:rPr>
        <w:t>钱包余额及活跃天数的聚类过程</w:t>
      </w:r>
      <w:r w:rsidR="00932BE4" w:rsidRPr="00932BE4">
        <w:rPr>
          <w:vertAlign w:val="superscript"/>
        </w:rPr>
        <w:fldChar w:fldCharType="begin"/>
      </w:r>
      <w:r w:rsidR="00932BE4" w:rsidRPr="00932BE4">
        <w:rPr>
          <w:vertAlign w:val="superscript"/>
        </w:rPr>
        <w:instrText xml:space="preserve"> </w:instrText>
      </w:r>
      <w:r w:rsidR="00932BE4" w:rsidRPr="00932BE4">
        <w:rPr>
          <w:rFonts w:hint="eastAsia"/>
          <w:vertAlign w:val="superscript"/>
        </w:rPr>
        <w:instrText>REF _Ref102502750 \r \h</w:instrText>
      </w:r>
      <w:r w:rsidR="00932BE4" w:rsidRPr="00932BE4">
        <w:rPr>
          <w:vertAlign w:val="superscript"/>
        </w:rPr>
        <w:instrText xml:space="preserve"> </w:instrText>
      </w:r>
      <w:r w:rsidR="00932BE4">
        <w:rPr>
          <w:vertAlign w:val="superscript"/>
        </w:rPr>
        <w:instrText xml:space="preserve"> \* MERGEFORMAT </w:instrText>
      </w:r>
      <w:r w:rsidR="00932BE4" w:rsidRPr="00932BE4">
        <w:rPr>
          <w:vertAlign w:val="superscript"/>
        </w:rPr>
      </w:r>
      <w:r w:rsidR="00932BE4" w:rsidRPr="00932BE4">
        <w:rPr>
          <w:vertAlign w:val="superscript"/>
        </w:rPr>
        <w:fldChar w:fldCharType="separate"/>
      </w:r>
      <w:r w:rsidR="00AB21DD">
        <w:rPr>
          <w:vertAlign w:val="superscript"/>
        </w:rPr>
        <w:t>[44]</w:t>
      </w:r>
      <w:r w:rsidR="00932BE4" w:rsidRPr="00932BE4">
        <w:rPr>
          <w:vertAlign w:val="superscript"/>
        </w:rPr>
        <w:fldChar w:fldCharType="end"/>
      </w:r>
    </w:p>
    <w:p w:rsidR="00280A15" w:rsidRDefault="00280A15" w:rsidP="00280A15">
      <w:pPr>
        <w:rPr>
          <w:sz w:val="24"/>
        </w:rPr>
      </w:pPr>
      <w:r>
        <w:rPr>
          <w:rFonts w:hint="eastAsia"/>
          <w:sz w:val="24"/>
        </w:rPr>
        <w:tab/>
      </w:r>
    </w:p>
    <w:p w:rsidR="00280A15" w:rsidRDefault="00280A15" w:rsidP="00280A15">
      <w:pPr>
        <w:rPr>
          <w:sz w:val="24"/>
        </w:rPr>
      </w:pPr>
    </w:p>
    <w:p w:rsidR="00280A15" w:rsidRDefault="00280A15" w:rsidP="00280A15">
      <w:pPr>
        <w:rPr>
          <w:sz w:val="24"/>
        </w:rPr>
      </w:pPr>
    </w:p>
    <w:p w:rsidR="00280A15" w:rsidRDefault="00280A15" w:rsidP="00280A15">
      <w:pPr>
        <w:rPr>
          <w:sz w:val="24"/>
        </w:rPr>
      </w:pPr>
    </w:p>
    <w:p w:rsidR="00280A15" w:rsidRDefault="00280A15" w:rsidP="00280A15">
      <w:pPr>
        <w:rPr>
          <w:sz w:val="24"/>
        </w:rPr>
      </w:pPr>
    </w:p>
    <w:p w:rsidR="00280A15" w:rsidRDefault="00280A15" w:rsidP="00280A15">
      <w:pPr>
        <w:rPr>
          <w:sz w:val="24"/>
        </w:rPr>
      </w:pPr>
    </w:p>
    <w:p w:rsidR="00280A15" w:rsidRDefault="00280A15" w:rsidP="00280A15">
      <w:pPr>
        <w:rPr>
          <w:sz w:val="24"/>
        </w:rPr>
      </w:pPr>
    </w:p>
    <w:p w:rsidR="00280A15" w:rsidRDefault="00280A15" w:rsidP="00280A15">
      <w:pPr>
        <w:rPr>
          <w:sz w:val="24"/>
        </w:rPr>
      </w:pPr>
    </w:p>
    <w:p w:rsidR="00280A15" w:rsidRDefault="00280A15" w:rsidP="00280A15">
      <w:pPr>
        <w:rPr>
          <w:sz w:val="24"/>
        </w:rPr>
      </w:pPr>
    </w:p>
    <w:p w:rsidR="00280A15" w:rsidRDefault="00280A15" w:rsidP="00280A15">
      <w:pPr>
        <w:rPr>
          <w:sz w:val="24"/>
        </w:rPr>
      </w:pPr>
    </w:p>
    <w:p w:rsidR="00280A15" w:rsidRDefault="00280A15" w:rsidP="00280A15">
      <w:pPr>
        <w:rPr>
          <w:sz w:val="24"/>
        </w:rPr>
      </w:pPr>
    </w:p>
    <w:p w:rsidR="00280A15" w:rsidRDefault="00280A15" w:rsidP="00280A15">
      <w:pPr>
        <w:rPr>
          <w:sz w:val="24"/>
        </w:rPr>
      </w:pPr>
    </w:p>
    <w:p w:rsidR="00280A15" w:rsidRDefault="00280A15" w:rsidP="00E9086F">
      <w:pPr>
        <w:rPr>
          <w:sz w:val="24"/>
        </w:rPr>
      </w:pPr>
    </w:p>
    <w:p w:rsidR="000D07A1" w:rsidRDefault="000D07A1" w:rsidP="00E9086F">
      <w:pPr>
        <w:rPr>
          <w:sz w:val="24"/>
        </w:rPr>
      </w:pPr>
    </w:p>
    <w:p w:rsidR="000D07A1" w:rsidRDefault="000D07A1" w:rsidP="00E9086F">
      <w:pPr>
        <w:rPr>
          <w:sz w:val="24"/>
        </w:rPr>
      </w:pPr>
    </w:p>
    <w:p w:rsidR="000D07A1" w:rsidRPr="00B513A2" w:rsidRDefault="000D07A1" w:rsidP="00E9086F">
      <w:pPr>
        <w:rPr>
          <w:sz w:val="24"/>
        </w:rPr>
      </w:pPr>
    </w:p>
    <w:p w:rsidR="00280A15" w:rsidRDefault="00280A15" w:rsidP="005756D8">
      <w:pPr>
        <w:spacing w:line="400" w:lineRule="exact"/>
        <w:ind w:firstLine="482"/>
        <w:jc w:val="both"/>
        <w:rPr>
          <w:sz w:val="24"/>
        </w:rPr>
      </w:pPr>
      <w:r>
        <w:rPr>
          <w:rFonts w:hint="eastAsia"/>
          <w:sz w:val="24"/>
        </w:rPr>
        <w:lastRenderedPageBreak/>
        <w:t>2018</w:t>
      </w:r>
      <w:r>
        <w:rPr>
          <w:rFonts w:hint="eastAsia"/>
          <w:sz w:val="24"/>
        </w:rPr>
        <w:t>年和</w:t>
      </w:r>
      <w:r>
        <w:rPr>
          <w:rFonts w:hint="eastAsia"/>
          <w:sz w:val="24"/>
        </w:rPr>
        <w:t>2020</w:t>
      </w:r>
      <w:r>
        <w:rPr>
          <w:rFonts w:hint="eastAsia"/>
          <w:sz w:val="24"/>
        </w:rPr>
        <w:t>年的聚类结果分别如图所示。</w:t>
      </w:r>
    </w:p>
    <w:p w:rsidR="00280A15" w:rsidRDefault="00280A15" w:rsidP="00280A15">
      <w:pPr>
        <w:jc w:val="center"/>
        <w:rPr>
          <w:sz w:val="24"/>
        </w:rPr>
      </w:pPr>
      <w:r>
        <w:rPr>
          <w:rFonts w:hint="eastAsia"/>
          <w:noProof/>
        </w:rPr>
        <w:drawing>
          <wp:inline distT="0" distB="0" distL="0" distR="0" wp14:anchorId="28B11C7A" wp14:editId="2D9E3A01">
            <wp:extent cx="4395627" cy="2928830"/>
            <wp:effectExtent l="0" t="0" r="508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03286" cy="2933933"/>
                    </a:xfrm>
                    <a:prstGeom prst="rect">
                      <a:avLst/>
                    </a:prstGeom>
                    <a:noFill/>
                    <a:ln>
                      <a:noFill/>
                    </a:ln>
                  </pic:spPr>
                </pic:pic>
              </a:graphicData>
            </a:graphic>
          </wp:inline>
        </w:drawing>
      </w:r>
    </w:p>
    <w:p w:rsidR="00280A15" w:rsidRDefault="00280A15" w:rsidP="00727EDB">
      <w:pPr>
        <w:spacing w:line="400" w:lineRule="exact"/>
        <w:jc w:val="center"/>
      </w:pPr>
      <w:r w:rsidRPr="006A45A9">
        <w:rPr>
          <w:rFonts w:hint="eastAsia"/>
        </w:rPr>
        <w:t>图</w:t>
      </w:r>
      <w:r w:rsidRPr="006A45A9">
        <w:rPr>
          <w:rFonts w:hint="eastAsia"/>
        </w:rPr>
        <w:t>3-</w:t>
      </w:r>
      <w:r w:rsidR="00D91C4C">
        <w:rPr>
          <w:rFonts w:hint="eastAsia"/>
        </w:rPr>
        <w:t>29</w:t>
      </w:r>
      <w:r w:rsidRPr="006A45A9">
        <w:rPr>
          <w:rFonts w:hint="eastAsia"/>
        </w:rPr>
        <w:t xml:space="preserve"> </w:t>
      </w:r>
      <w:r w:rsidR="009D20C8">
        <w:rPr>
          <w:rFonts w:hint="eastAsia"/>
        </w:rPr>
        <w:t>20</w:t>
      </w:r>
      <w:r>
        <w:rPr>
          <w:rFonts w:hint="eastAsia"/>
        </w:rPr>
        <w:t>18</w:t>
      </w:r>
      <w:r w:rsidR="009D20C8">
        <w:rPr>
          <w:rFonts w:hint="eastAsia"/>
        </w:rPr>
        <w:t>年活跃人群聚类</w:t>
      </w:r>
      <w:r>
        <w:rPr>
          <w:rFonts w:hint="eastAsia"/>
        </w:rPr>
        <w:t>结果</w:t>
      </w:r>
      <w:r w:rsidRPr="006A45A9">
        <w:rPr>
          <w:rFonts w:hint="eastAsia"/>
        </w:rPr>
        <w:t>图</w:t>
      </w:r>
    </w:p>
    <w:p w:rsidR="00280A15" w:rsidRDefault="00280A15" w:rsidP="00280A15">
      <w:pPr>
        <w:spacing w:line="400" w:lineRule="auto"/>
        <w:jc w:val="center"/>
        <w:rPr>
          <w:sz w:val="24"/>
        </w:rPr>
      </w:pPr>
      <w:r>
        <w:rPr>
          <w:noProof/>
        </w:rPr>
        <w:drawing>
          <wp:inline distT="0" distB="0" distL="0" distR="0" wp14:anchorId="2A240F5B" wp14:editId="446DEB7A">
            <wp:extent cx="4338244" cy="2894081"/>
            <wp:effectExtent l="0" t="0" r="571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51536" cy="2902948"/>
                    </a:xfrm>
                    <a:prstGeom prst="rect">
                      <a:avLst/>
                    </a:prstGeom>
                    <a:noFill/>
                    <a:ln>
                      <a:noFill/>
                    </a:ln>
                  </pic:spPr>
                </pic:pic>
              </a:graphicData>
            </a:graphic>
          </wp:inline>
        </w:drawing>
      </w:r>
    </w:p>
    <w:p w:rsidR="00280A15" w:rsidRPr="009D20C8" w:rsidRDefault="00280A15" w:rsidP="00727EDB">
      <w:pPr>
        <w:spacing w:line="400" w:lineRule="exact"/>
        <w:jc w:val="center"/>
      </w:pPr>
      <w:r w:rsidRPr="006A45A9">
        <w:rPr>
          <w:rFonts w:hint="eastAsia"/>
        </w:rPr>
        <w:t>图</w:t>
      </w:r>
      <w:r w:rsidRPr="006A45A9">
        <w:rPr>
          <w:rFonts w:hint="eastAsia"/>
        </w:rPr>
        <w:t>3-</w:t>
      </w:r>
      <w:r w:rsidR="00065958">
        <w:rPr>
          <w:rFonts w:hint="eastAsia"/>
        </w:rPr>
        <w:t>3</w:t>
      </w:r>
      <w:r w:rsidR="00D91C4C">
        <w:rPr>
          <w:rFonts w:hint="eastAsia"/>
        </w:rPr>
        <w:t>0</w:t>
      </w:r>
      <w:r w:rsidRPr="006A45A9">
        <w:rPr>
          <w:rFonts w:hint="eastAsia"/>
        </w:rPr>
        <w:t xml:space="preserve"> </w:t>
      </w:r>
      <w:r>
        <w:rPr>
          <w:rFonts w:hint="eastAsia"/>
        </w:rPr>
        <w:t>20</w:t>
      </w:r>
      <w:r w:rsidR="009D20C8">
        <w:rPr>
          <w:rFonts w:hint="eastAsia"/>
        </w:rPr>
        <w:t>20</w:t>
      </w:r>
      <w:r w:rsidR="009D20C8">
        <w:rPr>
          <w:rFonts w:hint="eastAsia"/>
        </w:rPr>
        <w:t>年活跃人群聚类结果</w:t>
      </w:r>
      <w:r w:rsidR="009D20C8" w:rsidRPr="006A45A9">
        <w:rPr>
          <w:rFonts w:hint="eastAsia"/>
        </w:rPr>
        <w:t>图</w:t>
      </w:r>
    </w:p>
    <w:p w:rsidR="00280A15" w:rsidRDefault="00280A15" w:rsidP="005756D8">
      <w:pPr>
        <w:spacing w:line="400" w:lineRule="exact"/>
        <w:ind w:firstLine="482"/>
        <w:jc w:val="both"/>
        <w:rPr>
          <w:sz w:val="24"/>
        </w:rPr>
      </w:pPr>
      <w:r>
        <w:rPr>
          <w:rFonts w:hint="eastAsia"/>
          <w:sz w:val="24"/>
        </w:rPr>
        <w:t>已知</w:t>
      </w:r>
      <w:r w:rsidRPr="00DA58AE">
        <w:rPr>
          <w:rFonts w:hint="eastAsia"/>
          <w:sz w:val="24"/>
        </w:rPr>
        <w:t>蓝色表示活跃人群，红色表示</w:t>
      </w:r>
      <w:proofErr w:type="gramStart"/>
      <w:r w:rsidRPr="00DA58AE">
        <w:rPr>
          <w:rFonts w:hint="eastAsia"/>
          <w:sz w:val="24"/>
        </w:rPr>
        <w:t>非活跃</w:t>
      </w:r>
      <w:proofErr w:type="gramEnd"/>
      <w:r w:rsidRPr="00DA58AE">
        <w:rPr>
          <w:rFonts w:hint="eastAsia"/>
          <w:sz w:val="24"/>
        </w:rPr>
        <w:t>人群</w:t>
      </w:r>
      <w:r>
        <w:rPr>
          <w:rFonts w:hint="eastAsia"/>
          <w:sz w:val="24"/>
        </w:rPr>
        <w:t>，建立的是钱包余额变化和活跃天数之间的聚类关系</w:t>
      </w:r>
      <w:r w:rsidRPr="00DA58AE">
        <w:rPr>
          <w:rFonts w:hint="eastAsia"/>
          <w:sz w:val="24"/>
        </w:rPr>
        <w:t>。从上图聚类结果可以看出</w:t>
      </w:r>
      <w:r>
        <w:rPr>
          <w:rFonts w:hint="eastAsia"/>
          <w:sz w:val="24"/>
        </w:rPr>
        <w:t>，虽然</w:t>
      </w:r>
      <w:r w:rsidRPr="00DA58AE">
        <w:rPr>
          <w:rFonts w:hint="eastAsia"/>
          <w:sz w:val="24"/>
        </w:rPr>
        <w:t>蓝</w:t>
      </w:r>
      <w:r>
        <w:rPr>
          <w:rFonts w:hint="eastAsia"/>
          <w:sz w:val="24"/>
        </w:rPr>
        <w:t>色</w:t>
      </w:r>
      <w:r w:rsidRPr="00DA58AE">
        <w:rPr>
          <w:rFonts w:hint="eastAsia"/>
          <w:sz w:val="24"/>
        </w:rPr>
        <w:t>远远多于红色，</w:t>
      </w:r>
      <w:r>
        <w:rPr>
          <w:rFonts w:hint="eastAsia"/>
          <w:sz w:val="24"/>
        </w:rPr>
        <w:t>但这并</w:t>
      </w:r>
      <w:r w:rsidRPr="00DA58AE">
        <w:rPr>
          <w:rFonts w:hint="eastAsia"/>
          <w:sz w:val="24"/>
        </w:rPr>
        <w:t>不</w:t>
      </w:r>
      <w:r>
        <w:rPr>
          <w:rFonts w:hint="eastAsia"/>
          <w:sz w:val="24"/>
        </w:rPr>
        <w:t>是</w:t>
      </w:r>
      <w:r w:rsidRPr="00DA58AE">
        <w:rPr>
          <w:rFonts w:hint="eastAsia"/>
          <w:sz w:val="24"/>
        </w:rPr>
        <w:t>代表活跃人群的人数远大于</w:t>
      </w:r>
      <w:proofErr w:type="gramStart"/>
      <w:r w:rsidRPr="00DA58AE">
        <w:rPr>
          <w:rFonts w:hint="eastAsia"/>
          <w:sz w:val="24"/>
        </w:rPr>
        <w:t>非活跃</w:t>
      </w:r>
      <w:proofErr w:type="gramEnd"/>
      <w:r w:rsidRPr="00DA58AE">
        <w:rPr>
          <w:rFonts w:hint="eastAsia"/>
          <w:sz w:val="24"/>
        </w:rPr>
        <w:t>人群</w:t>
      </w:r>
      <w:r>
        <w:rPr>
          <w:rFonts w:hint="eastAsia"/>
          <w:sz w:val="24"/>
        </w:rPr>
        <w:t>的人数</w:t>
      </w:r>
      <w:r w:rsidRPr="00DA58AE">
        <w:rPr>
          <w:rFonts w:hint="eastAsia"/>
          <w:sz w:val="24"/>
        </w:rPr>
        <w:t>，</w:t>
      </w:r>
      <w:r>
        <w:rPr>
          <w:rFonts w:hint="eastAsia"/>
          <w:sz w:val="24"/>
        </w:rPr>
        <w:t>而是表示活跃人群钱包余额变化幅度要更大，通过观察可以看出</w:t>
      </w:r>
      <w:proofErr w:type="gramStart"/>
      <w:r w:rsidRPr="00DA58AE">
        <w:rPr>
          <w:rFonts w:hint="eastAsia"/>
          <w:sz w:val="24"/>
        </w:rPr>
        <w:t>非活跃</w:t>
      </w:r>
      <w:proofErr w:type="gramEnd"/>
      <w:r w:rsidRPr="00DA58AE">
        <w:rPr>
          <w:rFonts w:hint="eastAsia"/>
          <w:sz w:val="24"/>
        </w:rPr>
        <w:t>人群的钱包余额变化次数大部分都少于</w:t>
      </w:r>
      <w:r w:rsidRPr="00DA58AE">
        <w:rPr>
          <w:rFonts w:hint="eastAsia"/>
          <w:sz w:val="24"/>
        </w:rPr>
        <w:t>1</w:t>
      </w:r>
      <w:r w:rsidRPr="00DA58AE">
        <w:rPr>
          <w:sz w:val="24"/>
        </w:rPr>
        <w:t>0</w:t>
      </w:r>
      <w:r w:rsidRPr="00DA58AE">
        <w:rPr>
          <w:rFonts w:hint="eastAsia"/>
          <w:sz w:val="24"/>
        </w:rPr>
        <w:t>次，而活跃人群的钱包余额变化要更加频繁。从</w:t>
      </w:r>
      <w:r w:rsidRPr="00DA58AE">
        <w:rPr>
          <w:rFonts w:hint="eastAsia"/>
          <w:sz w:val="24"/>
        </w:rPr>
        <w:t>1</w:t>
      </w:r>
      <w:r w:rsidRPr="00DA58AE">
        <w:rPr>
          <w:sz w:val="24"/>
        </w:rPr>
        <w:t>8</w:t>
      </w:r>
      <w:r w:rsidRPr="00DA58AE">
        <w:rPr>
          <w:rFonts w:hint="eastAsia"/>
          <w:sz w:val="24"/>
        </w:rPr>
        <w:t>年图与</w:t>
      </w:r>
      <w:r w:rsidRPr="00DA58AE">
        <w:rPr>
          <w:rFonts w:hint="eastAsia"/>
          <w:sz w:val="24"/>
        </w:rPr>
        <w:t>2</w:t>
      </w:r>
      <w:r w:rsidRPr="00DA58AE">
        <w:rPr>
          <w:sz w:val="24"/>
        </w:rPr>
        <w:t>0</w:t>
      </w:r>
      <w:r w:rsidRPr="00DA58AE">
        <w:rPr>
          <w:rFonts w:hint="eastAsia"/>
          <w:sz w:val="24"/>
        </w:rPr>
        <w:t>年图的对比，可以发现</w:t>
      </w:r>
      <w:r>
        <w:rPr>
          <w:rFonts w:hint="eastAsia"/>
          <w:sz w:val="24"/>
        </w:rPr>
        <w:t>活跃人群的活跃天数明显增加了。在</w:t>
      </w:r>
      <w:r>
        <w:rPr>
          <w:rFonts w:hint="eastAsia"/>
          <w:sz w:val="24"/>
        </w:rPr>
        <w:t>18</w:t>
      </w:r>
      <w:r w:rsidRPr="00DA58AE">
        <w:rPr>
          <w:rFonts w:hint="eastAsia"/>
          <w:sz w:val="24"/>
        </w:rPr>
        <w:t>年的图中，活跃人群的活跃天数基本全部小于</w:t>
      </w:r>
      <w:r w:rsidRPr="00DA58AE">
        <w:rPr>
          <w:rFonts w:hint="eastAsia"/>
          <w:sz w:val="24"/>
        </w:rPr>
        <w:t>1</w:t>
      </w:r>
      <w:r w:rsidRPr="00DA58AE">
        <w:rPr>
          <w:sz w:val="24"/>
        </w:rPr>
        <w:t>2</w:t>
      </w:r>
      <w:r>
        <w:rPr>
          <w:rFonts w:hint="eastAsia"/>
          <w:sz w:val="24"/>
        </w:rPr>
        <w:t>天。而在</w:t>
      </w:r>
      <w:r>
        <w:rPr>
          <w:rFonts w:hint="eastAsia"/>
          <w:sz w:val="24"/>
        </w:rPr>
        <w:t>20</w:t>
      </w:r>
      <w:r w:rsidRPr="00DA58AE">
        <w:rPr>
          <w:rFonts w:hint="eastAsia"/>
          <w:sz w:val="24"/>
        </w:rPr>
        <w:t>年</w:t>
      </w:r>
      <w:r>
        <w:rPr>
          <w:rFonts w:hint="eastAsia"/>
          <w:sz w:val="24"/>
        </w:rPr>
        <w:t>的图中，可以看到</w:t>
      </w:r>
      <w:r w:rsidRPr="00DA58AE">
        <w:rPr>
          <w:rFonts w:hint="eastAsia"/>
          <w:sz w:val="24"/>
        </w:rPr>
        <w:t>很多活跃人群的活跃天数分布在</w:t>
      </w:r>
      <w:r w:rsidRPr="00DA58AE">
        <w:rPr>
          <w:rFonts w:hint="eastAsia"/>
          <w:sz w:val="24"/>
        </w:rPr>
        <w:t>1</w:t>
      </w:r>
      <w:r w:rsidRPr="00DA58AE">
        <w:rPr>
          <w:sz w:val="24"/>
        </w:rPr>
        <w:t>0-17.5</w:t>
      </w:r>
      <w:r w:rsidRPr="00DA58AE">
        <w:rPr>
          <w:rFonts w:hint="eastAsia"/>
          <w:sz w:val="24"/>
        </w:rPr>
        <w:t>天的</w:t>
      </w:r>
      <w:r>
        <w:rPr>
          <w:rFonts w:hint="eastAsia"/>
          <w:sz w:val="24"/>
        </w:rPr>
        <w:t>区间内</w:t>
      </w:r>
      <w:r w:rsidRPr="00DA58AE">
        <w:rPr>
          <w:rFonts w:hint="eastAsia"/>
          <w:sz w:val="24"/>
        </w:rPr>
        <w:t>。</w:t>
      </w:r>
    </w:p>
    <w:p w:rsidR="00280A15" w:rsidRDefault="00280A15" w:rsidP="005756D8">
      <w:pPr>
        <w:spacing w:line="400" w:lineRule="exact"/>
        <w:ind w:firstLine="482"/>
        <w:jc w:val="both"/>
        <w:rPr>
          <w:sz w:val="24"/>
        </w:rPr>
      </w:pPr>
      <w:r>
        <w:rPr>
          <w:rFonts w:hint="eastAsia"/>
          <w:sz w:val="24"/>
        </w:rPr>
        <w:lastRenderedPageBreak/>
        <w:t>最后再计算</w:t>
      </w:r>
      <w:r>
        <w:rPr>
          <w:rFonts w:hint="eastAsia"/>
          <w:sz w:val="24"/>
        </w:rPr>
        <w:t>2018</w:t>
      </w:r>
      <w:r>
        <w:rPr>
          <w:rFonts w:hint="eastAsia"/>
          <w:sz w:val="24"/>
        </w:rPr>
        <w:t>年和</w:t>
      </w:r>
      <w:r>
        <w:rPr>
          <w:rFonts w:hint="eastAsia"/>
          <w:sz w:val="24"/>
        </w:rPr>
        <w:t>2020</w:t>
      </w:r>
      <w:r>
        <w:rPr>
          <w:rFonts w:hint="eastAsia"/>
          <w:sz w:val="24"/>
        </w:rPr>
        <w:t>年活跃用户百分比，如图所示。</w:t>
      </w:r>
    </w:p>
    <w:p w:rsidR="00280A15" w:rsidRPr="00727EDB" w:rsidRDefault="00280A15" w:rsidP="00727EDB">
      <w:pPr>
        <w:spacing w:line="240" w:lineRule="atLeast"/>
        <w:jc w:val="center"/>
        <w:rPr>
          <w:sz w:val="24"/>
        </w:rPr>
      </w:pPr>
      <w:r>
        <w:rPr>
          <w:noProof/>
          <w:sz w:val="24"/>
        </w:rPr>
        <w:drawing>
          <wp:inline distT="0" distB="0" distL="0" distR="0" wp14:anchorId="47EF83DB" wp14:editId="4AA24EE9">
            <wp:extent cx="5753735" cy="4768850"/>
            <wp:effectExtent l="0" t="0" r="0" b="0"/>
            <wp:docPr id="318" name="图片 318" descr="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小"/>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4768850"/>
                    </a:xfrm>
                    <a:prstGeom prst="rect">
                      <a:avLst/>
                    </a:prstGeom>
                    <a:noFill/>
                    <a:ln>
                      <a:noFill/>
                    </a:ln>
                  </pic:spPr>
                </pic:pic>
              </a:graphicData>
            </a:graphic>
          </wp:inline>
        </w:drawing>
      </w:r>
      <w:r w:rsidRPr="006A45A9">
        <w:rPr>
          <w:rFonts w:hint="eastAsia"/>
        </w:rPr>
        <w:t>图</w:t>
      </w:r>
      <w:r w:rsidRPr="006A45A9">
        <w:rPr>
          <w:rFonts w:hint="eastAsia"/>
        </w:rPr>
        <w:t>3-</w:t>
      </w:r>
      <w:r w:rsidR="00D91C4C">
        <w:rPr>
          <w:rFonts w:hint="eastAsia"/>
        </w:rPr>
        <w:t>31</w:t>
      </w:r>
      <w:r w:rsidRPr="006A45A9">
        <w:rPr>
          <w:rFonts w:hint="eastAsia"/>
        </w:rPr>
        <w:t xml:space="preserve"> </w:t>
      </w:r>
      <w:r w:rsidR="009D20C8">
        <w:rPr>
          <w:rFonts w:hint="eastAsia"/>
        </w:rPr>
        <w:t>2018</w:t>
      </w:r>
      <w:r w:rsidR="009D20C8">
        <w:rPr>
          <w:rFonts w:hint="eastAsia"/>
        </w:rPr>
        <w:t>年活跃用户百分比</w:t>
      </w:r>
      <w:r w:rsidR="00932BE4" w:rsidRPr="00932BE4">
        <w:rPr>
          <w:vertAlign w:val="superscript"/>
        </w:rPr>
        <w:fldChar w:fldCharType="begin"/>
      </w:r>
      <w:r w:rsidR="00932BE4" w:rsidRPr="00932BE4">
        <w:rPr>
          <w:vertAlign w:val="superscript"/>
        </w:rPr>
        <w:instrText xml:space="preserve"> </w:instrText>
      </w:r>
      <w:r w:rsidR="00932BE4" w:rsidRPr="00932BE4">
        <w:rPr>
          <w:rFonts w:hint="eastAsia"/>
          <w:vertAlign w:val="superscript"/>
        </w:rPr>
        <w:instrText>REF _Ref102502750 \r \h</w:instrText>
      </w:r>
      <w:r w:rsidR="00932BE4" w:rsidRPr="00932BE4">
        <w:rPr>
          <w:vertAlign w:val="superscript"/>
        </w:rPr>
        <w:instrText xml:space="preserve"> </w:instrText>
      </w:r>
      <w:r w:rsidR="00932BE4">
        <w:rPr>
          <w:vertAlign w:val="superscript"/>
        </w:rPr>
        <w:instrText xml:space="preserve"> \* MERGEFORMAT </w:instrText>
      </w:r>
      <w:r w:rsidR="00932BE4" w:rsidRPr="00932BE4">
        <w:rPr>
          <w:vertAlign w:val="superscript"/>
        </w:rPr>
      </w:r>
      <w:r w:rsidR="00932BE4" w:rsidRPr="00932BE4">
        <w:rPr>
          <w:vertAlign w:val="superscript"/>
        </w:rPr>
        <w:fldChar w:fldCharType="separate"/>
      </w:r>
      <w:r w:rsidR="00AB21DD">
        <w:rPr>
          <w:vertAlign w:val="superscript"/>
        </w:rPr>
        <w:t>[44]</w:t>
      </w:r>
      <w:r w:rsidR="00932BE4" w:rsidRPr="00932BE4">
        <w:rPr>
          <w:vertAlign w:val="superscript"/>
        </w:rPr>
        <w:fldChar w:fldCharType="end"/>
      </w:r>
    </w:p>
    <w:p w:rsidR="00280A15" w:rsidRPr="00537268" w:rsidRDefault="00280A15" w:rsidP="005756D8">
      <w:pPr>
        <w:spacing w:line="400" w:lineRule="exact"/>
        <w:ind w:firstLine="482"/>
        <w:jc w:val="both"/>
        <w:rPr>
          <w:sz w:val="24"/>
        </w:rPr>
      </w:pPr>
      <w:r>
        <w:rPr>
          <w:rFonts w:hint="eastAsia"/>
          <w:sz w:val="24"/>
        </w:rPr>
        <w:t>根据聚类计算，</w:t>
      </w:r>
      <w:r>
        <w:rPr>
          <w:rFonts w:hint="eastAsia"/>
          <w:sz w:val="24"/>
        </w:rPr>
        <w:t>2018</w:t>
      </w:r>
      <w:r>
        <w:rPr>
          <w:rFonts w:hint="eastAsia"/>
          <w:sz w:val="24"/>
        </w:rPr>
        <w:t>年</w:t>
      </w:r>
      <w:proofErr w:type="gramStart"/>
      <w:r w:rsidRPr="00537268">
        <w:rPr>
          <w:rFonts w:hint="eastAsia"/>
          <w:sz w:val="24"/>
        </w:rPr>
        <w:t>非活跃</w:t>
      </w:r>
      <w:proofErr w:type="gramEnd"/>
      <w:r w:rsidRPr="00537268">
        <w:rPr>
          <w:rFonts w:hint="eastAsia"/>
          <w:sz w:val="24"/>
        </w:rPr>
        <w:t>人群</w:t>
      </w:r>
      <w:r>
        <w:rPr>
          <w:rFonts w:hint="eastAsia"/>
          <w:sz w:val="24"/>
        </w:rPr>
        <w:t>共</w:t>
      </w:r>
      <w:r>
        <w:rPr>
          <w:sz w:val="24"/>
        </w:rPr>
        <w:t>有</w:t>
      </w:r>
      <w:r>
        <w:rPr>
          <w:sz w:val="24"/>
        </w:rPr>
        <w:t>156342</w:t>
      </w:r>
      <w:r>
        <w:rPr>
          <w:rFonts w:hint="eastAsia"/>
          <w:sz w:val="24"/>
        </w:rPr>
        <w:t>人</w:t>
      </w:r>
      <w:r>
        <w:rPr>
          <w:sz w:val="24"/>
        </w:rPr>
        <w:t>，</w:t>
      </w:r>
      <w:r w:rsidRPr="00537268">
        <w:rPr>
          <w:rFonts w:hint="eastAsia"/>
          <w:sz w:val="24"/>
        </w:rPr>
        <w:t>活跃人群</w:t>
      </w:r>
      <w:r>
        <w:rPr>
          <w:sz w:val="24"/>
        </w:rPr>
        <w:t>共有</w:t>
      </w:r>
      <w:r w:rsidRPr="00537268">
        <w:rPr>
          <w:sz w:val="24"/>
        </w:rPr>
        <w:t>310630</w:t>
      </w:r>
      <w:r>
        <w:rPr>
          <w:sz w:val="24"/>
        </w:rPr>
        <w:t>人，</w:t>
      </w:r>
      <w:r>
        <w:rPr>
          <w:rFonts w:hint="eastAsia"/>
          <w:sz w:val="24"/>
        </w:rPr>
        <w:t>活跃人群占总人数的比例为</w:t>
      </w:r>
      <w:r w:rsidRPr="00537268">
        <w:rPr>
          <w:sz w:val="24"/>
        </w:rPr>
        <w:t xml:space="preserve">310630 </w:t>
      </w:r>
      <w:r w:rsidRPr="00537268">
        <w:rPr>
          <w:rFonts w:hint="eastAsia"/>
          <w:sz w:val="24"/>
        </w:rPr>
        <w:t>/</w:t>
      </w:r>
      <w:r w:rsidRPr="00537268">
        <w:rPr>
          <w:sz w:val="24"/>
        </w:rPr>
        <w:t xml:space="preserve"> (310630+1563420) = 16.75%</w:t>
      </w:r>
      <w:r>
        <w:rPr>
          <w:sz w:val="24"/>
        </w:rPr>
        <w:t>。</w:t>
      </w:r>
    </w:p>
    <w:p w:rsidR="00280A15" w:rsidRDefault="00280A15" w:rsidP="00280A15">
      <w:pPr>
        <w:spacing w:line="400" w:lineRule="auto"/>
      </w:pPr>
      <w:r>
        <w:rPr>
          <w:noProof/>
        </w:rPr>
        <w:lastRenderedPageBreak/>
        <w:drawing>
          <wp:inline distT="0" distB="0" distL="0" distR="0" wp14:anchorId="4FBA1F21" wp14:editId="324910B4">
            <wp:extent cx="5760720" cy="5141595"/>
            <wp:effectExtent l="0" t="0" r="0" b="1905"/>
            <wp:docPr id="317" name="图片 317" descr="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大"/>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5141595"/>
                    </a:xfrm>
                    <a:prstGeom prst="rect">
                      <a:avLst/>
                    </a:prstGeom>
                    <a:noFill/>
                    <a:ln>
                      <a:noFill/>
                    </a:ln>
                  </pic:spPr>
                </pic:pic>
              </a:graphicData>
            </a:graphic>
          </wp:inline>
        </w:drawing>
      </w:r>
    </w:p>
    <w:p w:rsidR="00280A15" w:rsidRDefault="00280A15" w:rsidP="00280A15">
      <w:pPr>
        <w:spacing w:line="400" w:lineRule="exact"/>
        <w:jc w:val="center"/>
      </w:pPr>
      <w:r w:rsidRPr="006A45A9">
        <w:rPr>
          <w:rFonts w:hint="eastAsia"/>
        </w:rPr>
        <w:t>图</w:t>
      </w:r>
      <w:r w:rsidRPr="006A45A9">
        <w:rPr>
          <w:rFonts w:hint="eastAsia"/>
        </w:rPr>
        <w:t>3-</w:t>
      </w:r>
      <w:r w:rsidR="00D91C4C">
        <w:rPr>
          <w:rFonts w:hint="eastAsia"/>
        </w:rPr>
        <w:t>32</w:t>
      </w:r>
      <w:r w:rsidRPr="006A45A9">
        <w:rPr>
          <w:rFonts w:hint="eastAsia"/>
        </w:rPr>
        <w:t xml:space="preserve"> </w:t>
      </w:r>
      <w:r w:rsidR="009D20C8">
        <w:rPr>
          <w:rFonts w:hint="eastAsia"/>
        </w:rPr>
        <w:t>2020</w:t>
      </w:r>
      <w:r w:rsidR="009D20C8">
        <w:rPr>
          <w:rFonts w:hint="eastAsia"/>
        </w:rPr>
        <w:t>年活跃用户百分比</w:t>
      </w:r>
      <w:r w:rsidR="00932BE4" w:rsidRPr="00932BE4">
        <w:rPr>
          <w:vertAlign w:val="superscript"/>
        </w:rPr>
        <w:fldChar w:fldCharType="begin"/>
      </w:r>
      <w:r w:rsidR="00932BE4" w:rsidRPr="00932BE4">
        <w:rPr>
          <w:vertAlign w:val="superscript"/>
        </w:rPr>
        <w:instrText xml:space="preserve"> </w:instrText>
      </w:r>
      <w:r w:rsidR="00932BE4" w:rsidRPr="00932BE4">
        <w:rPr>
          <w:rFonts w:hint="eastAsia"/>
          <w:vertAlign w:val="superscript"/>
        </w:rPr>
        <w:instrText>REF _Ref102502750 \r \h</w:instrText>
      </w:r>
      <w:r w:rsidR="00932BE4" w:rsidRPr="00932BE4">
        <w:rPr>
          <w:vertAlign w:val="superscript"/>
        </w:rPr>
        <w:instrText xml:space="preserve"> </w:instrText>
      </w:r>
      <w:r w:rsidR="00932BE4">
        <w:rPr>
          <w:vertAlign w:val="superscript"/>
        </w:rPr>
        <w:instrText xml:space="preserve"> \* MERGEFORMAT </w:instrText>
      </w:r>
      <w:r w:rsidR="00932BE4" w:rsidRPr="00932BE4">
        <w:rPr>
          <w:vertAlign w:val="superscript"/>
        </w:rPr>
      </w:r>
      <w:r w:rsidR="00932BE4" w:rsidRPr="00932BE4">
        <w:rPr>
          <w:vertAlign w:val="superscript"/>
        </w:rPr>
        <w:fldChar w:fldCharType="separate"/>
      </w:r>
      <w:r w:rsidR="00AB21DD">
        <w:rPr>
          <w:vertAlign w:val="superscript"/>
        </w:rPr>
        <w:t>[44]</w:t>
      </w:r>
      <w:r w:rsidR="00932BE4" w:rsidRPr="00932BE4">
        <w:rPr>
          <w:vertAlign w:val="superscript"/>
        </w:rPr>
        <w:fldChar w:fldCharType="end"/>
      </w:r>
    </w:p>
    <w:p w:rsidR="00280A15" w:rsidRDefault="00280A15" w:rsidP="005756D8">
      <w:pPr>
        <w:spacing w:line="400" w:lineRule="exact"/>
        <w:ind w:firstLine="482"/>
        <w:jc w:val="both"/>
        <w:rPr>
          <w:sz w:val="24"/>
        </w:rPr>
      </w:pPr>
      <w:r>
        <w:rPr>
          <w:rFonts w:hint="eastAsia"/>
          <w:sz w:val="24"/>
        </w:rPr>
        <w:t>根据聚类计算，</w:t>
      </w:r>
      <w:r>
        <w:rPr>
          <w:rFonts w:hint="eastAsia"/>
          <w:sz w:val="24"/>
        </w:rPr>
        <w:t>2020</w:t>
      </w:r>
      <w:r>
        <w:rPr>
          <w:rFonts w:hint="eastAsia"/>
          <w:sz w:val="24"/>
        </w:rPr>
        <w:t>年</w:t>
      </w:r>
      <w:proofErr w:type="gramStart"/>
      <w:r w:rsidRPr="00537268">
        <w:rPr>
          <w:rFonts w:hint="eastAsia"/>
          <w:sz w:val="24"/>
        </w:rPr>
        <w:t>非活跃</w:t>
      </w:r>
      <w:proofErr w:type="gramEnd"/>
      <w:r w:rsidRPr="00537268">
        <w:rPr>
          <w:rFonts w:hint="eastAsia"/>
          <w:sz w:val="24"/>
        </w:rPr>
        <w:t>人群</w:t>
      </w:r>
      <w:r>
        <w:rPr>
          <w:rFonts w:hint="eastAsia"/>
          <w:sz w:val="24"/>
        </w:rPr>
        <w:t>共</w:t>
      </w:r>
      <w:r>
        <w:rPr>
          <w:sz w:val="24"/>
        </w:rPr>
        <w:t>有</w:t>
      </w:r>
      <w:r>
        <w:rPr>
          <w:rFonts w:hint="eastAsia"/>
          <w:sz w:val="24"/>
        </w:rPr>
        <w:t>7706602</w:t>
      </w:r>
      <w:r>
        <w:rPr>
          <w:rFonts w:hint="eastAsia"/>
          <w:sz w:val="24"/>
        </w:rPr>
        <w:t>人</w:t>
      </w:r>
      <w:r>
        <w:rPr>
          <w:sz w:val="24"/>
        </w:rPr>
        <w:t>，</w:t>
      </w:r>
      <w:r w:rsidRPr="00537268">
        <w:rPr>
          <w:rFonts w:hint="eastAsia"/>
          <w:sz w:val="24"/>
        </w:rPr>
        <w:t>活跃人群</w:t>
      </w:r>
      <w:r>
        <w:rPr>
          <w:sz w:val="24"/>
        </w:rPr>
        <w:t>共有</w:t>
      </w:r>
      <w:r>
        <w:rPr>
          <w:rFonts w:hint="eastAsia"/>
          <w:sz w:val="24"/>
        </w:rPr>
        <w:t>2213476</w:t>
      </w:r>
      <w:r>
        <w:rPr>
          <w:rFonts w:hint="eastAsia"/>
          <w:sz w:val="24"/>
        </w:rPr>
        <w:t>人</w:t>
      </w:r>
      <w:r>
        <w:rPr>
          <w:sz w:val="24"/>
        </w:rPr>
        <w:t>，</w:t>
      </w:r>
      <w:r>
        <w:rPr>
          <w:rFonts w:hint="eastAsia"/>
          <w:sz w:val="24"/>
        </w:rPr>
        <w:t>活跃人群占总人数的比例为</w:t>
      </w:r>
      <w:r>
        <w:rPr>
          <w:rFonts w:hint="eastAsia"/>
          <w:sz w:val="24"/>
        </w:rPr>
        <w:t>2213476</w:t>
      </w:r>
      <w:r w:rsidRPr="00537268">
        <w:rPr>
          <w:sz w:val="24"/>
        </w:rPr>
        <w:t xml:space="preserve"> </w:t>
      </w:r>
      <w:r w:rsidRPr="00537268">
        <w:rPr>
          <w:rFonts w:hint="eastAsia"/>
          <w:sz w:val="24"/>
        </w:rPr>
        <w:t>/</w:t>
      </w:r>
      <w:r w:rsidRPr="00537268">
        <w:rPr>
          <w:sz w:val="24"/>
        </w:rPr>
        <w:t xml:space="preserve"> (</w:t>
      </w:r>
      <w:r>
        <w:rPr>
          <w:rFonts w:hint="eastAsia"/>
          <w:sz w:val="24"/>
        </w:rPr>
        <w:t>7706602</w:t>
      </w:r>
      <w:r w:rsidRPr="00537268">
        <w:rPr>
          <w:sz w:val="24"/>
        </w:rPr>
        <w:t>+</w:t>
      </w:r>
      <w:r>
        <w:rPr>
          <w:rFonts w:hint="eastAsia"/>
          <w:sz w:val="24"/>
        </w:rPr>
        <w:t>2213476</w:t>
      </w:r>
      <w:r w:rsidRPr="00537268">
        <w:rPr>
          <w:sz w:val="24"/>
        </w:rPr>
        <w:t xml:space="preserve">) = </w:t>
      </w:r>
      <w:r>
        <w:rPr>
          <w:rFonts w:hint="eastAsia"/>
          <w:sz w:val="24"/>
        </w:rPr>
        <w:t>22.31</w:t>
      </w:r>
      <w:r w:rsidRPr="00537268">
        <w:rPr>
          <w:sz w:val="24"/>
        </w:rPr>
        <w:t>%</w:t>
      </w:r>
      <w:r>
        <w:rPr>
          <w:rFonts w:hint="eastAsia"/>
          <w:sz w:val="24"/>
        </w:rPr>
        <w:t>。</w:t>
      </w:r>
    </w:p>
    <w:p w:rsidR="00280A15" w:rsidRPr="00F0746C" w:rsidRDefault="00280A15" w:rsidP="005756D8">
      <w:pPr>
        <w:spacing w:line="400" w:lineRule="exact"/>
        <w:ind w:firstLine="482"/>
        <w:jc w:val="both"/>
        <w:rPr>
          <w:sz w:val="24"/>
        </w:rPr>
      </w:pPr>
      <w:r w:rsidRPr="00F0746C">
        <w:rPr>
          <w:rFonts w:hint="eastAsia"/>
          <w:sz w:val="24"/>
        </w:rPr>
        <w:t>从聚类结果可以看出，从</w:t>
      </w:r>
      <w:r w:rsidRPr="00F0746C">
        <w:rPr>
          <w:rFonts w:hint="eastAsia"/>
          <w:sz w:val="24"/>
        </w:rPr>
        <w:t>1</w:t>
      </w:r>
      <w:r w:rsidRPr="00F0746C">
        <w:rPr>
          <w:sz w:val="24"/>
        </w:rPr>
        <w:t>8</w:t>
      </w:r>
      <w:r w:rsidRPr="00F0746C">
        <w:rPr>
          <w:rFonts w:hint="eastAsia"/>
          <w:sz w:val="24"/>
        </w:rPr>
        <w:t>年到</w:t>
      </w:r>
      <w:r w:rsidRPr="00F0746C">
        <w:rPr>
          <w:rFonts w:hint="eastAsia"/>
          <w:sz w:val="24"/>
        </w:rPr>
        <w:t>2</w:t>
      </w:r>
      <w:r w:rsidRPr="00F0746C">
        <w:rPr>
          <w:sz w:val="24"/>
        </w:rPr>
        <w:t>0</w:t>
      </w:r>
      <w:r w:rsidRPr="00F0746C">
        <w:rPr>
          <w:rFonts w:hint="eastAsia"/>
          <w:sz w:val="24"/>
        </w:rPr>
        <w:t>年，活跃人群的比例从</w:t>
      </w:r>
      <w:r>
        <w:rPr>
          <w:rFonts w:hint="eastAsia"/>
          <w:sz w:val="24"/>
        </w:rPr>
        <w:t>16.75%</w:t>
      </w:r>
      <w:r>
        <w:rPr>
          <w:rFonts w:hint="eastAsia"/>
          <w:sz w:val="24"/>
        </w:rPr>
        <w:t>增加</w:t>
      </w:r>
      <w:r w:rsidRPr="00F0746C">
        <w:rPr>
          <w:rFonts w:hint="eastAsia"/>
          <w:sz w:val="24"/>
        </w:rPr>
        <w:t>到了</w:t>
      </w:r>
      <w:r>
        <w:rPr>
          <w:rFonts w:hint="eastAsia"/>
          <w:sz w:val="24"/>
        </w:rPr>
        <w:t>22.31</w:t>
      </w:r>
      <w:r w:rsidRPr="00F0746C">
        <w:rPr>
          <w:sz w:val="24"/>
        </w:rPr>
        <w:t>%</w:t>
      </w:r>
      <w:r>
        <w:rPr>
          <w:rFonts w:hint="eastAsia"/>
          <w:sz w:val="24"/>
        </w:rPr>
        <w:t>。</w:t>
      </w:r>
    </w:p>
    <w:p w:rsidR="00280A15" w:rsidRPr="00D21CEB" w:rsidRDefault="00280A15" w:rsidP="00280A15">
      <w:pPr>
        <w:pStyle w:val="2"/>
      </w:pPr>
      <w:bookmarkStart w:id="71" w:name="_Toc102586680"/>
      <w:bookmarkStart w:id="72" w:name="_Toc102588795"/>
      <w:r w:rsidRPr="00D21CEB">
        <w:t>研究结果分析</w:t>
      </w:r>
      <w:bookmarkEnd w:id="71"/>
      <w:bookmarkEnd w:id="72"/>
    </w:p>
    <w:p w:rsidR="002803F3" w:rsidRDefault="00D21DC1" w:rsidP="005756D8">
      <w:pPr>
        <w:spacing w:line="400" w:lineRule="exact"/>
        <w:ind w:firstLine="482"/>
        <w:jc w:val="both"/>
        <w:rPr>
          <w:sz w:val="24"/>
        </w:rPr>
      </w:pPr>
      <w:r>
        <w:rPr>
          <w:rFonts w:hint="eastAsia"/>
          <w:sz w:val="24"/>
        </w:rPr>
        <w:t>该部分主要通过从统计分析和模式挖掘两个角度来研究地铁新技术政策的实施与居民出行选择之间的关系。</w:t>
      </w:r>
      <w:r w:rsidR="00A231F0">
        <w:rPr>
          <w:rFonts w:hint="eastAsia"/>
          <w:sz w:val="24"/>
        </w:rPr>
        <w:t>通过客流量变化的统计分析</w:t>
      </w:r>
      <w:r w:rsidR="002803F3">
        <w:rPr>
          <w:rFonts w:hint="eastAsia"/>
          <w:sz w:val="24"/>
        </w:rPr>
        <w:t>可得，</w:t>
      </w:r>
      <w:r w:rsidR="002803F3">
        <w:rPr>
          <w:rFonts w:hint="eastAsia"/>
          <w:sz w:val="24"/>
        </w:rPr>
        <w:t>2020</w:t>
      </w:r>
      <w:r w:rsidR="002803F3">
        <w:rPr>
          <w:rFonts w:hint="eastAsia"/>
          <w:sz w:val="24"/>
        </w:rPr>
        <w:t>年的客流量变化比</w:t>
      </w:r>
      <w:r w:rsidR="00735F98">
        <w:rPr>
          <w:rFonts w:hint="eastAsia"/>
          <w:sz w:val="24"/>
        </w:rPr>
        <w:t>2018</w:t>
      </w:r>
      <w:r w:rsidR="002803F3">
        <w:rPr>
          <w:rFonts w:hint="eastAsia"/>
          <w:sz w:val="24"/>
        </w:rPr>
        <w:t>年的客流量变化增加了</w:t>
      </w:r>
      <w:r w:rsidR="002803F3">
        <w:rPr>
          <w:rFonts w:hint="eastAsia"/>
          <w:sz w:val="24"/>
        </w:rPr>
        <w:t>0.03%</w:t>
      </w:r>
      <w:r w:rsidR="002803F3">
        <w:rPr>
          <w:rFonts w:hint="eastAsia"/>
          <w:sz w:val="24"/>
        </w:rPr>
        <w:t>，但是客流量变化受疫情影响较大，且变化量较小。通过时间差变化可得</w:t>
      </w:r>
      <w:r w:rsidR="002803F3">
        <w:rPr>
          <w:rFonts w:hint="eastAsia"/>
          <w:sz w:val="24"/>
        </w:rPr>
        <w:t>2020</w:t>
      </w:r>
      <w:r w:rsidR="002803F3">
        <w:rPr>
          <w:rFonts w:hint="eastAsia"/>
          <w:sz w:val="24"/>
        </w:rPr>
        <w:t>年的时间差减去</w:t>
      </w:r>
      <w:r w:rsidR="002803F3">
        <w:rPr>
          <w:rFonts w:hint="eastAsia"/>
          <w:sz w:val="24"/>
        </w:rPr>
        <w:t>2018</w:t>
      </w:r>
      <w:r w:rsidR="002803F3">
        <w:rPr>
          <w:rFonts w:hint="eastAsia"/>
          <w:sz w:val="24"/>
        </w:rPr>
        <w:t>年的时间差</w:t>
      </w:r>
      <w:r w:rsidR="002803F3" w:rsidRPr="002803F3">
        <w:rPr>
          <w:rFonts w:hint="eastAsia"/>
          <w:sz w:val="24"/>
        </w:rPr>
        <w:t>的均值是</w:t>
      </w:r>
      <w:r w:rsidR="002803F3" w:rsidRPr="002803F3">
        <w:rPr>
          <w:rFonts w:hint="eastAsia"/>
          <w:sz w:val="24"/>
        </w:rPr>
        <w:t>-55.152327</w:t>
      </w:r>
      <w:r w:rsidR="002803F3">
        <w:rPr>
          <w:rFonts w:hint="eastAsia"/>
          <w:sz w:val="24"/>
        </w:rPr>
        <w:t>小时，因此</w:t>
      </w:r>
      <w:r w:rsidR="002803F3" w:rsidRPr="002803F3">
        <w:rPr>
          <w:rFonts w:hint="eastAsia"/>
          <w:sz w:val="24"/>
        </w:rPr>
        <w:t>20</w:t>
      </w:r>
      <w:r w:rsidR="002803F3">
        <w:rPr>
          <w:rFonts w:hint="eastAsia"/>
          <w:sz w:val="24"/>
        </w:rPr>
        <w:t>年的时间差总体上</w:t>
      </w:r>
      <w:r w:rsidR="002803F3" w:rsidRPr="002803F3">
        <w:rPr>
          <w:rFonts w:hint="eastAsia"/>
          <w:sz w:val="24"/>
        </w:rPr>
        <w:t>小于</w:t>
      </w:r>
      <w:r w:rsidR="002803F3" w:rsidRPr="002803F3">
        <w:rPr>
          <w:rFonts w:hint="eastAsia"/>
          <w:sz w:val="24"/>
        </w:rPr>
        <w:t>18</w:t>
      </w:r>
      <w:r w:rsidR="002803F3">
        <w:rPr>
          <w:rFonts w:hint="eastAsia"/>
          <w:sz w:val="24"/>
        </w:rPr>
        <w:t>年的时间差，可以证明</w:t>
      </w:r>
      <w:proofErr w:type="gramStart"/>
      <w:r w:rsidR="002803F3" w:rsidRPr="002803F3">
        <w:rPr>
          <w:rFonts w:hint="eastAsia"/>
          <w:sz w:val="24"/>
        </w:rPr>
        <w:t>二维码过闸</w:t>
      </w:r>
      <w:proofErr w:type="gramEnd"/>
      <w:r w:rsidR="002803F3" w:rsidRPr="002803F3">
        <w:rPr>
          <w:rFonts w:hint="eastAsia"/>
          <w:sz w:val="24"/>
        </w:rPr>
        <w:t>技术的使用能够缩短居民进出站时间，从而可能会使更多的居民选择乘坐地铁出行。</w:t>
      </w:r>
      <w:r w:rsidR="00D21CEB">
        <w:rPr>
          <w:rFonts w:hint="eastAsia"/>
          <w:sz w:val="24"/>
        </w:rPr>
        <w:t>通过</w:t>
      </w:r>
      <w:r w:rsidR="002803F3">
        <w:rPr>
          <w:rFonts w:hint="eastAsia"/>
          <w:sz w:val="24"/>
        </w:rPr>
        <w:t>对活跃天数和钱</w:t>
      </w:r>
      <w:r w:rsidR="002803F3">
        <w:rPr>
          <w:rFonts w:hint="eastAsia"/>
          <w:sz w:val="24"/>
        </w:rPr>
        <w:lastRenderedPageBreak/>
        <w:t>包余额</w:t>
      </w:r>
      <w:r w:rsidR="00D21CEB">
        <w:rPr>
          <w:rFonts w:hint="eastAsia"/>
          <w:sz w:val="24"/>
        </w:rPr>
        <w:t>进行</w:t>
      </w:r>
      <w:r w:rsidR="002803F3">
        <w:rPr>
          <w:rFonts w:hint="eastAsia"/>
          <w:sz w:val="24"/>
        </w:rPr>
        <w:t>聚类分析</w:t>
      </w:r>
      <w:r w:rsidR="00D21CEB">
        <w:rPr>
          <w:rFonts w:hint="eastAsia"/>
          <w:sz w:val="24"/>
        </w:rPr>
        <w:t>可以得到</w:t>
      </w:r>
      <w:r w:rsidR="00D21CEB">
        <w:rPr>
          <w:rFonts w:hint="eastAsia"/>
          <w:sz w:val="24"/>
        </w:rPr>
        <w:t>20</w:t>
      </w:r>
      <w:r w:rsidR="00D21CEB">
        <w:rPr>
          <w:rFonts w:hint="eastAsia"/>
          <w:sz w:val="24"/>
        </w:rPr>
        <w:t>年相比于</w:t>
      </w:r>
      <w:r w:rsidR="00D21CEB">
        <w:rPr>
          <w:rFonts w:hint="eastAsia"/>
          <w:sz w:val="24"/>
        </w:rPr>
        <w:t>18</w:t>
      </w:r>
      <w:r w:rsidR="00D21CEB">
        <w:rPr>
          <w:rFonts w:hint="eastAsia"/>
          <w:sz w:val="24"/>
        </w:rPr>
        <w:t>年活跃人群的变化结果，</w:t>
      </w:r>
      <w:r w:rsidR="002803F3" w:rsidRPr="00DA58AE">
        <w:rPr>
          <w:rFonts w:hint="eastAsia"/>
          <w:sz w:val="24"/>
        </w:rPr>
        <w:t>从</w:t>
      </w:r>
      <w:r w:rsidR="002803F3" w:rsidRPr="00DA58AE">
        <w:rPr>
          <w:rFonts w:hint="eastAsia"/>
          <w:sz w:val="24"/>
        </w:rPr>
        <w:t>1</w:t>
      </w:r>
      <w:r w:rsidR="002803F3" w:rsidRPr="00DA58AE">
        <w:rPr>
          <w:sz w:val="24"/>
        </w:rPr>
        <w:t>8</w:t>
      </w:r>
      <w:r w:rsidR="002803F3" w:rsidRPr="00DA58AE">
        <w:rPr>
          <w:rFonts w:hint="eastAsia"/>
          <w:sz w:val="24"/>
        </w:rPr>
        <w:t>年图与</w:t>
      </w:r>
      <w:r w:rsidR="002803F3" w:rsidRPr="00DA58AE">
        <w:rPr>
          <w:rFonts w:hint="eastAsia"/>
          <w:sz w:val="24"/>
        </w:rPr>
        <w:t>2</w:t>
      </w:r>
      <w:r w:rsidR="002803F3" w:rsidRPr="00DA58AE">
        <w:rPr>
          <w:sz w:val="24"/>
        </w:rPr>
        <w:t>0</w:t>
      </w:r>
      <w:r w:rsidR="002803F3" w:rsidRPr="00DA58AE">
        <w:rPr>
          <w:rFonts w:hint="eastAsia"/>
          <w:sz w:val="24"/>
        </w:rPr>
        <w:t>年图的对比，可以发现</w:t>
      </w:r>
      <w:r w:rsidR="002803F3">
        <w:rPr>
          <w:rFonts w:hint="eastAsia"/>
          <w:sz w:val="24"/>
        </w:rPr>
        <w:t>活跃人群的活跃天数明显增加了。在</w:t>
      </w:r>
      <w:r w:rsidR="002803F3">
        <w:rPr>
          <w:rFonts w:hint="eastAsia"/>
          <w:sz w:val="24"/>
        </w:rPr>
        <w:t>18</w:t>
      </w:r>
      <w:r w:rsidR="002803F3" w:rsidRPr="00DA58AE">
        <w:rPr>
          <w:rFonts w:hint="eastAsia"/>
          <w:sz w:val="24"/>
        </w:rPr>
        <w:t>年的图中，活跃人群的活跃天数基本全部小于</w:t>
      </w:r>
      <w:r w:rsidR="002803F3" w:rsidRPr="00DA58AE">
        <w:rPr>
          <w:rFonts w:hint="eastAsia"/>
          <w:sz w:val="24"/>
        </w:rPr>
        <w:t>1</w:t>
      </w:r>
      <w:r w:rsidR="002803F3" w:rsidRPr="00DA58AE">
        <w:rPr>
          <w:sz w:val="24"/>
        </w:rPr>
        <w:t>2</w:t>
      </w:r>
      <w:r w:rsidR="002803F3">
        <w:rPr>
          <w:rFonts w:hint="eastAsia"/>
          <w:sz w:val="24"/>
        </w:rPr>
        <w:t>天。而在</w:t>
      </w:r>
      <w:r w:rsidR="002803F3">
        <w:rPr>
          <w:rFonts w:hint="eastAsia"/>
          <w:sz w:val="24"/>
        </w:rPr>
        <w:t>20</w:t>
      </w:r>
      <w:r w:rsidR="002803F3" w:rsidRPr="00DA58AE">
        <w:rPr>
          <w:rFonts w:hint="eastAsia"/>
          <w:sz w:val="24"/>
        </w:rPr>
        <w:t>年</w:t>
      </w:r>
      <w:r w:rsidR="002803F3">
        <w:rPr>
          <w:rFonts w:hint="eastAsia"/>
          <w:sz w:val="24"/>
        </w:rPr>
        <w:t>的图中，可以看到</w:t>
      </w:r>
      <w:r w:rsidR="002803F3" w:rsidRPr="00DA58AE">
        <w:rPr>
          <w:rFonts w:hint="eastAsia"/>
          <w:sz w:val="24"/>
        </w:rPr>
        <w:t>很多活跃人群的活跃天数分布在</w:t>
      </w:r>
      <w:r w:rsidR="002803F3" w:rsidRPr="00DA58AE">
        <w:rPr>
          <w:rFonts w:hint="eastAsia"/>
          <w:sz w:val="24"/>
        </w:rPr>
        <w:t>1</w:t>
      </w:r>
      <w:r w:rsidR="002803F3" w:rsidRPr="00DA58AE">
        <w:rPr>
          <w:sz w:val="24"/>
        </w:rPr>
        <w:t>0-17.5</w:t>
      </w:r>
      <w:r w:rsidR="002803F3" w:rsidRPr="00DA58AE">
        <w:rPr>
          <w:rFonts w:hint="eastAsia"/>
          <w:sz w:val="24"/>
        </w:rPr>
        <w:t>天的</w:t>
      </w:r>
      <w:r w:rsidR="002803F3">
        <w:rPr>
          <w:rFonts w:hint="eastAsia"/>
          <w:sz w:val="24"/>
        </w:rPr>
        <w:t>区间内</w:t>
      </w:r>
      <w:r w:rsidR="002803F3" w:rsidRPr="00DA58AE">
        <w:rPr>
          <w:rFonts w:hint="eastAsia"/>
          <w:sz w:val="24"/>
        </w:rPr>
        <w:t>。</w:t>
      </w:r>
    </w:p>
    <w:p w:rsidR="00D21CEB" w:rsidRPr="00F0746C" w:rsidRDefault="00D21CEB" w:rsidP="005756D8">
      <w:pPr>
        <w:spacing w:line="400" w:lineRule="exact"/>
        <w:jc w:val="both"/>
        <w:rPr>
          <w:sz w:val="24"/>
        </w:rPr>
      </w:pPr>
      <w:r>
        <w:rPr>
          <w:sz w:val="24"/>
        </w:rPr>
        <w:t>再根据最后的聚类计算可知</w:t>
      </w:r>
      <w:r>
        <w:rPr>
          <w:rFonts w:hint="eastAsia"/>
          <w:sz w:val="24"/>
        </w:rPr>
        <w:t>，</w:t>
      </w:r>
      <w:r>
        <w:rPr>
          <w:rFonts w:hint="eastAsia"/>
          <w:sz w:val="24"/>
        </w:rPr>
        <w:t>2018</w:t>
      </w:r>
      <w:r>
        <w:rPr>
          <w:rFonts w:hint="eastAsia"/>
          <w:sz w:val="24"/>
        </w:rPr>
        <w:t>年</w:t>
      </w:r>
      <w:proofErr w:type="gramStart"/>
      <w:r w:rsidRPr="00537268">
        <w:rPr>
          <w:rFonts w:hint="eastAsia"/>
          <w:sz w:val="24"/>
        </w:rPr>
        <w:t>非活跃</w:t>
      </w:r>
      <w:proofErr w:type="gramEnd"/>
      <w:r w:rsidRPr="00537268">
        <w:rPr>
          <w:rFonts w:hint="eastAsia"/>
          <w:sz w:val="24"/>
        </w:rPr>
        <w:t>人群</w:t>
      </w:r>
      <w:r>
        <w:rPr>
          <w:rFonts w:hint="eastAsia"/>
          <w:sz w:val="24"/>
        </w:rPr>
        <w:t>共</w:t>
      </w:r>
      <w:r>
        <w:rPr>
          <w:sz w:val="24"/>
        </w:rPr>
        <w:t>有</w:t>
      </w:r>
      <w:r>
        <w:rPr>
          <w:sz w:val="24"/>
        </w:rPr>
        <w:t>156342</w:t>
      </w:r>
      <w:r>
        <w:rPr>
          <w:rFonts w:hint="eastAsia"/>
          <w:sz w:val="24"/>
        </w:rPr>
        <w:t>人</w:t>
      </w:r>
      <w:r>
        <w:rPr>
          <w:sz w:val="24"/>
        </w:rPr>
        <w:t>，</w:t>
      </w:r>
      <w:r w:rsidRPr="00537268">
        <w:rPr>
          <w:rFonts w:hint="eastAsia"/>
          <w:sz w:val="24"/>
        </w:rPr>
        <w:t>活跃人群</w:t>
      </w:r>
      <w:r>
        <w:rPr>
          <w:sz w:val="24"/>
        </w:rPr>
        <w:t>共有</w:t>
      </w:r>
      <w:r w:rsidRPr="00537268">
        <w:rPr>
          <w:sz w:val="24"/>
        </w:rPr>
        <w:t>310630</w:t>
      </w:r>
      <w:r>
        <w:rPr>
          <w:sz w:val="24"/>
        </w:rPr>
        <w:t>人，</w:t>
      </w:r>
      <w:r>
        <w:rPr>
          <w:rFonts w:hint="eastAsia"/>
          <w:sz w:val="24"/>
        </w:rPr>
        <w:t>活跃人群占总人数的比例为</w:t>
      </w:r>
      <w:r w:rsidRPr="00537268">
        <w:rPr>
          <w:sz w:val="24"/>
        </w:rPr>
        <w:t xml:space="preserve">310630 </w:t>
      </w:r>
      <w:r w:rsidRPr="00537268">
        <w:rPr>
          <w:rFonts w:hint="eastAsia"/>
          <w:sz w:val="24"/>
        </w:rPr>
        <w:t>/</w:t>
      </w:r>
      <w:r w:rsidRPr="00537268">
        <w:rPr>
          <w:sz w:val="24"/>
        </w:rPr>
        <w:t xml:space="preserve"> (310630+1563420) = 16.75%</w:t>
      </w:r>
      <w:r>
        <w:rPr>
          <w:sz w:val="24"/>
        </w:rPr>
        <w:t>，</w:t>
      </w:r>
      <w:r>
        <w:rPr>
          <w:rFonts w:hint="eastAsia"/>
          <w:sz w:val="24"/>
        </w:rPr>
        <w:t>2020</w:t>
      </w:r>
      <w:r>
        <w:rPr>
          <w:rFonts w:hint="eastAsia"/>
          <w:sz w:val="24"/>
        </w:rPr>
        <w:t>年</w:t>
      </w:r>
      <w:proofErr w:type="gramStart"/>
      <w:r w:rsidRPr="00537268">
        <w:rPr>
          <w:rFonts w:hint="eastAsia"/>
          <w:sz w:val="24"/>
        </w:rPr>
        <w:t>非活跃</w:t>
      </w:r>
      <w:proofErr w:type="gramEnd"/>
      <w:r w:rsidRPr="00537268">
        <w:rPr>
          <w:rFonts w:hint="eastAsia"/>
          <w:sz w:val="24"/>
        </w:rPr>
        <w:t>人群</w:t>
      </w:r>
      <w:r>
        <w:rPr>
          <w:rFonts w:hint="eastAsia"/>
          <w:sz w:val="24"/>
        </w:rPr>
        <w:t>共</w:t>
      </w:r>
      <w:r>
        <w:rPr>
          <w:sz w:val="24"/>
        </w:rPr>
        <w:t>有</w:t>
      </w:r>
      <w:r>
        <w:rPr>
          <w:rFonts w:hint="eastAsia"/>
          <w:sz w:val="24"/>
        </w:rPr>
        <w:t>7706602</w:t>
      </w:r>
      <w:r>
        <w:rPr>
          <w:rFonts w:hint="eastAsia"/>
          <w:sz w:val="24"/>
        </w:rPr>
        <w:t>人</w:t>
      </w:r>
      <w:r>
        <w:rPr>
          <w:sz w:val="24"/>
        </w:rPr>
        <w:t>，</w:t>
      </w:r>
      <w:r w:rsidRPr="00537268">
        <w:rPr>
          <w:rFonts w:hint="eastAsia"/>
          <w:sz w:val="24"/>
        </w:rPr>
        <w:t>活跃人群</w:t>
      </w:r>
      <w:r>
        <w:rPr>
          <w:sz w:val="24"/>
        </w:rPr>
        <w:t>共有</w:t>
      </w:r>
      <w:r>
        <w:rPr>
          <w:rFonts w:hint="eastAsia"/>
          <w:sz w:val="24"/>
        </w:rPr>
        <w:t>2213476</w:t>
      </w:r>
      <w:r>
        <w:rPr>
          <w:rFonts w:hint="eastAsia"/>
          <w:sz w:val="24"/>
        </w:rPr>
        <w:t>人</w:t>
      </w:r>
      <w:r>
        <w:rPr>
          <w:sz w:val="24"/>
        </w:rPr>
        <w:t>，</w:t>
      </w:r>
      <w:r>
        <w:rPr>
          <w:rFonts w:hint="eastAsia"/>
          <w:sz w:val="24"/>
        </w:rPr>
        <w:t>活跃人群占总人数的比例为</w:t>
      </w:r>
      <w:r>
        <w:rPr>
          <w:rFonts w:hint="eastAsia"/>
          <w:sz w:val="24"/>
        </w:rPr>
        <w:t>2213476</w:t>
      </w:r>
      <w:r w:rsidRPr="00537268">
        <w:rPr>
          <w:sz w:val="24"/>
        </w:rPr>
        <w:t xml:space="preserve"> </w:t>
      </w:r>
      <w:r w:rsidRPr="00537268">
        <w:rPr>
          <w:rFonts w:hint="eastAsia"/>
          <w:sz w:val="24"/>
        </w:rPr>
        <w:t>/</w:t>
      </w:r>
      <w:r w:rsidRPr="00537268">
        <w:rPr>
          <w:sz w:val="24"/>
        </w:rPr>
        <w:t xml:space="preserve"> (</w:t>
      </w:r>
      <w:r>
        <w:rPr>
          <w:rFonts w:hint="eastAsia"/>
          <w:sz w:val="24"/>
        </w:rPr>
        <w:t>7706602</w:t>
      </w:r>
      <w:r w:rsidRPr="00537268">
        <w:rPr>
          <w:sz w:val="24"/>
        </w:rPr>
        <w:t>+</w:t>
      </w:r>
      <w:r>
        <w:rPr>
          <w:rFonts w:hint="eastAsia"/>
          <w:sz w:val="24"/>
        </w:rPr>
        <w:t>2213476</w:t>
      </w:r>
      <w:r w:rsidRPr="00537268">
        <w:rPr>
          <w:sz w:val="24"/>
        </w:rPr>
        <w:t xml:space="preserve">) = </w:t>
      </w:r>
      <w:r>
        <w:rPr>
          <w:rFonts w:hint="eastAsia"/>
          <w:sz w:val="24"/>
        </w:rPr>
        <w:t>22.31</w:t>
      </w:r>
      <w:r w:rsidRPr="00537268">
        <w:rPr>
          <w:sz w:val="24"/>
        </w:rPr>
        <w:t>%</w:t>
      </w:r>
      <w:r>
        <w:rPr>
          <w:rFonts w:hint="eastAsia"/>
          <w:sz w:val="24"/>
        </w:rPr>
        <w:t>。</w:t>
      </w:r>
      <w:r w:rsidRPr="00F0746C">
        <w:rPr>
          <w:rFonts w:hint="eastAsia"/>
          <w:sz w:val="24"/>
        </w:rPr>
        <w:t>从聚类结果可以看出，从</w:t>
      </w:r>
      <w:r w:rsidRPr="00F0746C">
        <w:rPr>
          <w:rFonts w:hint="eastAsia"/>
          <w:sz w:val="24"/>
        </w:rPr>
        <w:t>1</w:t>
      </w:r>
      <w:r w:rsidRPr="00F0746C">
        <w:rPr>
          <w:sz w:val="24"/>
        </w:rPr>
        <w:t>8</w:t>
      </w:r>
      <w:r w:rsidRPr="00F0746C">
        <w:rPr>
          <w:rFonts w:hint="eastAsia"/>
          <w:sz w:val="24"/>
        </w:rPr>
        <w:t>年到</w:t>
      </w:r>
      <w:r w:rsidRPr="00F0746C">
        <w:rPr>
          <w:rFonts w:hint="eastAsia"/>
          <w:sz w:val="24"/>
        </w:rPr>
        <w:t>2</w:t>
      </w:r>
      <w:r w:rsidRPr="00F0746C">
        <w:rPr>
          <w:sz w:val="24"/>
        </w:rPr>
        <w:t>0</w:t>
      </w:r>
      <w:r w:rsidRPr="00F0746C">
        <w:rPr>
          <w:rFonts w:hint="eastAsia"/>
          <w:sz w:val="24"/>
        </w:rPr>
        <w:t>年，活跃人群的比例从</w:t>
      </w:r>
      <w:r>
        <w:rPr>
          <w:rFonts w:hint="eastAsia"/>
          <w:sz w:val="24"/>
        </w:rPr>
        <w:t>16.75%</w:t>
      </w:r>
      <w:r>
        <w:rPr>
          <w:rFonts w:hint="eastAsia"/>
          <w:sz w:val="24"/>
        </w:rPr>
        <w:t>增加</w:t>
      </w:r>
      <w:r w:rsidRPr="00F0746C">
        <w:rPr>
          <w:rFonts w:hint="eastAsia"/>
          <w:sz w:val="24"/>
        </w:rPr>
        <w:t>到了</w:t>
      </w:r>
      <w:r>
        <w:rPr>
          <w:rFonts w:hint="eastAsia"/>
          <w:sz w:val="24"/>
        </w:rPr>
        <w:t>22.31</w:t>
      </w:r>
      <w:r w:rsidRPr="00F0746C">
        <w:rPr>
          <w:sz w:val="24"/>
        </w:rPr>
        <w:t>%</w:t>
      </w:r>
      <w:r>
        <w:rPr>
          <w:rFonts w:hint="eastAsia"/>
          <w:sz w:val="24"/>
        </w:rPr>
        <w:t>。</w:t>
      </w:r>
    </w:p>
    <w:p w:rsidR="00D21CEB" w:rsidRPr="00D21CEB" w:rsidRDefault="00D21CEB" w:rsidP="00735F98">
      <w:pPr>
        <w:spacing w:line="400" w:lineRule="exact"/>
        <w:ind w:firstLineChars="200" w:firstLine="480"/>
        <w:jc w:val="both"/>
        <w:rPr>
          <w:sz w:val="24"/>
        </w:rPr>
        <w:sectPr w:rsidR="00D21CEB" w:rsidRPr="00D21CEB" w:rsidSect="00E22073">
          <w:pgSz w:w="11907" w:h="16839" w:code="9"/>
          <w:pgMar w:top="1701" w:right="1418" w:bottom="1418" w:left="1418" w:header="851" w:footer="992" w:gutter="0"/>
          <w:cols w:space="425"/>
          <w:docGrid w:type="lines" w:linePitch="312"/>
        </w:sectPr>
      </w:pPr>
      <w:r>
        <w:rPr>
          <w:rFonts w:hint="eastAsia"/>
          <w:sz w:val="24"/>
        </w:rPr>
        <w:t>综上所述我们可以得到二</w:t>
      </w:r>
      <w:proofErr w:type="gramStart"/>
      <w:r>
        <w:rPr>
          <w:rFonts w:hint="eastAsia"/>
          <w:sz w:val="24"/>
        </w:rPr>
        <w:t>维码刷码</w:t>
      </w:r>
      <w:proofErr w:type="gramEnd"/>
      <w:r>
        <w:rPr>
          <w:rFonts w:hint="eastAsia"/>
          <w:sz w:val="24"/>
        </w:rPr>
        <w:t>过闸这项地铁新技术的提出对居民出行选择产生了积极影响，该技术的使用促使了更多的居民选择乘坐地铁绿色出行。</w:t>
      </w:r>
    </w:p>
    <w:p w:rsidR="00FF2FDB" w:rsidRDefault="00280A15" w:rsidP="00DD547C">
      <w:pPr>
        <w:pStyle w:val="1"/>
      </w:pPr>
      <w:bookmarkStart w:id="73" w:name="_Toc102586681"/>
      <w:bookmarkStart w:id="74" w:name="_Toc102588796"/>
      <w:r>
        <w:rPr>
          <w:rFonts w:hint="eastAsia"/>
        </w:rPr>
        <w:lastRenderedPageBreak/>
        <w:t>居民出行方式选择行为模型构建</w:t>
      </w:r>
      <w:bookmarkEnd w:id="73"/>
      <w:bookmarkEnd w:id="74"/>
    </w:p>
    <w:p w:rsidR="00280A15" w:rsidRDefault="00280A15" w:rsidP="005F10F5">
      <w:pPr>
        <w:pStyle w:val="2"/>
      </w:pPr>
      <w:bookmarkStart w:id="75" w:name="_Toc102586682"/>
      <w:bookmarkStart w:id="76" w:name="_Toc102588797"/>
      <w:r>
        <w:t>居民出行调查</w:t>
      </w:r>
      <w:bookmarkEnd w:id="75"/>
      <w:bookmarkEnd w:id="76"/>
    </w:p>
    <w:p w:rsidR="00280A15" w:rsidRPr="005339DC" w:rsidRDefault="00280A15" w:rsidP="00280A15">
      <w:pPr>
        <w:pStyle w:val="3"/>
      </w:pPr>
      <w:bookmarkStart w:id="77" w:name="_Toc102586683"/>
      <w:bookmarkStart w:id="78" w:name="_Toc102588798"/>
      <w:r>
        <w:rPr>
          <w:rFonts w:hint="eastAsia"/>
        </w:rPr>
        <w:t>思路设计</w:t>
      </w:r>
      <w:bookmarkEnd w:id="77"/>
      <w:bookmarkEnd w:id="78"/>
    </w:p>
    <w:p w:rsidR="00280A15" w:rsidRDefault="00280A15" w:rsidP="005756D8">
      <w:pPr>
        <w:spacing w:line="400" w:lineRule="exact"/>
        <w:ind w:firstLine="482"/>
        <w:jc w:val="both"/>
        <w:rPr>
          <w:sz w:val="24"/>
        </w:rPr>
      </w:pPr>
      <w:r w:rsidRPr="000847CB">
        <w:rPr>
          <w:rFonts w:hint="eastAsia"/>
          <w:sz w:val="24"/>
        </w:rPr>
        <w:t>为了研究居民对是否会乘坐地铁的选择意向，本文需要实证研究的方法。具体的研究思路如下：首先，基于之前有关公交车与居民出行选择关系的研究成果以及居民出行选择因素的研究成果之上来设计本文的调查问卷。通过发放问卷进行居民满意度调研，</w:t>
      </w:r>
      <w:r>
        <w:rPr>
          <w:rFonts w:hint="eastAsia"/>
          <w:sz w:val="24"/>
        </w:rPr>
        <w:t>并利用</w:t>
      </w:r>
      <w:r>
        <w:rPr>
          <w:rFonts w:hint="eastAsia"/>
          <w:sz w:val="24"/>
        </w:rPr>
        <w:t>SPSS</w:t>
      </w:r>
      <w:r>
        <w:rPr>
          <w:rFonts w:hint="eastAsia"/>
          <w:sz w:val="24"/>
        </w:rPr>
        <w:t>软件将所得数据处理成能够建模的形式，最后再对模型进行探索性分析和验证性分析，得出相应结论。</w:t>
      </w:r>
    </w:p>
    <w:p w:rsidR="00280A15" w:rsidRDefault="00280A15" w:rsidP="005756D8">
      <w:pPr>
        <w:spacing w:line="400" w:lineRule="exact"/>
        <w:ind w:firstLine="482"/>
        <w:jc w:val="both"/>
        <w:rPr>
          <w:sz w:val="24"/>
        </w:rPr>
      </w:pPr>
      <w:r>
        <w:rPr>
          <w:rFonts w:hint="eastAsia"/>
          <w:sz w:val="24"/>
        </w:rPr>
        <w:t>通过前人的研究成果能够总结出与地铁新技术相关的</w:t>
      </w:r>
      <w:r>
        <w:rPr>
          <w:rFonts w:hint="eastAsia"/>
          <w:sz w:val="24"/>
        </w:rPr>
        <w:t>4</w:t>
      </w:r>
      <w:r>
        <w:rPr>
          <w:rFonts w:hint="eastAsia"/>
          <w:sz w:val="24"/>
        </w:rPr>
        <w:t>条性质，以及居民出行选择的内生变量和外生变量，归纳总结，为本文问卷的设计提供参考。</w:t>
      </w:r>
    </w:p>
    <w:p w:rsidR="00280A15" w:rsidRDefault="00280A15" w:rsidP="005756D8">
      <w:pPr>
        <w:spacing w:line="400" w:lineRule="exact"/>
        <w:ind w:firstLine="482"/>
        <w:jc w:val="both"/>
        <w:rPr>
          <w:sz w:val="24"/>
        </w:rPr>
      </w:pPr>
      <w:r>
        <w:rPr>
          <w:rFonts w:hint="eastAsia"/>
          <w:sz w:val="24"/>
        </w:rPr>
        <w:t>通过了解构建模型和设置指标的理论基础来明确需要得到哪些自变量和</w:t>
      </w:r>
      <w:proofErr w:type="gramStart"/>
      <w:r>
        <w:rPr>
          <w:rFonts w:hint="eastAsia"/>
          <w:sz w:val="24"/>
        </w:rPr>
        <w:t>潜变量</w:t>
      </w:r>
      <w:proofErr w:type="gramEnd"/>
      <w:r>
        <w:rPr>
          <w:rFonts w:hint="eastAsia"/>
          <w:sz w:val="24"/>
        </w:rPr>
        <w:t>，从而确定问卷设计结构的合理性和科学性。</w:t>
      </w:r>
    </w:p>
    <w:p w:rsidR="00FD6582" w:rsidRPr="00FD6582" w:rsidRDefault="00FD6582" w:rsidP="00FD6582">
      <w:pPr>
        <w:spacing w:line="400" w:lineRule="exact"/>
        <w:ind w:firstLine="482"/>
        <w:jc w:val="both"/>
        <w:rPr>
          <w:sz w:val="24"/>
        </w:rPr>
      </w:pPr>
      <w:r w:rsidRPr="00FD6582">
        <w:rPr>
          <w:sz w:val="24"/>
        </w:rPr>
        <w:t>而问卷则分为预调</w:t>
      </w:r>
      <w:proofErr w:type="gramStart"/>
      <w:r w:rsidRPr="00FD6582">
        <w:rPr>
          <w:sz w:val="24"/>
        </w:rPr>
        <w:t>查以及</w:t>
      </w:r>
      <w:proofErr w:type="gramEnd"/>
      <w:r w:rsidRPr="00FD6582">
        <w:rPr>
          <w:sz w:val="24"/>
        </w:rPr>
        <w:t>规模研究二种方法</w:t>
      </w:r>
      <w:r w:rsidRPr="00FD6582">
        <w:rPr>
          <w:sz w:val="24"/>
        </w:rPr>
        <w:t>,</w:t>
      </w:r>
      <w:r w:rsidRPr="00FD6582">
        <w:rPr>
          <w:sz w:val="24"/>
        </w:rPr>
        <w:t>预调查是为了更好的完善调查结果</w:t>
      </w:r>
      <w:r w:rsidRPr="00FD6582">
        <w:rPr>
          <w:sz w:val="24"/>
        </w:rPr>
        <w:t>,</w:t>
      </w:r>
      <w:r w:rsidRPr="00FD6582">
        <w:rPr>
          <w:sz w:val="24"/>
        </w:rPr>
        <w:t>更为清楚本文中所要研究的信息以及让被调查者能更为了解问题以便给出更符合标准的回答</w:t>
      </w:r>
      <w:r w:rsidRPr="00FD6582">
        <w:rPr>
          <w:sz w:val="24"/>
        </w:rPr>
        <w:t>,</w:t>
      </w:r>
      <w:r w:rsidRPr="00FD6582">
        <w:rPr>
          <w:sz w:val="24"/>
        </w:rPr>
        <w:t>而本文所调查问卷信息的主要来源则是规模研究。而最后</w:t>
      </w:r>
      <w:r w:rsidRPr="00FD6582">
        <w:rPr>
          <w:sz w:val="24"/>
        </w:rPr>
        <w:t>,</w:t>
      </w:r>
      <w:r w:rsidRPr="00FD6582">
        <w:rPr>
          <w:sz w:val="24"/>
        </w:rPr>
        <w:t>本文将会基于</w:t>
      </w:r>
      <w:r w:rsidRPr="00FD6582">
        <w:rPr>
          <w:sz w:val="24"/>
        </w:rPr>
        <w:t>SPSS20.0</w:t>
      </w:r>
      <w:r w:rsidRPr="00FD6582">
        <w:rPr>
          <w:sz w:val="24"/>
        </w:rPr>
        <w:t>完成所有的大数据分析和模拟研究。具体的数据分析过程主要包括</w:t>
      </w:r>
      <w:r w:rsidRPr="00FD6582">
        <w:rPr>
          <w:sz w:val="24"/>
        </w:rPr>
        <w:t>:</w:t>
      </w:r>
      <w:r w:rsidRPr="00FD6582">
        <w:rPr>
          <w:sz w:val="24"/>
        </w:rPr>
        <w:t>通过</w:t>
      </w:r>
      <w:r w:rsidRPr="00FD6582">
        <w:rPr>
          <w:sz w:val="24"/>
        </w:rPr>
        <w:t>SPSS,</w:t>
      </w:r>
      <w:r w:rsidRPr="00FD6582">
        <w:rPr>
          <w:sz w:val="24"/>
        </w:rPr>
        <w:t>首先对所获取的数据采用二元</w:t>
      </w:r>
      <w:r w:rsidRPr="00FD6582">
        <w:rPr>
          <w:sz w:val="24"/>
        </w:rPr>
        <w:t>Logistic</w:t>
      </w:r>
      <w:r w:rsidRPr="00FD6582">
        <w:rPr>
          <w:sz w:val="24"/>
        </w:rPr>
        <w:t>回归方法</w:t>
      </w:r>
      <w:r w:rsidRPr="00FD6582">
        <w:rPr>
          <w:sz w:val="24"/>
        </w:rPr>
        <w:t>,</w:t>
      </w:r>
      <w:r w:rsidRPr="00FD6582">
        <w:rPr>
          <w:sz w:val="24"/>
        </w:rPr>
        <w:t>来研究城市四项中轨道交通新技术的特性和市民是否会使用轨道交通出行这一判断间的关联</w:t>
      </w:r>
      <w:r w:rsidRPr="00FD6582">
        <w:rPr>
          <w:sz w:val="24"/>
        </w:rPr>
        <w:t>,</w:t>
      </w:r>
      <w:r w:rsidRPr="00FD6582">
        <w:rPr>
          <w:sz w:val="24"/>
        </w:rPr>
        <w:t>接着再对内生变量和外生变量采用控制变量分解以说明变量间的相互作用</w:t>
      </w:r>
      <w:r w:rsidRPr="00FD6582">
        <w:rPr>
          <w:sz w:val="24"/>
        </w:rPr>
        <w:t>,</w:t>
      </w:r>
      <w:r w:rsidRPr="00FD6582">
        <w:rPr>
          <w:sz w:val="24"/>
        </w:rPr>
        <w:t>最后再通过结构方程模型对数据加以验证性分析</w:t>
      </w:r>
      <w:r w:rsidRPr="00FD6582">
        <w:rPr>
          <w:sz w:val="24"/>
        </w:rPr>
        <w:t>,</w:t>
      </w:r>
      <w:r w:rsidR="00FA3767">
        <w:rPr>
          <w:rFonts w:hint="eastAsia"/>
          <w:sz w:val="24"/>
        </w:rPr>
        <w:t xml:space="preserve"> </w:t>
      </w:r>
      <w:r w:rsidRPr="00FD6582">
        <w:rPr>
          <w:sz w:val="24"/>
        </w:rPr>
        <w:t>进而得到结论。</w:t>
      </w:r>
    </w:p>
    <w:p w:rsidR="00280A15" w:rsidRPr="00287CF2" w:rsidRDefault="00280A15" w:rsidP="005756D8">
      <w:pPr>
        <w:pStyle w:val="3"/>
        <w:jc w:val="both"/>
      </w:pPr>
      <w:bookmarkStart w:id="79" w:name="_Toc102586684"/>
      <w:bookmarkStart w:id="80" w:name="_Toc102588799"/>
      <w:r w:rsidRPr="00287CF2">
        <w:rPr>
          <w:rFonts w:hint="eastAsia"/>
        </w:rPr>
        <w:t>问卷设计</w:t>
      </w:r>
      <w:bookmarkEnd w:id="79"/>
      <w:bookmarkEnd w:id="80"/>
    </w:p>
    <w:p w:rsidR="00280A15" w:rsidRPr="002B401F" w:rsidRDefault="00280A15" w:rsidP="005756D8">
      <w:pPr>
        <w:spacing w:line="400" w:lineRule="exact"/>
        <w:ind w:firstLine="482"/>
        <w:jc w:val="both"/>
        <w:rPr>
          <w:sz w:val="24"/>
        </w:rPr>
      </w:pPr>
      <w:r>
        <w:rPr>
          <w:sz w:val="24"/>
        </w:rPr>
        <w:t>问卷设计的目的是通过对居民对地铁满意度的调查来建立模型研究本文的研究假设，得出地铁新技术与居民出行选择相关的结论。问卷设计的质量高低直接决定了后面建模的难易程度以及所得结论的有效性。</w:t>
      </w:r>
    </w:p>
    <w:p w:rsidR="00280A15" w:rsidRDefault="00280A15" w:rsidP="005756D8">
      <w:pPr>
        <w:spacing w:line="400" w:lineRule="exact"/>
        <w:ind w:firstLine="482"/>
        <w:jc w:val="both"/>
        <w:rPr>
          <w:sz w:val="24"/>
        </w:rPr>
      </w:pPr>
      <w:r>
        <w:rPr>
          <w:sz w:val="24"/>
        </w:rPr>
        <w:t>本次的问卷主要包括三个部分，第</w:t>
      </w:r>
      <w:r w:rsidR="0046525E">
        <w:rPr>
          <w:sz w:val="24"/>
        </w:rPr>
        <w:t>一部分主要是出行者的个人信息，包括性别，年龄，职业。第二部分则是</w:t>
      </w:r>
      <w:r>
        <w:rPr>
          <w:sz w:val="24"/>
        </w:rPr>
        <w:t>除</w:t>
      </w:r>
      <w:r w:rsidR="0046525E">
        <w:rPr>
          <w:sz w:val="24"/>
        </w:rPr>
        <w:t>了地铁新技术之外</w:t>
      </w:r>
      <w:r>
        <w:rPr>
          <w:sz w:val="24"/>
        </w:rPr>
        <w:t>影响出行者选择的外部因素，包括天气、景区</w:t>
      </w:r>
      <w:r w:rsidR="0046525E">
        <w:rPr>
          <w:sz w:val="24"/>
        </w:rPr>
        <w:t>、居民住宅区和是否为交通枢纽，最后</w:t>
      </w:r>
      <w:r>
        <w:rPr>
          <w:sz w:val="24"/>
        </w:rPr>
        <w:t>部分</w:t>
      </w:r>
      <w:r w:rsidR="0046525E">
        <w:rPr>
          <w:sz w:val="24"/>
        </w:rPr>
        <w:t>则是居民对于</w:t>
      </w:r>
      <w:r>
        <w:rPr>
          <w:sz w:val="24"/>
        </w:rPr>
        <w:t>地铁新技术四个性质的满</w:t>
      </w:r>
      <w:r>
        <w:rPr>
          <w:sz w:val="24"/>
        </w:rPr>
        <w:lastRenderedPageBreak/>
        <w:t>意程度，包括有形性、可靠性、响应性和保证性，并且将四个方面进行了具体化描述有助于被调研者理解并做出选择。</w:t>
      </w:r>
    </w:p>
    <w:p w:rsidR="00280A15" w:rsidRDefault="00280A15" w:rsidP="00280A15">
      <w:pPr>
        <w:spacing w:line="240" w:lineRule="atLeast"/>
        <w:jc w:val="center"/>
        <w:rPr>
          <w:sz w:val="24"/>
        </w:rPr>
      </w:pPr>
      <w:r>
        <w:rPr>
          <w:noProof/>
          <w:sz w:val="24"/>
        </w:rPr>
        <w:drawing>
          <wp:inline distT="0" distB="0" distL="0" distR="0" wp14:anchorId="38128975" wp14:editId="3A300C98">
            <wp:extent cx="5451475" cy="4086860"/>
            <wp:effectExtent l="0" t="0" r="0" b="8890"/>
            <wp:docPr id="316" name="图片 31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1475" cy="4086860"/>
                    </a:xfrm>
                    <a:prstGeom prst="rect">
                      <a:avLst/>
                    </a:prstGeom>
                    <a:noFill/>
                    <a:ln>
                      <a:noFill/>
                    </a:ln>
                  </pic:spPr>
                </pic:pic>
              </a:graphicData>
            </a:graphic>
          </wp:inline>
        </w:drawing>
      </w:r>
    </w:p>
    <w:p w:rsidR="00280A15" w:rsidRPr="00287CF2" w:rsidRDefault="00280A15" w:rsidP="00280A15">
      <w:pPr>
        <w:spacing w:line="400" w:lineRule="exact"/>
        <w:jc w:val="center"/>
      </w:pPr>
      <w:r w:rsidRPr="006A45A9">
        <w:rPr>
          <w:rFonts w:hint="eastAsia"/>
        </w:rPr>
        <w:t>图</w:t>
      </w:r>
      <w:r w:rsidR="009D20C8">
        <w:rPr>
          <w:rFonts w:hint="eastAsia"/>
        </w:rPr>
        <w:t>4</w:t>
      </w:r>
      <w:r w:rsidRPr="006A45A9">
        <w:rPr>
          <w:rFonts w:hint="eastAsia"/>
        </w:rPr>
        <w:t>-</w:t>
      </w:r>
      <w:r w:rsidR="009D20C8">
        <w:rPr>
          <w:rFonts w:hint="eastAsia"/>
        </w:rPr>
        <w:t>1</w:t>
      </w:r>
      <w:r w:rsidRPr="006A45A9">
        <w:rPr>
          <w:rFonts w:hint="eastAsia"/>
        </w:rPr>
        <w:t xml:space="preserve"> </w:t>
      </w:r>
      <w:r w:rsidR="001D372D">
        <w:rPr>
          <w:rFonts w:hint="eastAsia"/>
        </w:rPr>
        <w:t>调查问卷展示</w:t>
      </w:r>
    </w:p>
    <w:p w:rsidR="00280A15" w:rsidRPr="00810F56" w:rsidRDefault="00280A15" w:rsidP="00280A15">
      <w:pPr>
        <w:pStyle w:val="3"/>
      </w:pPr>
      <w:bookmarkStart w:id="81" w:name="_Toc102586685"/>
      <w:bookmarkStart w:id="82" w:name="_Toc102588800"/>
      <w:r w:rsidRPr="00810F56">
        <w:rPr>
          <w:rFonts w:hint="eastAsia"/>
        </w:rPr>
        <w:t>居民出行调查问卷数据整理</w:t>
      </w:r>
      <w:bookmarkEnd w:id="81"/>
      <w:bookmarkEnd w:id="82"/>
    </w:p>
    <w:p w:rsidR="00280A15" w:rsidRDefault="00280A15" w:rsidP="005756D8">
      <w:pPr>
        <w:spacing w:line="400" w:lineRule="exact"/>
        <w:ind w:firstLineChars="200" w:firstLine="480"/>
        <w:jc w:val="both"/>
        <w:rPr>
          <w:sz w:val="24"/>
        </w:rPr>
      </w:pPr>
      <w:r>
        <w:rPr>
          <w:rFonts w:hint="eastAsia"/>
          <w:sz w:val="24"/>
        </w:rPr>
        <w:t>居民出行</w:t>
      </w:r>
      <w:r>
        <w:rPr>
          <w:sz w:val="24"/>
        </w:rPr>
        <w:t>调查问卷数据如下图。</w:t>
      </w:r>
    </w:p>
    <w:p w:rsidR="00280A15" w:rsidRPr="005207FD" w:rsidRDefault="00280A15" w:rsidP="00280A15">
      <w:pPr>
        <w:spacing w:line="240" w:lineRule="atLeast"/>
        <w:jc w:val="center"/>
        <w:rPr>
          <w:sz w:val="24"/>
        </w:rPr>
      </w:pPr>
      <w:r>
        <w:rPr>
          <w:noProof/>
          <w:sz w:val="24"/>
        </w:rPr>
        <w:drawing>
          <wp:inline distT="0" distB="0" distL="0" distR="0" wp14:anchorId="605FFACF" wp14:editId="5D25BE00">
            <wp:extent cx="5753735" cy="2426970"/>
            <wp:effectExtent l="0" t="0" r="0" b="0"/>
            <wp:docPr id="315" name="图片 31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3735" cy="2426970"/>
                    </a:xfrm>
                    <a:prstGeom prst="rect">
                      <a:avLst/>
                    </a:prstGeom>
                    <a:noFill/>
                    <a:ln>
                      <a:noFill/>
                    </a:ln>
                  </pic:spPr>
                </pic:pic>
              </a:graphicData>
            </a:graphic>
          </wp:inline>
        </w:drawing>
      </w:r>
      <w:r w:rsidRPr="006A45A9">
        <w:rPr>
          <w:rFonts w:hint="eastAsia"/>
        </w:rPr>
        <w:t>图</w:t>
      </w:r>
      <w:r w:rsidR="009D20C8">
        <w:rPr>
          <w:rFonts w:hint="eastAsia"/>
        </w:rPr>
        <w:t>4</w:t>
      </w:r>
      <w:r w:rsidRPr="006A45A9">
        <w:rPr>
          <w:rFonts w:hint="eastAsia"/>
        </w:rPr>
        <w:t>-</w:t>
      </w:r>
      <w:r w:rsidR="009D20C8">
        <w:rPr>
          <w:rFonts w:hint="eastAsia"/>
        </w:rPr>
        <w:t>2</w:t>
      </w:r>
      <w:r w:rsidR="00727EDB">
        <w:rPr>
          <w:rFonts w:hint="eastAsia"/>
        </w:rPr>
        <w:t xml:space="preserve"> </w:t>
      </w:r>
      <w:r w:rsidR="001D372D">
        <w:rPr>
          <w:rFonts w:hint="eastAsia"/>
        </w:rPr>
        <w:t>调查问卷数据</w:t>
      </w:r>
    </w:p>
    <w:p w:rsidR="00280A15" w:rsidRDefault="00280A15" w:rsidP="005756D8">
      <w:pPr>
        <w:spacing w:line="400" w:lineRule="exact"/>
        <w:ind w:firstLineChars="200" w:firstLine="480"/>
        <w:jc w:val="both"/>
        <w:rPr>
          <w:sz w:val="24"/>
        </w:rPr>
      </w:pPr>
      <w:r>
        <w:rPr>
          <w:rFonts w:hint="eastAsia"/>
          <w:sz w:val="24"/>
        </w:rPr>
        <w:lastRenderedPageBreak/>
        <w:t>具体变量解释如下表。</w:t>
      </w:r>
    </w:p>
    <w:p w:rsidR="00280A15" w:rsidRPr="002B5016" w:rsidRDefault="00280A15" w:rsidP="00280A15">
      <w:pPr>
        <w:spacing w:line="400" w:lineRule="exact"/>
        <w:ind w:firstLine="482"/>
        <w:jc w:val="center"/>
        <w:rPr>
          <w:szCs w:val="21"/>
        </w:rPr>
      </w:pPr>
      <w:r w:rsidRPr="002B5016">
        <w:rPr>
          <w:rFonts w:hint="eastAsia"/>
          <w:szCs w:val="21"/>
        </w:rPr>
        <w:t>表</w:t>
      </w:r>
      <w:r w:rsidR="001D372D">
        <w:rPr>
          <w:rFonts w:hint="eastAsia"/>
          <w:szCs w:val="21"/>
        </w:rPr>
        <w:t>4</w:t>
      </w:r>
      <w:r w:rsidRPr="002B5016">
        <w:rPr>
          <w:rFonts w:hint="eastAsia"/>
          <w:szCs w:val="21"/>
        </w:rPr>
        <w:t>-</w:t>
      </w:r>
      <w:r w:rsidR="001D372D">
        <w:rPr>
          <w:rFonts w:hint="eastAsia"/>
          <w:szCs w:val="21"/>
        </w:rPr>
        <w:t>1</w:t>
      </w:r>
      <w:r w:rsidR="00B51A21">
        <w:rPr>
          <w:rFonts w:hint="eastAsia"/>
          <w:szCs w:val="21"/>
        </w:rPr>
        <w:t xml:space="preserve"> </w:t>
      </w:r>
      <w:r w:rsidRPr="002B5016">
        <w:rPr>
          <w:rFonts w:hint="eastAsia"/>
          <w:szCs w:val="21"/>
        </w:rPr>
        <w:t>外生变量的具体解释</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6"/>
        <w:gridCol w:w="3096"/>
      </w:tblGrid>
      <w:tr w:rsidR="00280A15" w:rsidRPr="002B5016" w:rsidTr="008156AA">
        <w:tc>
          <w:tcPr>
            <w:tcW w:w="3095" w:type="dxa"/>
            <w:tcBorders>
              <w:top w:val="single" w:sz="12" w:space="0" w:color="auto"/>
              <w:bottom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类别</w:t>
            </w:r>
          </w:p>
        </w:tc>
        <w:tc>
          <w:tcPr>
            <w:tcW w:w="3096" w:type="dxa"/>
            <w:tcBorders>
              <w:top w:val="single" w:sz="12" w:space="0" w:color="auto"/>
              <w:bottom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变量名称</w:t>
            </w:r>
          </w:p>
        </w:tc>
        <w:tc>
          <w:tcPr>
            <w:tcW w:w="3096" w:type="dxa"/>
            <w:tcBorders>
              <w:top w:val="single" w:sz="12" w:space="0" w:color="auto"/>
              <w:bottom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变量符号</w:t>
            </w:r>
          </w:p>
        </w:tc>
      </w:tr>
      <w:tr w:rsidR="00280A15" w:rsidRPr="002B5016" w:rsidTr="008156AA">
        <w:tc>
          <w:tcPr>
            <w:tcW w:w="3095" w:type="dxa"/>
            <w:vMerge w:val="restart"/>
            <w:tcBorders>
              <w:top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外生变量</w:t>
            </w:r>
          </w:p>
        </w:tc>
        <w:tc>
          <w:tcPr>
            <w:tcW w:w="3096" w:type="dxa"/>
            <w:tcBorders>
              <w:top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性别</w:t>
            </w:r>
          </w:p>
        </w:tc>
        <w:tc>
          <w:tcPr>
            <w:tcW w:w="3096" w:type="dxa"/>
            <w:tcBorders>
              <w:top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男</w:t>
            </w:r>
            <w:r w:rsidRPr="002B5016">
              <w:rPr>
                <w:rFonts w:hint="eastAsia"/>
                <w:szCs w:val="21"/>
              </w:rPr>
              <w:t>=1</w:t>
            </w:r>
            <w:r w:rsidRPr="002B5016">
              <w:rPr>
                <w:rFonts w:hint="eastAsia"/>
                <w:szCs w:val="21"/>
              </w:rPr>
              <w:t>，女</w:t>
            </w:r>
            <w:r w:rsidRPr="002B5016">
              <w:rPr>
                <w:rFonts w:hint="eastAsia"/>
                <w:szCs w:val="21"/>
              </w:rPr>
              <w:t>=0</w:t>
            </w:r>
          </w:p>
        </w:tc>
      </w:tr>
      <w:tr w:rsidR="00280A15" w:rsidRPr="002B5016" w:rsidTr="008156AA">
        <w:tc>
          <w:tcPr>
            <w:tcW w:w="3095" w:type="dxa"/>
            <w:vMerge/>
            <w:vAlign w:val="center"/>
          </w:tcPr>
          <w:p w:rsidR="00280A15" w:rsidRPr="002B5016" w:rsidRDefault="00280A15" w:rsidP="008156AA">
            <w:pPr>
              <w:spacing w:line="400" w:lineRule="exact"/>
              <w:jc w:val="center"/>
              <w:rPr>
                <w:szCs w:val="21"/>
              </w:rPr>
            </w:pPr>
          </w:p>
        </w:tc>
        <w:tc>
          <w:tcPr>
            <w:tcW w:w="3096" w:type="dxa"/>
            <w:vAlign w:val="center"/>
          </w:tcPr>
          <w:p w:rsidR="00280A15" w:rsidRPr="002B5016" w:rsidRDefault="00280A15" w:rsidP="008156AA">
            <w:pPr>
              <w:spacing w:line="400" w:lineRule="exact"/>
              <w:jc w:val="center"/>
              <w:rPr>
                <w:szCs w:val="21"/>
              </w:rPr>
            </w:pPr>
            <w:r w:rsidRPr="002B5016">
              <w:rPr>
                <w:rFonts w:hint="eastAsia"/>
                <w:szCs w:val="21"/>
              </w:rPr>
              <w:t>年龄</w:t>
            </w:r>
          </w:p>
        </w:tc>
        <w:tc>
          <w:tcPr>
            <w:tcW w:w="3096" w:type="dxa"/>
            <w:vAlign w:val="center"/>
          </w:tcPr>
          <w:p w:rsidR="00280A15" w:rsidRPr="002B5016" w:rsidRDefault="00280A15" w:rsidP="008156AA">
            <w:pPr>
              <w:spacing w:line="400" w:lineRule="exact"/>
              <w:jc w:val="center"/>
              <w:rPr>
                <w:szCs w:val="21"/>
              </w:rPr>
            </w:pPr>
            <w:r w:rsidRPr="002B5016">
              <w:rPr>
                <w:rFonts w:hint="eastAsia"/>
                <w:szCs w:val="21"/>
              </w:rPr>
              <w:t>“</w:t>
            </w:r>
            <w:r w:rsidRPr="002B5016">
              <w:rPr>
                <w:rFonts w:hint="eastAsia"/>
                <w:szCs w:val="21"/>
              </w:rPr>
              <w:t>18</w:t>
            </w:r>
            <w:r w:rsidRPr="002B5016">
              <w:rPr>
                <w:rFonts w:hint="eastAsia"/>
                <w:szCs w:val="21"/>
              </w:rPr>
              <w:t>岁以下”</w:t>
            </w:r>
            <w:r w:rsidRPr="002B5016">
              <w:rPr>
                <w:rFonts w:hint="eastAsia"/>
                <w:szCs w:val="21"/>
              </w:rPr>
              <w:t>=1</w:t>
            </w:r>
            <w:r w:rsidRPr="002B5016">
              <w:rPr>
                <w:rFonts w:hint="eastAsia"/>
                <w:szCs w:val="21"/>
              </w:rPr>
              <w:t>，“</w:t>
            </w:r>
            <w:r w:rsidRPr="002B5016">
              <w:rPr>
                <w:rFonts w:hint="eastAsia"/>
                <w:szCs w:val="21"/>
              </w:rPr>
              <w:t>18-25</w:t>
            </w:r>
            <w:r w:rsidRPr="002B5016">
              <w:rPr>
                <w:rFonts w:hint="eastAsia"/>
                <w:szCs w:val="21"/>
              </w:rPr>
              <w:t>岁”</w:t>
            </w:r>
            <w:r w:rsidRPr="002B5016">
              <w:rPr>
                <w:rFonts w:hint="eastAsia"/>
                <w:szCs w:val="21"/>
              </w:rPr>
              <w:t>=2</w:t>
            </w:r>
            <w:r w:rsidRPr="002B5016">
              <w:rPr>
                <w:rFonts w:hint="eastAsia"/>
                <w:szCs w:val="21"/>
              </w:rPr>
              <w:t>，“</w:t>
            </w:r>
            <w:r w:rsidRPr="002B5016">
              <w:rPr>
                <w:rFonts w:hint="eastAsia"/>
                <w:szCs w:val="21"/>
              </w:rPr>
              <w:t>26-40</w:t>
            </w:r>
            <w:r w:rsidRPr="002B5016">
              <w:rPr>
                <w:rFonts w:hint="eastAsia"/>
                <w:szCs w:val="21"/>
              </w:rPr>
              <w:t>岁”</w:t>
            </w:r>
            <w:r w:rsidRPr="002B5016">
              <w:rPr>
                <w:rFonts w:hint="eastAsia"/>
                <w:szCs w:val="21"/>
              </w:rPr>
              <w:t>=3</w:t>
            </w:r>
            <w:r w:rsidRPr="002B5016">
              <w:rPr>
                <w:rFonts w:hint="eastAsia"/>
                <w:szCs w:val="21"/>
              </w:rPr>
              <w:t>，“</w:t>
            </w:r>
            <w:r w:rsidRPr="002B5016">
              <w:rPr>
                <w:rFonts w:hint="eastAsia"/>
                <w:szCs w:val="21"/>
              </w:rPr>
              <w:t>40</w:t>
            </w:r>
            <w:r w:rsidRPr="002B5016">
              <w:rPr>
                <w:rFonts w:hint="eastAsia"/>
                <w:szCs w:val="21"/>
              </w:rPr>
              <w:t>岁以上”</w:t>
            </w:r>
            <w:r w:rsidRPr="002B5016">
              <w:rPr>
                <w:rFonts w:hint="eastAsia"/>
                <w:szCs w:val="21"/>
              </w:rPr>
              <w:t>=4</w:t>
            </w:r>
          </w:p>
        </w:tc>
      </w:tr>
      <w:tr w:rsidR="00280A15" w:rsidRPr="002B5016" w:rsidTr="008156AA">
        <w:tc>
          <w:tcPr>
            <w:tcW w:w="3095" w:type="dxa"/>
            <w:vMerge/>
            <w:tcBorders>
              <w:bottom w:val="single" w:sz="12" w:space="0" w:color="auto"/>
            </w:tcBorders>
            <w:vAlign w:val="center"/>
          </w:tcPr>
          <w:p w:rsidR="00280A15" w:rsidRPr="002B5016" w:rsidRDefault="00280A15" w:rsidP="008156AA">
            <w:pPr>
              <w:spacing w:line="400" w:lineRule="exact"/>
              <w:jc w:val="center"/>
              <w:rPr>
                <w:szCs w:val="21"/>
              </w:rPr>
            </w:pPr>
          </w:p>
        </w:tc>
        <w:tc>
          <w:tcPr>
            <w:tcW w:w="3096" w:type="dxa"/>
            <w:tcBorders>
              <w:bottom w:val="single" w:sz="12" w:space="0" w:color="auto"/>
            </w:tcBorders>
            <w:vAlign w:val="center"/>
          </w:tcPr>
          <w:p w:rsidR="00280A15" w:rsidRPr="002B5016" w:rsidRDefault="00280A15" w:rsidP="008156AA">
            <w:pPr>
              <w:spacing w:line="400" w:lineRule="exact"/>
              <w:jc w:val="center"/>
              <w:rPr>
                <w:szCs w:val="21"/>
              </w:rPr>
            </w:pPr>
            <w:r w:rsidRPr="002B5016">
              <w:rPr>
                <w:rFonts w:hint="eastAsia"/>
                <w:szCs w:val="21"/>
              </w:rPr>
              <w:t>职业</w:t>
            </w:r>
          </w:p>
        </w:tc>
        <w:tc>
          <w:tcPr>
            <w:tcW w:w="3096" w:type="dxa"/>
            <w:tcBorders>
              <w:bottom w:val="single" w:sz="12" w:space="0" w:color="auto"/>
            </w:tcBorders>
            <w:vAlign w:val="center"/>
          </w:tcPr>
          <w:p w:rsidR="00280A15" w:rsidRPr="002B5016" w:rsidRDefault="00280A15" w:rsidP="008156AA">
            <w:pPr>
              <w:spacing w:line="400" w:lineRule="exact"/>
              <w:jc w:val="center"/>
              <w:rPr>
                <w:szCs w:val="21"/>
              </w:rPr>
            </w:pPr>
            <w:r w:rsidRPr="002B5016">
              <w:rPr>
                <w:rFonts w:hint="eastAsia"/>
                <w:szCs w:val="21"/>
              </w:rPr>
              <w:t>“上班族”</w:t>
            </w:r>
            <w:r w:rsidRPr="002B5016">
              <w:rPr>
                <w:rFonts w:hint="eastAsia"/>
                <w:szCs w:val="21"/>
              </w:rPr>
              <w:t>=1</w:t>
            </w:r>
            <w:r w:rsidRPr="002B5016">
              <w:rPr>
                <w:rFonts w:hint="eastAsia"/>
                <w:szCs w:val="21"/>
              </w:rPr>
              <w:t>，“学生”</w:t>
            </w:r>
            <w:r w:rsidRPr="002B5016">
              <w:rPr>
                <w:rFonts w:hint="eastAsia"/>
                <w:szCs w:val="21"/>
              </w:rPr>
              <w:t>=0</w:t>
            </w:r>
          </w:p>
        </w:tc>
      </w:tr>
    </w:tbl>
    <w:p w:rsidR="00280A15" w:rsidRPr="002B5016" w:rsidRDefault="00280A15" w:rsidP="00280A15">
      <w:pPr>
        <w:spacing w:line="400" w:lineRule="exact"/>
        <w:ind w:firstLine="482"/>
        <w:jc w:val="center"/>
        <w:rPr>
          <w:szCs w:val="21"/>
        </w:rPr>
      </w:pPr>
      <w:r w:rsidRPr="002B5016">
        <w:rPr>
          <w:rFonts w:hint="eastAsia"/>
          <w:szCs w:val="21"/>
        </w:rPr>
        <w:t>表</w:t>
      </w:r>
      <w:r w:rsidR="001D372D">
        <w:rPr>
          <w:rFonts w:hint="eastAsia"/>
          <w:szCs w:val="21"/>
        </w:rPr>
        <w:t>4</w:t>
      </w:r>
      <w:r w:rsidRPr="002B5016">
        <w:rPr>
          <w:rFonts w:hint="eastAsia"/>
          <w:szCs w:val="21"/>
        </w:rPr>
        <w:t>-</w:t>
      </w:r>
      <w:r w:rsidR="001D372D">
        <w:rPr>
          <w:rFonts w:hint="eastAsia"/>
          <w:szCs w:val="21"/>
        </w:rPr>
        <w:t>2</w:t>
      </w:r>
      <w:r w:rsidR="00B51A21">
        <w:rPr>
          <w:rFonts w:hint="eastAsia"/>
          <w:szCs w:val="21"/>
        </w:rPr>
        <w:t xml:space="preserve"> </w:t>
      </w:r>
      <w:r w:rsidRPr="002B5016">
        <w:rPr>
          <w:rFonts w:hint="eastAsia"/>
          <w:szCs w:val="21"/>
        </w:rPr>
        <w:t>内生变量的具体解释</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6"/>
        <w:gridCol w:w="3096"/>
      </w:tblGrid>
      <w:tr w:rsidR="00280A15" w:rsidRPr="002B5016" w:rsidTr="008156AA">
        <w:tc>
          <w:tcPr>
            <w:tcW w:w="3095" w:type="dxa"/>
            <w:tcBorders>
              <w:top w:val="single" w:sz="12" w:space="0" w:color="auto"/>
            </w:tcBorders>
            <w:vAlign w:val="center"/>
          </w:tcPr>
          <w:p w:rsidR="00280A15" w:rsidRPr="002B5016" w:rsidRDefault="00280A15" w:rsidP="008156AA">
            <w:pPr>
              <w:spacing w:line="400" w:lineRule="exact"/>
              <w:jc w:val="center"/>
              <w:rPr>
                <w:szCs w:val="21"/>
              </w:rPr>
            </w:pPr>
            <w:r w:rsidRPr="002B5016">
              <w:rPr>
                <w:rFonts w:hint="eastAsia"/>
                <w:szCs w:val="21"/>
              </w:rPr>
              <w:t>类别</w:t>
            </w:r>
          </w:p>
        </w:tc>
        <w:tc>
          <w:tcPr>
            <w:tcW w:w="3096" w:type="dxa"/>
            <w:tcBorders>
              <w:top w:val="single" w:sz="12" w:space="0" w:color="auto"/>
            </w:tcBorders>
            <w:vAlign w:val="center"/>
          </w:tcPr>
          <w:p w:rsidR="00280A15" w:rsidRPr="002B5016" w:rsidRDefault="00280A15" w:rsidP="008156AA">
            <w:pPr>
              <w:spacing w:line="400" w:lineRule="exact"/>
              <w:jc w:val="center"/>
              <w:rPr>
                <w:szCs w:val="21"/>
              </w:rPr>
            </w:pPr>
            <w:r w:rsidRPr="002B5016">
              <w:rPr>
                <w:rFonts w:hint="eastAsia"/>
                <w:szCs w:val="21"/>
              </w:rPr>
              <w:t>变量名称</w:t>
            </w:r>
          </w:p>
        </w:tc>
        <w:tc>
          <w:tcPr>
            <w:tcW w:w="3096" w:type="dxa"/>
            <w:tcBorders>
              <w:top w:val="single" w:sz="12" w:space="0" w:color="auto"/>
            </w:tcBorders>
            <w:vAlign w:val="center"/>
          </w:tcPr>
          <w:p w:rsidR="00280A15" w:rsidRPr="002B5016" w:rsidRDefault="00280A15" w:rsidP="008156AA">
            <w:pPr>
              <w:spacing w:line="400" w:lineRule="exact"/>
              <w:jc w:val="center"/>
              <w:rPr>
                <w:szCs w:val="21"/>
              </w:rPr>
            </w:pPr>
            <w:r w:rsidRPr="002B5016">
              <w:rPr>
                <w:rFonts w:hint="eastAsia"/>
                <w:szCs w:val="21"/>
              </w:rPr>
              <w:t>变量符号</w:t>
            </w:r>
          </w:p>
        </w:tc>
      </w:tr>
      <w:tr w:rsidR="00280A15" w:rsidRPr="002B5016" w:rsidTr="008156AA">
        <w:tc>
          <w:tcPr>
            <w:tcW w:w="3095" w:type="dxa"/>
            <w:vMerge w:val="restart"/>
            <w:tcBorders>
              <w:top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内生变量</w:t>
            </w:r>
          </w:p>
        </w:tc>
        <w:tc>
          <w:tcPr>
            <w:tcW w:w="3096" w:type="dxa"/>
            <w:tcBorders>
              <w:top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天气是否影响</w:t>
            </w:r>
          </w:p>
        </w:tc>
        <w:tc>
          <w:tcPr>
            <w:tcW w:w="3096" w:type="dxa"/>
            <w:tcBorders>
              <w:top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是</w:t>
            </w:r>
            <w:r w:rsidRPr="002B5016">
              <w:rPr>
                <w:rFonts w:hint="eastAsia"/>
                <w:szCs w:val="21"/>
              </w:rPr>
              <w:t>=1</w:t>
            </w:r>
            <w:r w:rsidRPr="002B5016">
              <w:rPr>
                <w:rFonts w:hint="eastAsia"/>
                <w:szCs w:val="21"/>
              </w:rPr>
              <w:t>，否</w:t>
            </w:r>
            <w:r w:rsidRPr="002B5016">
              <w:rPr>
                <w:rFonts w:hint="eastAsia"/>
                <w:szCs w:val="21"/>
              </w:rPr>
              <w:t>=0</w:t>
            </w:r>
          </w:p>
        </w:tc>
      </w:tr>
      <w:tr w:rsidR="00280A15" w:rsidRPr="002B5016" w:rsidTr="008156AA">
        <w:tc>
          <w:tcPr>
            <w:tcW w:w="3095" w:type="dxa"/>
            <w:vMerge/>
            <w:vAlign w:val="center"/>
          </w:tcPr>
          <w:p w:rsidR="00280A15" w:rsidRPr="002B5016" w:rsidRDefault="00280A15" w:rsidP="008156AA">
            <w:pPr>
              <w:spacing w:line="400" w:lineRule="exact"/>
              <w:jc w:val="center"/>
              <w:rPr>
                <w:szCs w:val="21"/>
              </w:rPr>
            </w:pPr>
          </w:p>
        </w:tc>
        <w:tc>
          <w:tcPr>
            <w:tcW w:w="3096" w:type="dxa"/>
            <w:vAlign w:val="center"/>
          </w:tcPr>
          <w:p w:rsidR="00280A15" w:rsidRPr="002B5016" w:rsidRDefault="00280A15" w:rsidP="008156AA">
            <w:pPr>
              <w:spacing w:line="400" w:lineRule="exact"/>
              <w:jc w:val="center"/>
              <w:rPr>
                <w:szCs w:val="21"/>
              </w:rPr>
            </w:pPr>
            <w:r w:rsidRPr="002B5016">
              <w:rPr>
                <w:rFonts w:hint="eastAsia"/>
                <w:szCs w:val="21"/>
              </w:rPr>
              <w:t>景区是否影响</w:t>
            </w:r>
          </w:p>
        </w:tc>
        <w:tc>
          <w:tcPr>
            <w:tcW w:w="3096" w:type="dxa"/>
            <w:vAlign w:val="center"/>
          </w:tcPr>
          <w:p w:rsidR="00280A15" w:rsidRPr="002B5016" w:rsidRDefault="00280A15" w:rsidP="008156AA">
            <w:pPr>
              <w:spacing w:line="400" w:lineRule="exact"/>
              <w:jc w:val="center"/>
              <w:rPr>
                <w:szCs w:val="21"/>
              </w:rPr>
            </w:pPr>
            <w:r w:rsidRPr="002B5016">
              <w:rPr>
                <w:rFonts w:hint="eastAsia"/>
                <w:szCs w:val="21"/>
              </w:rPr>
              <w:t>是</w:t>
            </w:r>
            <w:r w:rsidRPr="002B5016">
              <w:rPr>
                <w:rFonts w:hint="eastAsia"/>
                <w:szCs w:val="21"/>
              </w:rPr>
              <w:t>=1</w:t>
            </w:r>
            <w:r w:rsidRPr="002B5016">
              <w:rPr>
                <w:rFonts w:hint="eastAsia"/>
                <w:szCs w:val="21"/>
              </w:rPr>
              <w:t>，否</w:t>
            </w:r>
            <w:r w:rsidRPr="002B5016">
              <w:rPr>
                <w:rFonts w:hint="eastAsia"/>
                <w:szCs w:val="21"/>
              </w:rPr>
              <w:t>=0</w:t>
            </w:r>
          </w:p>
        </w:tc>
      </w:tr>
      <w:tr w:rsidR="00280A15" w:rsidRPr="002B5016" w:rsidTr="008156AA">
        <w:tc>
          <w:tcPr>
            <w:tcW w:w="3095" w:type="dxa"/>
            <w:vMerge/>
            <w:vAlign w:val="center"/>
          </w:tcPr>
          <w:p w:rsidR="00280A15" w:rsidRPr="002B5016" w:rsidRDefault="00280A15" w:rsidP="008156AA">
            <w:pPr>
              <w:spacing w:line="400" w:lineRule="exact"/>
              <w:jc w:val="center"/>
              <w:rPr>
                <w:szCs w:val="21"/>
              </w:rPr>
            </w:pPr>
          </w:p>
        </w:tc>
        <w:tc>
          <w:tcPr>
            <w:tcW w:w="3096" w:type="dxa"/>
            <w:vAlign w:val="center"/>
          </w:tcPr>
          <w:p w:rsidR="00280A15" w:rsidRPr="002B5016" w:rsidRDefault="00280A15" w:rsidP="008156AA">
            <w:pPr>
              <w:spacing w:line="400" w:lineRule="exact"/>
              <w:jc w:val="center"/>
              <w:rPr>
                <w:szCs w:val="21"/>
              </w:rPr>
            </w:pPr>
            <w:r w:rsidRPr="002B5016">
              <w:rPr>
                <w:rFonts w:hint="eastAsia"/>
                <w:szCs w:val="21"/>
              </w:rPr>
              <w:t>居民住宅区是否影响</w:t>
            </w:r>
          </w:p>
        </w:tc>
        <w:tc>
          <w:tcPr>
            <w:tcW w:w="3096" w:type="dxa"/>
            <w:vAlign w:val="center"/>
          </w:tcPr>
          <w:p w:rsidR="00280A15" w:rsidRPr="002B5016" w:rsidRDefault="00280A15" w:rsidP="008156AA">
            <w:pPr>
              <w:spacing w:line="400" w:lineRule="exact"/>
              <w:jc w:val="center"/>
              <w:rPr>
                <w:szCs w:val="21"/>
              </w:rPr>
            </w:pPr>
            <w:r w:rsidRPr="002B5016">
              <w:rPr>
                <w:rFonts w:hint="eastAsia"/>
                <w:szCs w:val="21"/>
              </w:rPr>
              <w:t>是</w:t>
            </w:r>
            <w:r w:rsidRPr="002B5016">
              <w:rPr>
                <w:rFonts w:hint="eastAsia"/>
                <w:szCs w:val="21"/>
              </w:rPr>
              <w:t>=1</w:t>
            </w:r>
            <w:r w:rsidRPr="002B5016">
              <w:rPr>
                <w:rFonts w:hint="eastAsia"/>
                <w:szCs w:val="21"/>
              </w:rPr>
              <w:t>，否</w:t>
            </w:r>
            <w:r w:rsidRPr="002B5016">
              <w:rPr>
                <w:rFonts w:hint="eastAsia"/>
                <w:szCs w:val="21"/>
              </w:rPr>
              <w:t>=0</w:t>
            </w:r>
          </w:p>
        </w:tc>
      </w:tr>
      <w:tr w:rsidR="00280A15" w:rsidRPr="002B5016" w:rsidTr="008156AA">
        <w:tc>
          <w:tcPr>
            <w:tcW w:w="3095" w:type="dxa"/>
            <w:vMerge/>
            <w:tcBorders>
              <w:bottom w:val="single" w:sz="12" w:space="0" w:color="auto"/>
            </w:tcBorders>
            <w:vAlign w:val="center"/>
          </w:tcPr>
          <w:p w:rsidR="00280A15" w:rsidRPr="002B5016" w:rsidRDefault="00280A15" w:rsidP="008156AA">
            <w:pPr>
              <w:spacing w:line="400" w:lineRule="exact"/>
              <w:jc w:val="center"/>
              <w:rPr>
                <w:szCs w:val="21"/>
              </w:rPr>
            </w:pPr>
          </w:p>
        </w:tc>
        <w:tc>
          <w:tcPr>
            <w:tcW w:w="3096" w:type="dxa"/>
            <w:tcBorders>
              <w:bottom w:val="single" w:sz="12" w:space="0" w:color="auto"/>
            </w:tcBorders>
            <w:vAlign w:val="center"/>
          </w:tcPr>
          <w:p w:rsidR="00280A15" w:rsidRPr="002B5016" w:rsidRDefault="00280A15" w:rsidP="008156AA">
            <w:pPr>
              <w:spacing w:line="400" w:lineRule="exact"/>
              <w:jc w:val="center"/>
              <w:rPr>
                <w:szCs w:val="21"/>
              </w:rPr>
            </w:pPr>
            <w:r w:rsidRPr="002B5016">
              <w:rPr>
                <w:rFonts w:hint="eastAsia"/>
                <w:szCs w:val="21"/>
              </w:rPr>
              <w:t>交通枢纽是否影响</w:t>
            </w:r>
          </w:p>
        </w:tc>
        <w:tc>
          <w:tcPr>
            <w:tcW w:w="3096" w:type="dxa"/>
            <w:tcBorders>
              <w:bottom w:val="single" w:sz="12" w:space="0" w:color="auto"/>
            </w:tcBorders>
            <w:vAlign w:val="center"/>
          </w:tcPr>
          <w:p w:rsidR="00280A15" w:rsidRPr="002B5016" w:rsidRDefault="00280A15" w:rsidP="008156AA">
            <w:pPr>
              <w:spacing w:line="400" w:lineRule="exact"/>
              <w:jc w:val="center"/>
              <w:rPr>
                <w:szCs w:val="21"/>
              </w:rPr>
            </w:pPr>
            <w:r w:rsidRPr="002B5016">
              <w:rPr>
                <w:rFonts w:hint="eastAsia"/>
                <w:szCs w:val="21"/>
              </w:rPr>
              <w:t>是</w:t>
            </w:r>
            <w:r w:rsidRPr="002B5016">
              <w:rPr>
                <w:rFonts w:hint="eastAsia"/>
                <w:szCs w:val="21"/>
              </w:rPr>
              <w:t>=1</w:t>
            </w:r>
            <w:r w:rsidRPr="002B5016">
              <w:rPr>
                <w:rFonts w:hint="eastAsia"/>
                <w:szCs w:val="21"/>
              </w:rPr>
              <w:t>，否</w:t>
            </w:r>
            <w:r w:rsidRPr="002B5016">
              <w:rPr>
                <w:rFonts w:hint="eastAsia"/>
                <w:szCs w:val="21"/>
              </w:rPr>
              <w:t>=0</w:t>
            </w:r>
          </w:p>
        </w:tc>
      </w:tr>
    </w:tbl>
    <w:p w:rsidR="00280A15" w:rsidRPr="002B5016" w:rsidRDefault="00280A15" w:rsidP="00280A15">
      <w:pPr>
        <w:spacing w:line="400" w:lineRule="exact"/>
        <w:ind w:firstLine="482"/>
        <w:jc w:val="center"/>
        <w:rPr>
          <w:szCs w:val="21"/>
        </w:rPr>
      </w:pPr>
      <w:r w:rsidRPr="002B5016">
        <w:rPr>
          <w:rFonts w:hint="eastAsia"/>
          <w:szCs w:val="21"/>
        </w:rPr>
        <w:t>表</w:t>
      </w:r>
      <w:r w:rsidR="001D372D">
        <w:rPr>
          <w:rFonts w:hint="eastAsia"/>
          <w:szCs w:val="21"/>
        </w:rPr>
        <w:t>4</w:t>
      </w:r>
      <w:r w:rsidRPr="002B5016">
        <w:rPr>
          <w:rFonts w:hint="eastAsia"/>
          <w:szCs w:val="21"/>
        </w:rPr>
        <w:t>-</w:t>
      </w:r>
      <w:r w:rsidR="001D372D">
        <w:rPr>
          <w:rFonts w:hint="eastAsia"/>
          <w:szCs w:val="21"/>
        </w:rPr>
        <w:t>3</w:t>
      </w:r>
      <w:r w:rsidR="00B51A21">
        <w:rPr>
          <w:rFonts w:hint="eastAsia"/>
          <w:szCs w:val="21"/>
        </w:rPr>
        <w:t xml:space="preserve"> </w:t>
      </w:r>
      <w:r w:rsidRPr="002B5016">
        <w:rPr>
          <w:rFonts w:hint="eastAsia"/>
          <w:szCs w:val="21"/>
        </w:rPr>
        <w:t>模型变量地铁新技术性质的具体解释</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6"/>
        <w:gridCol w:w="3096"/>
      </w:tblGrid>
      <w:tr w:rsidR="00280A15" w:rsidRPr="002B5016" w:rsidTr="008156AA">
        <w:tc>
          <w:tcPr>
            <w:tcW w:w="3095" w:type="dxa"/>
            <w:tcBorders>
              <w:top w:val="single" w:sz="12" w:space="0" w:color="auto"/>
              <w:bottom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类别</w:t>
            </w:r>
          </w:p>
        </w:tc>
        <w:tc>
          <w:tcPr>
            <w:tcW w:w="3096" w:type="dxa"/>
            <w:tcBorders>
              <w:top w:val="single" w:sz="12" w:space="0" w:color="auto"/>
              <w:bottom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变量名称</w:t>
            </w:r>
          </w:p>
        </w:tc>
        <w:tc>
          <w:tcPr>
            <w:tcW w:w="3096" w:type="dxa"/>
            <w:tcBorders>
              <w:top w:val="single" w:sz="12" w:space="0" w:color="auto"/>
              <w:bottom w:val="single" w:sz="4" w:space="0" w:color="auto"/>
            </w:tcBorders>
            <w:vAlign w:val="center"/>
          </w:tcPr>
          <w:p w:rsidR="00280A15" w:rsidRPr="002B5016" w:rsidRDefault="00280A15" w:rsidP="008156AA">
            <w:pPr>
              <w:spacing w:line="400" w:lineRule="exact"/>
              <w:jc w:val="center"/>
              <w:rPr>
                <w:szCs w:val="21"/>
              </w:rPr>
            </w:pPr>
            <w:r w:rsidRPr="002B5016">
              <w:rPr>
                <w:rFonts w:hint="eastAsia"/>
                <w:szCs w:val="21"/>
              </w:rPr>
              <w:t>变量符号</w:t>
            </w:r>
          </w:p>
        </w:tc>
      </w:tr>
      <w:tr w:rsidR="00280A15" w:rsidRPr="00FD6582" w:rsidTr="008156AA">
        <w:tc>
          <w:tcPr>
            <w:tcW w:w="3095" w:type="dxa"/>
            <w:vMerge w:val="restart"/>
            <w:tcBorders>
              <w:top w:val="single" w:sz="4" w:space="0" w:color="auto"/>
            </w:tcBorders>
            <w:vAlign w:val="center"/>
          </w:tcPr>
          <w:p w:rsidR="00280A15" w:rsidRPr="00FD6582" w:rsidRDefault="00280A15" w:rsidP="008156AA">
            <w:pPr>
              <w:spacing w:line="400" w:lineRule="exact"/>
              <w:jc w:val="center"/>
              <w:rPr>
                <w:szCs w:val="21"/>
              </w:rPr>
            </w:pPr>
            <w:r w:rsidRPr="00FD6582">
              <w:rPr>
                <w:rFonts w:hint="eastAsia"/>
                <w:szCs w:val="21"/>
              </w:rPr>
              <w:t>地铁新技术性质</w:t>
            </w:r>
          </w:p>
        </w:tc>
        <w:tc>
          <w:tcPr>
            <w:tcW w:w="3096" w:type="dxa"/>
            <w:tcBorders>
              <w:top w:val="single" w:sz="4" w:space="0" w:color="auto"/>
            </w:tcBorders>
            <w:vAlign w:val="center"/>
          </w:tcPr>
          <w:p w:rsidR="00280A15" w:rsidRPr="00FD6582" w:rsidRDefault="00280A15" w:rsidP="008156AA">
            <w:pPr>
              <w:spacing w:line="400" w:lineRule="exact"/>
              <w:jc w:val="center"/>
              <w:rPr>
                <w:szCs w:val="21"/>
              </w:rPr>
            </w:pPr>
            <w:r w:rsidRPr="00FD6582">
              <w:rPr>
                <w:rFonts w:hint="eastAsia"/>
                <w:szCs w:val="21"/>
              </w:rPr>
              <w:t>有形</w:t>
            </w:r>
            <w:proofErr w:type="gramStart"/>
            <w:r w:rsidRPr="00FD6582">
              <w:rPr>
                <w:rFonts w:hint="eastAsia"/>
                <w:szCs w:val="21"/>
              </w:rPr>
              <w:t>性满意</w:t>
            </w:r>
            <w:proofErr w:type="gramEnd"/>
            <w:r w:rsidRPr="00FD6582">
              <w:rPr>
                <w:rFonts w:hint="eastAsia"/>
                <w:szCs w:val="21"/>
              </w:rPr>
              <w:t>度</w:t>
            </w:r>
          </w:p>
        </w:tc>
        <w:tc>
          <w:tcPr>
            <w:tcW w:w="3096" w:type="dxa"/>
            <w:tcBorders>
              <w:top w:val="single" w:sz="4" w:space="0" w:color="auto"/>
            </w:tcBorders>
            <w:vAlign w:val="center"/>
          </w:tcPr>
          <w:p w:rsidR="00280A15" w:rsidRPr="00FD6582" w:rsidRDefault="00280A15" w:rsidP="008156AA">
            <w:pPr>
              <w:spacing w:line="400" w:lineRule="exact"/>
              <w:jc w:val="center"/>
              <w:rPr>
                <w:szCs w:val="21"/>
              </w:rPr>
            </w:pPr>
            <w:r w:rsidRPr="00FD6582">
              <w:rPr>
                <w:rFonts w:hint="eastAsia"/>
                <w:szCs w:val="21"/>
              </w:rPr>
              <w:t>“非常不满意”</w:t>
            </w:r>
            <w:r w:rsidRPr="00FD6582">
              <w:rPr>
                <w:rFonts w:hint="eastAsia"/>
                <w:szCs w:val="21"/>
              </w:rPr>
              <w:t>=1</w:t>
            </w:r>
            <w:r w:rsidRPr="00FD6582">
              <w:rPr>
                <w:rFonts w:hint="eastAsia"/>
                <w:szCs w:val="21"/>
              </w:rPr>
              <w:t>，“比较不满意”</w:t>
            </w:r>
            <w:r w:rsidRPr="00FD6582">
              <w:rPr>
                <w:rFonts w:hint="eastAsia"/>
                <w:szCs w:val="21"/>
              </w:rPr>
              <w:t>=2</w:t>
            </w:r>
            <w:r w:rsidRPr="00FD6582">
              <w:rPr>
                <w:rFonts w:hint="eastAsia"/>
                <w:szCs w:val="21"/>
              </w:rPr>
              <w:t>，“中立”</w:t>
            </w:r>
            <w:r w:rsidRPr="00FD6582">
              <w:rPr>
                <w:rFonts w:hint="eastAsia"/>
                <w:szCs w:val="21"/>
              </w:rPr>
              <w:t>=3</w:t>
            </w:r>
            <w:r w:rsidRPr="00FD6582">
              <w:rPr>
                <w:rFonts w:hint="eastAsia"/>
                <w:szCs w:val="21"/>
              </w:rPr>
              <w:t>，“比较满意”</w:t>
            </w:r>
            <w:r w:rsidRPr="00FD6582">
              <w:rPr>
                <w:rFonts w:hint="eastAsia"/>
                <w:szCs w:val="21"/>
              </w:rPr>
              <w:t>=4</w:t>
            </w:r>
            <w:r w:rsidRPr="00FD6582">
              <w:rPr>
                <w:rFonts w:hint="eastAsia"/>
                <w:szCs w:val="21"/>
              </w:rPr>
              <w:t>，“非常满意”</w:t>
            </w:r>
            <w:r w:rsidRPr="00FD6582">
              <w:rPr>
                <w:rFonts w:hint="eastAsia"/>
                <w:szCs w:val="21"/>
              </w:rPr>
              <w:t>=5</w:t>
            </w:r>
          </w:p>
        </w:tc>
      </w:tr>
      <w:tr w:rsidR="00280A15" w:rsidRPr="00FD6582" w:rsidTr="008156AA">
        <w:tc>
          <w:tcPr>
            <w:tcW w:w="3095" w:type="dxa"/>
            <w:vMerge/>
            <w:vAlign w:val="center"/>
          </w:tcPr>
          <w:p w:rsidR="00280A15" w:rsidRPr="00FD6582" w:rsidRDefault="00280A15" w:rsidP="008156AA">
            <w:pPr>
              <w:spacing w:line="400" w:lineRule="exact"/>
              <w:jc w:val="center"/>
              <w:rPr>
                <w:szCs w:val="21"/>
              </w:rPr>
            </w:pPr>
          </w:p>
        </w:tc>
        <w:tc>
          <w:tcPr>
            <w:tcW w:w="3096" w:type="dxa"/>
            <w:vAlign w:val="center"/>
          </w:tcPr>
          <w:p w:rsidR="00280A15" w:rsidRPr="00FD6582" w:rsidRDefault="00280A15" w:rsidP="008156AA">
            <w:pPr>
              <w:spacing w:line="400" w:lineRule="exact"/>
              <w:jc w:val="center"/>
              <w:rPr>
                <w:szCs w:val="21"/>
              </w:rPr>
            </w:pPr>
            <w:r w:rsidRPr="00FD6582">
              <w:rPr>
                <w:rFonts w:hint="eastAsia"/>
                <w:szCs w:val="21"/>
              </w:rPr>
              <w:t>可靠性满意度</w:t>
            </w:r>
          </w:p>
        </w:tc>
        <w:tc>
          <w:tcPr>
            <w:tcW w:w="3096" w:type="dxa"/>
            <w:vAlign w:val="center"/>
          </w:tcPr>
          <w:p w:rsidR="00280A15" w:rsidRPr="00FD6582" w:rsidRDefault="00280A15" w:rsidP="008156AA">
            <w:pPr>
              <w:spacing w:line="400" w:lineRule="exact"/>
              <w:jc w:val="center"/>
              <w:rPr>
                <w:szCs w:val="21"/>
              </w:rPr>
            </w:pPr>
            <w:r w:rsidRPr="00FD6582">
              <w:rPr>
                <w:rFonts w:hint="eastAsia"/>
                <w:szCs w:val="21"/>
              </w:rPr>
              <w:t>“非常不满意”</w:t>
            </w:r>
            <w:r w:rsidRPr="00FD6582">
              <w:rPr>
                <w:rFonts w:hint="eastAsia"/>
                <w:szCs w:val="21"/>
              </w:rPr>
              <w:t>=1</w:t>
            </w:r>
            <w:r w:rsidRPr="00FD6582">
              <w:rPr>
                <w:rFonts w:hint="eastAsia"/>
                <w:szCs w:val="21"/>
              </w:rPr>
              <w:t>，“比较不满意”</w:t>
            </w:r>
            <w:r w:rsidRPr="00FD6582">
              <w:rPr>
                <w:rFonts w:hint="eastAsia"/>
                <w:szCs w:val="21"/>
              </w:rPr>
              <w:t>=2</w:t>
            </w:r>
            <w:r w:rsidRPr="00FD6582">
              <w:rPr>
                <w:rFonts w:hint="eastAsia"/>
                <w:szCs w:val="21"/>
              </w:rPr>
              <w:t>，“中立”</w:t>
            </w:r>
            <w:r w:rsidRPr="00FD6582">
              <w:rPr>
                <w:rFonts w:hint="eastAsia"/>
                <w:szCs w:val="21"/>
              </w:rPr>
              <w:t>=3</w:t>
            </w:r>
            <w:r w:rsidRPr="00FD6582">
              <w:rPr>
                <w:rFonts w:hint="eastAsia"/>
                <w:szCs w:val="21"/>
              </w:rPr>
              <w:t>，“比较满意”</w:t>
            </w:r>
            <w:r w:rsidRPr="00FD6582">
              <w:rPr>
                <w:rFonts w:hint="eastAsia"/>
                <w:szCs w:val="21"/>
              </w:rPr>
              <w:t>=4</w:t>
            </w:r>
            <w:r w:rsidRPr="00FD6582">
              <w:rPr>
                <w:rFonts w:hint="eastAsia"/>
                <w:szCs w:val="21"/>
              </w:rPr>
              <w:t>，“非常满意”</w:t>
            </w:r>
            <w:r w:rsidRPr="00FD6582">
              <w:rPr>
                <w:rFonts w:hint="eastAsia"/>
                <w:szCs w:val="21"/>
              </w:rPr>
              <w:t>=5</w:t>
            </w:r>
          </w:p>
        </w:tc>
      </w:tr>
      <w:tr w:rsidR="00280A15" w:rsidRPr="00FD6582" w:rsidTr="008156AA">
        <w:tc>
          <w:tcPr>
            <w:tcW w:w="3095" w:type="dxa"/>
            <w:vMerge/>
            <w:vAlign w:val="center"/>
          </w:tcPr>
          <w:p w:rsidR="00280A15" w:rsidRPr="00FD6582" w:rsidRDefault="00280A15" w:rsidP="008156AA">
            <w:pPr>
              <w:spacing w:line="400" w:lineRule="exact"/>
              <w:jc w:val="center"/>
              <w:rPr>
                <w:szCs w:val="21"/>
              </w:rPr>
            </w:pPr>
          </w:p>
        </w:tc>
        <w:tc>
          <w:tcPr>
            <w:tcW w:w="3096" w:type="dxa"/>
            <w:vAlign w:val="center"/>
          </w:tcPr>
          <w:p w:rsidR="00280A15" w:rsidRPr="00FD6582" w:rsidRDefault="00280A15" w:rsidP="008156AA">
            <w:pPr>
              <w:spacing w:line="400" w:lineRule="exact"/>
              <w:jc w:val="center"/>
              <w:rPr>
                <w:szCs w:val="21"/>
              </w:rPr>
            </w:pPr>
            <w:r w:rsidRPr="00FD6582">
              <w:rPr>
                <w:rFonts w:hint="eastAsia"/>
                <w:szCs w:val="21"/>
              </w:rPr>
              <w:t>响应</w:t>
            </w:r>
            <w:proofErr w:type="gramStart"/>
            <w:r w:rsidRPr="00FD6582">
              <w:rPr>
                <w:rFonts w:hint="eastAsia"/>
                <w:szCs w:val="21"/>
              </w:rPr>
              <w:t>性满意</w:t>
            </w:r>
            <w:proofErr w:type="gramEnd"/>
            <w:r w:rsidRPr="00FD6582">
              <w:rPr>
                <w:rFonts w:hint="eastAsia"/>
                <w:szCs w:val="21"/>
              </w:rPr>
              <w:t>度</w:t>
            </w:r>
          </w:p>
        </w:tc>
        <w:tc>
          <w:tcPr>
            <w:tcW w:w="3096" w:type="dxa"/>
            <w:vAlign w:val="center"/>
          </w:tcPr>
          <w:p w:rsidR="00280A15" w:rsidRPr="00FD6582" w:rsidRDefault="00280A15" w:rsidP="008156AA">
            <w:pPr>
              <w:spacing w:line="400" w:lineRule="exact"/>
              <w:jc w:val="center"/>
              <w:rPr>
                <w:szCs w:val="21"/>
              </w:rPr>
            </w:pPr>
            <w:r w:rsidRPr="00FD6582">
              <w:rPr>
                <w:rFonts w:hint="eastAsia"/>
                <w:szCs w:val="21"/>
              </w:rPr>
              <w:t>“非常不满意”</w:t>
            </w:r>
            <w:r w:rsidRPr="00FD6582">
              <w:rPr>
                <w:rFonts w:hint="eastAsia"/>
                <w:szCs w:val="21"/>
              </w:rPr>
              <w:t>=1</w:t>
            </w:r>
            <w:r w:rsidRPr="00FD6582">
              <w:rPr>
                <w:rFonts w:hint="eastAsia"/>
                <w:szCs w:val="21"/>
              </w:rPr>
              <w:t>，“比较不满意”</w:t>
            </w:r>
            <w:r w:rsidRPr="00FD6582">
              <w:rPr>
                <w:rFonts w:hint="eastAsia"/>
                <w:szCs w:val="21"/>
              </w:rPr>
              <w:t>=2</w:t>
            </w:r>
            <w:r w:rsidRPr="00FD6582">
              <w:rPr>
                <w:rFonts w:hint="eastAsia"/>
                <w:szCs w:val="21"/>
              </w:rPr>
              <w:t>，“中立”</w:t>
            </w:r>
            <w:r w:rsidRPr="00FD6582">
              <w:rPr>
                <w:rFonts w:hint="eastAsia"/>
                <w:szCs w:val="21"/>
              </w:rPr>
              <w:t>=3</w:t>
            </w:r>
            <w:r w:rsidRPr="00FD6582">
              <w:rPr>
                <w:rFonts w:hint="eastAsia"/>
                <w:szCs w:val="21"/>
              </w:rPr>
              <w:t>，“比较满意”</w:t>
            </w:r>
            <w:r w:rsidRPr="00FD6582">
              <w:rPr>
                <w:rFonts w:hint="eastAsia"/>
                <w:szCs w:val="21"/>
              </w:rPr>
              <w:t>=4</w:t>
            </w:r>
            <w:r w:rsidRPr="00FD6582">
              <w:rPr>
                <w:rFonts w:hint="eastAsia"/>
                <w:szCs w:val="21"/>
              </w:rPr>
              <w:t>，“非常满意”</w:t>
            </w:r>
            <w:r w:rsidRPr="00FD6582">
              <w:rPr>
                <w:rFonts w:hint="eastAsia"/>
                <w:szCs w:val="21"/>
              </w:rPr>
              <w:t>=5</w:t>
            </w:r>
          </w:p>
        </w:tc>
      </w:tr>
      <w:tr w:rsidR="00280A15" w:rsidRPr="00FD6582" w:rsidTr="008156AA">
        <w:tc>
          <w:tcPr>
            <w:tcW w:w="3095" w:type="dxa"/>
            <w:vMerge/>
            <w:tcBorders>
              <w:bottom w:val="single" w:sz="12" w:space="0" w:color="auto"/>
            </w:tcBorders>
            <w:vAlign w:val="center"/>
          </w:tcPr>
          <w:p w:rsidR="00280A15" w:rsidRPr="00FD6582" w:rsidRDefault="00280A15" w:rsidP="008156AA">
            <w:pPr>
              <w:spacing w:line="400" w:lineRule="exact"/>
              <w:jc w:val="center"/>
              <w:rPr>
                <w:szCs w:val="21"/>
              </w:rPr>
            </w:pPr>
          </w:p>
        </w:tc>
        <w:tc>
          <w:tcPr>
            <w:tcW w:w="3096" w:type="dxa"/>
            <w:tcBorders>
              <w:bottom w:val="single" w:sz="12" w:space="0" w:color="auto"/>
            </w:tcBorders>
            <w:vAlign w:val="center"/>
          </w:tcPr>
          <w:p w:rsidR="00280A15" w:rsidRPr="00FD6582" w:rsidRDefault="00280A15" w:rsidP="008156AA">
            <w:pPr>
              <w:spacing w:line="400" w:lineRule="exact"/>
              <w:jc w:val="center"/>
              <w:rPr>
                <w:szCs w:val="21"/>
              </w:rPr>
            </w:pPr>
            <w:r w:rsidRPr="00FD6582">
              <w:rPr>
                <w:rFonts w:hint="eastAsia"/>
                <w:szCs w:val="21"/>
              </w:rPr>
              <w:t>保证</w:t>
            </w:r>
            <w:proofErr w:type="gramStart"/>
            <w:r w:rsidRPr="00FD6582">
              <w:rPr>
                <w:rFonts w:hint="eastAsia"/>
                <w:szCs w:val="21"/>
              </w:rPr>
              <w:t>性满意</w:t>
            </w:r>
            <w:proofErr w:type="gramEnd"/>
            <w:r w:rsidRPr="00FD6582">
              <w:rPr>
                <w:rFonts w:hint="eastAsia"/>
                <w:szCs w:val="21"/>
              </w:rPr>
              <w:t>度</w:t>
            </w:r>
          </w:p>
        </w:tc>
        <w:tc>
          <w:tcPr>
            <w:tcW w:w="3096" w:type="dxa"/>
            <w:tcBorders>
              <w:bottom w:val="single" w:sz="12" w:space="0" w:color="auto"/>
            </w:tcBorders>
            <w:vAlign w:val="center"/>
          </w:tcPr>
          <w:p w:rsidR="00280A15" w:rsidRPr="00FD6582" w:rsidRDefault="00280A15" w:rsidP="008156AA">
            <w:pPr>
              <w:spacing w:line="400" w:lineRule="exact"/>
              <w:jc w:val="center"/>
              <w:rPr>
                <w:szCs w:val="21"/>
              </w:rPr>
            </w:pPr>
            <w:r w:rsidRPr="00FD6582">
              <w:rPr>
                <w:rFonts w:hint="eastAsia"/>
                <w:szCs w:val="21"/>
              </w:rPr>
              <w:t>“非常不满意”</w:t>
            </w:r>
            <w:r w:rsidRPr="00FD6582">
              <w:rPr>
                <w:rFonts w:hint="eastAsia"/>
                <w:szCs w:val="21"/>
              </w:rPr>
              <w:t>=1</w:t>
            </w:r>
            <w:r w:rsidRPr="00FD6582">
              <w:rPr>
                <w:rFonts w:hint="eastAsia"/>
                <w:szCs w:val="21"/>
              </w:rPr>
              <w:t>，“比较不满意”</w:t>
            </w:r>
            <w:r w:rsidRPr="00FD6582">
              <w:rPr>
                <w:rFonts w:hint="eastAsia"/>
                <w:szCs w:val="21"/>
              </w:rPr>
              <w:t>=2</w:t>
            </w:r>
            <w:r w:rsidRPr="00FD6582">
              <w:rPr>
                <w:rFonts w:hint="eastAsia"/>
                <w:szCs w:val="21"/>
              </w:rPr>
              <w:t>，“中立”</w:t>
            </w:r>
            <w:r w:rsidRPr="00FD6582">
              <w:rPr>
                <w:rFonts w:hint="eastAsia"/>
                <w:szCs w:val="21"/>
              </w:rPr>
              <w:t>=3</w:t>
            </w:r>
            <w:r w:rsidRPr="00FD6582">
              <w:rPr>
                <w:rFonts w:hint="eastAsia"/>
                <w:szCs w:val="21"/>
              </w:rPr>
              <w:t>，“比较满意”</w:t>
            </w:r>
            <w:r w:rsidRPr="00FD6582">
              <w:rPr>
                <w:rFonts w:hint="eastAsia"/>
                <w:szCs w:val="21"/>
              </w:rPr>
              <w:t>=4</w:t>
            </w:r>
            <w:r w:rsidRPr="00FD6582">
              <w:rPr>
                <w:rFonts w:hint="eastAsia"/>
                <w:szCs w:val="21"/>
              </w:rPr>
              <w:t>，“非常满意”</w:t>
            </w:r>
            <w:r w:rsidRPr="00FD6582">
              <w:rPr>
                <w:rFonts w:hint="eastAsia"/>
                <w:szCs w:val="21"/>
              </w:rPr>
              <w:t>=5</w:t>
            </w:r>
          </w:p>
        </w:tc>
      </w:tr>
    </w:tbl>
    <w:p w:rsidR="00280A15" w:rsidRDefault="00280A15" w:rsidP="005756D8">
      <w:pPr>
        <w:spacing w:line="400" w:lineRule="exact"/>
        <w:ind w:firstLine="482"/>
        <w:jc w:val="both"/>
        <w:rPr>
          <w:sz w:val="24"/>
        </w:rPr>
      </w:pPr>
      <w:r w:rsidRPr="00FD6582">
        <w:rPr>
          <w:sz w:val="24"/>
        </w:rPr>
        <w:t>由于疫情原因，本次调查主要以线上发放链接和分享</w:t>
      </w:r>
      <w:proofErr w:type="gramStart"/>
      <w:r w:rsidRPr="00FD6582">
        <w:rPr>
          <w:sz w:val="24"/>
        </w:rPr>
        <w:t>二维码的</w:t>
      </w:r>
      <w:proofErr w:type="gramEnd"/>
      <w:r w:rsidRPr="00FD6582">
        <w:rPr>
          <w:sz w:val="24"/>
        </w:rPr>
        <w:t>形式发放问卷，通过历时</w:t>
      </w:r>
      <w:r w:rsidRPr="00FD6582">
        <w:rPr>
          <w:rFonts w:hint="eastAsia"/>
          <w:sz w:val="24"/>
        </w:rPr>
        <w:t>3</w:t>
      </w:r>
      <w:r w:rsidRPr="00FD6582">
        <w:rPr>
          <w:rFonts w:hint="eastAsia"/>
          <w:sz w:val="24"/>
        </w:rPr>
        <w:t>周的问卷收集</w:t>
      </w:r>
      <w:r w:rsidRPr="00FD6582">
        <w:rPr>
          <w:sz w:val="24"/>
        </w:rPr>
        <w:t>，最终共得到了</w:t>
      </w:r>
      <w:r w:rsidRPr="00FD6582">
        <w:rPr>
          <w:rFonts w:hint="eastAsia"/>
          <w:sz w:val="24"/>
        </w:rPr>
        <w:t>402</w:t>
      </w:r>
      <w:r w:rsidRPr="00FD6582">
        <w:rPr>
          <w:rFonts w:hint="eastAsia"/>
          <w:sz w:val="24"/>
        </w:rPr>
        <w:t>份问卷，通过对问卷数据进行完整性和有效性的筛选，最后实际回收的有效问卷有</w:t>
      </w:r>
      <w:r w:rsidRPr="00FD6582">
        <w:rPr>
          <w:rFonts w:hint="eastAsia"/>
          <w:sz w:val="24"/>
        </w:rPr>
        <w:t>356</w:t>
      </w:r>
      <w:r w:rsidRPr="00FD6582">
        <w:rPr>
          <w:rFonts w:hint="eastAsia"/>
          <w:sz w:val="24"/>
        </w:rPr>
        <w:t>份，占总获得问卷的</w:t>
      </w:r>
      <w:r w:rsidRPr="00FD6582">
        <w:rPr>
          <w:rFonts w:hint="eastAsia"/>
          <w:sz w:val="24"/>
        </w:rPr>
        <w:t>90.8%</w:t>
      </w:r>
      <w:r w:rsidRPr="00FD6582">
        <w:rPr>
          <w:rFonts w:hint="eastAsia"/>
          <w:sz w:val="24"/>
        </w:rPr>
        <w:t>。在此次的调查中，就性别而言，男性有</w:t>
      </w:r>
      <w:r w:rsidRPr="00FD6582">
        <w:rPr>
          <w:rFonts w:hint="eastAsia"/>
          <w:sz w:val="24"/>
        </w:rPr>
        <w:t>154</w:t>
      </w:r>
      <w:r w:rsidRPr="00FD6582">
        <w:rPr>
          <w:rFonts w:hint="eastAsia"/>
          <w:sz w:val="24"/>
        </w:rPr>
        <w:t>人，占样本的</w:t>
      </w:r>
      <w:r w:rsidRPr="00FD6582">
        <w:rPr>
          <w:rFonts w:hint="eastAsia"/>
          <w:sz w:val="24"/>
        </w:rPr>
        <w:t>43.3%</w:t>
      </w:r>
      <w:r w:rsidRPr="00FD6582">
        <w:rPr>
          <w:rFonts w:hint="eastAsia"/>
          <w:sz w:val="24"/>
        </w:rPr>
        <w:t>，女性有</w:t>
      </w:r>
      <w:r w:rsidRPr="00FD6582">
        <w:rPr>
          <w:rFonts w:hint="eastAsia"/>
          <w:sz w:val="24"/>
        </w:rPr>
        <w:t>202</w:t>
      </w:r>
      <w:r w:rsidRPr="00FD6582">
        <w:rPr>
          <w:rFonts w:hint="eastAsia"/>
          <w:sz w:val="24"/>
        </w:rPr>
        <w:t>人，占样本的</w:t>
      </w:r>
      <w:r w:rsidRPr="00FD6582">
        <w:rPr>
          <w:rFonts w:hint="eastAsia"/>
          <w:sz w:val="24"/>
        </w:rPr>
        <w:t>56.7%</w:t>
      </w:r>
      <w:r w:rsidRPr="00FD6582">
        <w:rPr>
          <w:rFonts w:hint="eastAsia"/>
          <w:sz w:val="24"/>
        </w:rPr>
        <w:t>。就年龄而言，</w:t>
      </w:r>
      <w:r w:rsidRPr="00FD6582">
        <w:rPr>
          <w:rFonts w:hint="eastAsia"/>
          <w:sz w:val="24"/>
        </w:rPr>
        <w:t>18</w:t>
      </w:r>
      <w:r w:rsidRPr="00FD6582">
        <w:rPr>
          <w:rFonts w:hint="eastAsia"/>
          <w:sz w:val="24"/>
        </w:rPr>
        <w:t>岁以下的只有</w:t>
      </w:r>
      <w:r w:rsidRPr="00FD6582">
        <w:rPr>
          <w:rFonts w:hint="eastAsia"/>
          <w:sz w:val="24"/>
        </w:rPr>
        <w:t>2</w:t>
      </w:r>
      <w:r w:rsidRPr="00FD6582">
        <w:rPr>
          <w:rFonts w:hint="eastAsia"/>
          <w:sz w:val="24"/>
        </w:rPr>
        <w:t>位，占</w:t>
      </w:r>
      <w:r w:rsidRPr="00FD6582">
        <w:rPr>
          <w:rFonts w:hint="eastAsia"/>
          <w:sz w:val="24"/>
        </w:rPr>
        <w:t>0.6%</w:t>
      </w:r>
      <w:r w:rsidRPr="00FD6582">
        <w:rPr>
          <w:rFonts w:hint="eastAsia"/>
          <w:sz w:val="24"/>
        </w:rPr>
        <w:t>，</w:t>
      </w:r>
      <w:r w:rsidRPr="00FD6582">
        <w:rPr>
          <w:rFonts w:hint="eastAsia"/>
          <w:sz w:val="24"/>
        </w:rPr>
        <w:t>18-25</w:t>
      </w:r>
      <w:r w:rsidRPr="00FD6582">
        <w:rPr>
          <w:rFonts w:hint="eastAsia"/>
          <w:sz w:val="24"/>
        </w:rPr>
        <w:t>岁的有</w:t>
      </w:r>
      <w:r w:rsidRPr="00FD6582">
        <w:rPr>
          <w:rFonts w:hint="eastAsia"/>
          <w:sz w:val="24"/>
        </w:rPr>
        <w:t>248</w:t>
      </w:r>
      <w:r w:rsidRPr="00FD6582">
        <w:rPr>
          <w:rFonts w:hint="eastAsia"/>
          <w:sz w:val="24"/>
        </w:rPr>
        <w:t>份，占样本总数的</w:t>
      </w:r>
      <w:r w:rsidRPr="00FD6582">
        <w:rPr>
          <w:rFonts w:hint="eastAsia"/>
          <w:sz w:val="24"/>
        </w:rPr>
        <w:t>69.7%</w:t>
      </w:r>
      <w:r w:rsidRPr="00FD6582">
        <w:rPr>
          <w:rFonts w:hint="eastAsia"/>
          <w:sz w:val="24"/>
        </w:rPr>
        <w:t>，</w:t>
      </w:r>
      <w:r w:rsidRPr="00FD6582">
        <w:rPr>
          <w:rFonts w:hint="eastAsia"/>
          <w:sz w:val="24"/>
        </w:rPr>
        <w:lastRenderedPageBreak/>
        <w:t>26-40</w:t>
      </w:r>
      <w:r w:rsidRPr="00FD6582">
        <w:rPr>
          <w:rFonts w:hint="eastAsia"/>
          <w:sz w:val="24"/>
        </w:rPr>
        <w:t>岁的有</w:t>
      </w:r>
      <w:r w:rsidRPr="00FD6582">
        <w:rPr>
          <w:rFonts w:hint="eastAsia"/>
          <w:sz w:val="24"/>
        </w:rPr>
        <w:t>42</w:t>
      </w:r>
      <w:r w:rsidRPr="00FD6582">
        <w:rPr>
          <w:rFonts w:hint="eastAsia"/>
          <w:sz w:val="24"/>
        </w:rPr>
        <w:t>份，占</w:t>
      </w:r>
      <w:r w:rsidRPr="00FD6582">
        <w:rPr>
          <w:rFonts w:hint="eastAsia"/>
          <w:sz w:val="24"/>
        </w:rPr>
        <w:t>11.8%</w:t>
      </w:r>
      <w:r w:rsidRPr="00FD6582">
        <w:rPr>
          <w:rFonts w:hint="eastAsia"/>
          <w:sz w:val="24"/>
        </w:rPr>
        <w:t>，大于</w:t>
      </w:r>
      <w:r w:rsidRPr="00FD6582">
        <w:rPr>
          <w:rFonts w:hint="eastAsia"/>
          <w:sz w:val="24"/>
        </w:rPr>
        <w:t>40</w:t>
      </w:r>
      <w:r w:rsidRPr="00FD6582">
        <w:rPr>
          <w:rFonts w:hint="eastAsia"/>
          <w:sz w:val="24"/>
        </w:rPr>
        <w:t>岁的有</w:t>
      </w:r>
      <w:r w:rsidRPr="00FD6582">
        <w:rPr>
          <w:rFonts w:hint="eastAsia"/>
          <w:sz w:val="24"/>
        </w:rPr>
        <w:t>64</w:t>
      </w:r>
      <w:r w:rsidRPr="00FD6582">
        <w:rPr>
          <w:rFonts w:hint="eastAsia"/>
          <w:sz w:val="24"/>
        </w:rPr>
        <w:t>人，占</w:t>
      </w:r>
      <w:r w:rsidRPr="00FD6582">
        <w:rPr>
          <w:rFonts w:hint="eastAsia"/>
          <w:sz w:val="24"/>
        </w:rPr>
        <w:t>18.0%</w:t>
      </w:r>
      <w:r w:rsidRPr="00FD6582">
        <w:rPr>
          <w:rFonts w:hint="eastAsia"/>
          <w:sz w:val="24"/>
        </w:rPr>
        <w:t>。就职业而言，学生有</w:t>
      </w:r>
      <w:r w:rsidRPr="00FD6582">
        <w:rPr>
          <w:rFonts w:hint="eastAsia"/>
          <w:sz w:val="24"/>
        </w:rPr>
        <w:t>298</w:t>
      </w:r>
      <w:r w:rsidRPr="00FD6582">
        <w:rPr>
          <w:rFonts w:hint="eastAsia"/>
          <w:sz w:val="24"/>
        </w:rPr>
        <w:t>人，占样本总数的</w:t>
      </w:r>
      <w:r w:rsidRPr="00FD6582">
        <w:rPr>
          <w:rFonts w:hint="eastAsia"/>
          <w:sz w:val="24"/>
        </w:rPr>
        <w:t>83.7%</w:t>
      </w:r>
      <w:r w:rsidRPr="00FD6582">
        <w:rPr>
          <w:rFonts w:hint="eastAsia"/>
          <w:sz w:val="24"/>
        </w:rPr>
        <w:t>，而上班族的有</w:t>
      </w:r>
      <w:r w:rsidRPr="00FD6582">
        <w:rPr>
          <w:rFonts w:hint="eastAsia"/>
          <w:sz w:val="24"/>
        </w:rPr>
        <w:t>58</w:t>
      </w:r>
      <w:r w:rsidRPr="00FD6582">
        <w:rPr>
          <w:rFonts w:hint="eastAsia"/>
          <w:sz w:val="24"/>
        </w:rPr>
        <w:t>人，占样本总数的</w:t>
      </w:r>
      <w:r w:rsidRPr="00FD6582">
        <w:rPr>
          <w:rFonts w:hint="eastAsia"/>
          <w:sz w:val="24"/>
        </w:rPr>
        <w:t>16.3%</w:t>
      </w:r>
      <w:r w:rsidRPr="00FD6582">
        <w:rPr>
          <w:rFonts w:hint="eastAsia"/>
          <w:sz w:val="24"/>
        </w:rPr>
        <w:t>。</w:t>
      </w:r>
      <w:r>
        <w:rPr>
          <w:rFonts w:hint="eastAsia"/>
          <w:sz w:val="24"/>
        </w:rPr>
        <w:t>并且几乎所有人都认为天气、是否为景区、是否为居民住宅区、是否为交通枢纽会影响自己出行选择。而关于地铁新技术的有形性、可靠性、响应性和保证性方面，大部分人的评分为</w:t>
      </w:r>
      <w:r>
        <w:rPr>
          <w:rFonts w:hint="eastAsia"/>
          <w:sz w:val="24"/>
        </w:rPr>
        <w:t>3</w:t>
      </w:r>
      <w:r>
        <w:rPr>
          <w:rFonts w:hint="eastAsia"/>
          <w:sz w:val="24"/>
        </w:rPr>
        <w:t>分及</w:t>
      </w:r>
      <w:r>
        <w:rPr>
          <w:rFonts w:hint="eastAsia"/>
          <w:sz w:val="24"/>
        </w:rPr>
        <w:t>3</w:t>
      </w:r>
      <w:r>
        <w:rPr>
          <w:rFonts w:hint="eastAsia"/>
          <w:sz w:val="24"/>
        </w:rPr>
        <w:t>分以上，即代表中立或者满意的态度，由于不同城市的地铁新技术发展程度和政策落实存在差异性，因此少部分被调研者对于自己不了解的地铁新技术评分较低。</w:t>
      </w:r>
    </w:p>
    <w:p w:rsidR="00280A15" w:rsidRDefault="00280A15" w:rsidP="005F10F5">
      <w:pPr>
        <w:pStyle w:val="2"/>
      </w:pPr>
      <w:bookmarkStart w:id="83" w:name="_Toc102586686"/>
      <w:bookmarkStart w:id="84" w:name="_Toc102588801"/>
      <w:r>
        <w:rPr>
          <w:rFonts w:hint="eastAsia"/>
        </w:rPr>
        <w:t>Logistic</w:t>
      </w:r>
      <w:r>
        <w:rPr>
          <w:rFonts w:hint="eastAsia"/>
        </w:rPr>
        <w:t>回归模型分析</w:t>
      </w:r>
      <w:bookmarkEnd w:id="83"/>
      <w:bookmarkEnd w:id="84"/>
    </w:p>
    <w:p w:rsidR="00280A15" w:rsidRDefault="00280A15" w:rsidP="00280A15">
      <w:pPr>
        <w:pStyle w:val="3"/>
      </w:pPr>
      <w:bookmarkStart w:id="85" w:name="_Toc102586687"/>
      <w:bookmarkStart w:id="86" w:name="_Toc102588802"/>
      <w:r>
        <w:rPr>
          <w:rFonts w:hint="eastAsia"/>
        </w:rPr>
        <w:t>模型的选择</w:t>
      </w:r>
      <w:bookmarkEnd w:id="85"/>
      <w:bookmarkEnd w:id="86"/>
    </w:p>
    <w:p w:rsidR="00280A15" w:rsidRDefault="00280A15" w:rsidP="005756D8">
      <w:pPr>
        <w:spacing w:line="400" w:lineRule="exact"/>
        <w:ind w:firstLine="482"/>
        <w:jc w:val="both"/>
        <w:rPr>
          <w:sz w:val="24"/>
        </w:rPr>
      </w:pPr>
      <w:r>
        <w:rPr>
          <w:rFonts w:hint="eastAsia"/>
          <w:sz w:val="24"/>
        </w:rPr>
        <w:t>首先，先对模型进行引入。</w:t>
      </w:r>
      <w:r w:rsidR="006D740E" w:rsidRPr="006D740E">
        <w:rPr>
          <w:rFonts w:ascii="宋体" w:hAnsi="宋体"/>
          <w:sz w:val="24"/>
        </w:rPr>
        <w:t>本文中假设</w:t>
      </w:r>
      <w:r w:rsidR="007F0852">
        <w:rPr>
          <w:rFonts w:ascii="宋体" w:hAnsi="宋体" w:hint="eastAsia"/>
          <w:sz w:val="24"/>
        </w:rPr>
        <w:t xml:space="preserve"> </w:t>
      </w:r>
      <w:r w:rsidR="007F0852" w:rsidRPr="007F0852">
        <w:rPr>
          <w:sz w:val="24"/>
        </w:rPr>
        <w:t>“</w:t>
      </w:r>
      <w:r w:rsidR="006D740E" w:rsidRPr="006D740E">
        <w:rPr>
          <w:rFonts w:ascii="宋体" w:hAnsi="宋体"/>
          <w:sz w:val="24"/>
        </w:rPr>
        <w:t>居民是否选择乘坐地铁出行</w:t>
      </w:r>
      <w:r w:rsidR="007F0852" w:rsidRPr="007F0852">
        <w:rPr>
          <w:sz w:val="24"/>
        </w:rPr>
        <w:t>”</w:t>
      </w:r>
      <w:r w:rsidR="007F0852">
        <w:rPr>
          <w:rFonts w:hint="eastAsia"/>
          <w:sz w:val="24"/>
        </w:rPr>
        <w:t xml:space="preserve"> </w:t>
      </w:r>
      <w:r w:rsidR="006D740E" w:rsidRPr="006D740E">
        <w:rPr>
          <w:rFonts w:ascii="宋体" w:hAnsi="宋体"/>
          <w:sz w:val="24"/>
        </w:rPr>
        <w:t>为一种,</w:t>
      </w:r>
      <w:r w:rsidR="007F0852">
        <w:rPr>
          <w:rFonts w:ascii="宋体" w:hAnsi="宋体" w:hint="eastAsia"/>
          <w:sz w:val="24"/>
        </w:rPr>
        <w:t xml:space="preserve"> </w:t>
      </w:r>
      <w:r w:rsidR="006D740E" w:rsidRPr="006D740E">
        <w:rPr>
          <w:rFonts w:ascii="宋体" w:hAnsi="宋体"/>
          <w:sz w:val="24"/>
        </w:rPr>
        <w:t>连续反应变量</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oMath>
      <w:r w:rsidR="006D740E" w:rsidRPr="006D740E">
        <w:rPr>
          <w:rFonts w:ascii="宋体" w:hAnsi="宋体"/>
          <w:sz w:val="24"/>
        </w:rPr>
        <w:t>代表了某事件出现的可能性,</w:t>
      </w:r>
      <w:r w:rsidR="007F0852">
        <w:rPr>
          <w:rFonts w:ascii="宋体" w:hAnsi="宋体" w:hint="eastAsia"/>
          <w:sz w:val="24"/>
        </w:rPr>
        <w:t xml:space="preserve"> </w:t>
      </w:r>
      <w:r w:rsidR="006D740E">
        <w:rPr>
          <w:rFonts w:ascii="宋体" w:hAnsi="宋体"/>
          <w:sz w:val="24"/>
        </w:rPr>
        <w:t>值域</w:t>
      </w:r>
      <w:r w:rsidR="006D740E" w:rsidRPr="006D740E">
        <w:rPr>
          <w:rFonts w:ascii="宋体" w:hAnsi="宋体"/>
          <w:sz w:val="24"/>
        </w:rPr>
        <w:t>为全体实值,</w:t>
      </w:r>
      <w:r w:rsidR="007F0852">
        <w:rPr>
          <w:rFonts w:ascii="宋体" w:hAnsi="宋体" w:hint="eastAsia"/>
          <w:sz w:val="24"/>
        </w:rPr>
        <w:t xml:space="preserve"> </w:t>
      </w:r>
      <w:r w:rsidR="006D740E" w:rsidRPr="006D740E">
        <w:rPr>
          <w:rFonts w:ascii="宋体" w:hAnsi="宋体"/>
          <w:sz w:val="24"/>
        </w:rPr>
        <w:t>当某变量的值范围超过了一个临界值m时,</w:t>
      </w:r>
      <w:r w:rsidR="007F0852">
        <w:rPr>
          <w:rFonts w:ascii="宋体" w:hAnsi="宋体" w:hint="eastAsia"/>
          <w:sz w:val="24"/>
        </w:rPr>
        <w:t xml:space="preserve"> </w:t>
      </w:r>
      <w:r w:rsidR="006D740E" w:rsidRPr="006D740E">
        <w:rPr>
          <w:rFonts w:ascii="宋体" w:hAnsi="宋体"/>
          <w:sz w:val="24"/>
        </w:rPr>
        <w:t>该事件就会出现,</w:t>
      </w:r>
      <w:r w:rsidR="007F0852">
        <w:rPr>
          <w:rFonts w:ascii="宋体" w:hAnsi="宋体" w:hint="eastAsia"/>
          <w:sz w:val="24"/>
        </w:rPr>
        <w:t xml:space="preserve"> </w:t>
      </w:r>
      <w:r w:rsidRPr="0038781F">
        <w:rPr>
          <w:rFonts w:hint="eastAsia"/>
          <w:sz w:val="24"/>
        </w:rPr>
        <w:t>该事件将会发生</w:t>
      </w:r>
      <w:r w:rsidR="007F0852">
        <w:rPr>
          <w:sz w:val="24"/>
        </w:rPr>
        <w:t>，</w:t>
      </w:r>
      <w:r w:rsidR="007F0852">
        <w:rPr>
          <w:rFonts w:hint="eastAsia"/>
          <w:sz w:val="24"/>
        </w:rPr>
        <w:t>即</w:t>
      </w:r>
      <w:r w:rsidR="007F0852">
        <w:rPr>
          <w:rFonts w:hint="eastAsia"/>
          <w:sz w:val="24"/>
        </w:rPr>
        <w:t xml:space="preserve"> </w:t>
      </w:r>
      <w:r w:rsidR="007F0852" w:rsidRPr="007F0852">
        <w:rPr>
          <w:sz w:val="24"/>
        </w:rPr>
        <w:t>“</w:t>
      </w:r>
      <w:r>
        <w:rPr>
          <w:rFonts w:hint="eastAsia"/>
          <w:sz w:val="24"/>
        </w:rPr>
        <w:t>居民会选择乘坐地铁出行</w:t>
      </w:r>
      <w:r w:rsidRPr="007F0852">
        <w:rPr>
          <w:sz w:val="24"/>
        </w:rPr>
        <w:t>”</w:t>
      </w:r>
      <w:r>
        <w:rPr>
          <w:rFonts w:hint="eastAsia"/>
          <w:sz w:val="24"/>
        </w:rPr>
        <w:t>，有下列式子</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Pr>
          <w:rFonts w:hint="eastAsia"/>
          <w:sz w:val="24"/>
        </w:rPr>
        <w:t>：</w:t>
      </w:r>
    </w:p>
    <w:p w:rsidR="00280A15" w:rsidRPr="00917910" w:rsidRDefault="00C514D4" w:rsidP="00280A15">
      <w:pPr>
        <w:spacing w:line="240" w:lineRule="atLeast"/>
        <w:ind w:firstLineChars="1600" w:firstLine="3840"/>
        <w:rPr>
          <w:bCs/>
          <w:sz w:val="24"/>
        </w:rPr>
      </w:pPr>
      <m:oMath>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 xml:space="preserve">=1       </m:t>
                </m:r>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&gt;m</m:t>
                </m:r>
              </m:e>
              <m:e>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 xml:space="preserve">=0            </m:t>
                </m:r>
                <m:r>
                  <m:rPr>
                    <m:sty m:val="p"/>
                  </m:rPr>
                  <w:rPr>
                    <w:rFonts w:ascii="Cambria Math" w:hAnsi="Cambria Math"/>
                    <w:sz w:val="24"/>
                  </w:rPr>
                  <m:t>其他</m:t>
                </m:r>
              </m:e>
            </m:eqArr>
          </m:e>
        </m:d>
        <m:r>
          <w:rPr>
            <w:rFonts w:ascii="Cambria Math" w:hAnsi="Cambria Math"/>
            <w:sz w:val="24"/>
          </w:rPr>
          <m:t xml:space="preserve">  </m:t>
        </m:r>
      </m:oMath>
      <w:r w:rsidR="00280A15">
        <w:rPr>
          <w:rFonts w:hint="eastAsia"/>
          <w:sz w:val="24"/>
        </w:rPr>
        <w:t xml:space="preserve">                       </w:t>
      </w:r>
      <w:r w:rsidR="00280A15">
        <w:rPr>
          <w:rFonts w:hint="eastAsia"/>
          <w:bCs/>
          <w:sz w:val="24"/>
        </w:rPr>
        <w:t>(4-1)</w:t>
      </w:r>
    </w:p>
    <w:p w:rsidR="00280A15" w:rsidRDefault="00280A15" w:rsidP="005756D8">
      <w:pPr>
        <w:spacing w:line="400" w:lineRule="exact"/>
        <w:ind w:firstLine="482"/>
        <w:jc w:val="both"/>
        <w:rPr>
          <w:sz w:val="24"/>
        </w:rPr>
      </w:pPr>
      <w:r>
        <w:rPr>
          <w:rFonts w:ascii="宋体" w:hAnsi="宋体" w:hint="eastAsia"/>
          <w:sz w:val="24"/>
        </w:rPr>
        <w:t>在这里面，</w:t>
      </w:r>
      <w:r w:rsidR="007F0852">
        <w:rPr>
          <w:rFonts w:ascii="宋体" w:hAnsi="宋体" w:hint="eastAsia"/>
          <w:sz w:val="24"/>
        </w:rPr>
        <w:t xml:space="preserve"> </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oMath>
      <w:r w:rsidR="006D740E">
        <w:rPr>
          <w:rFonts w:ascii="宋体" w:hAnsi="宋体"/>
          <w:sz w:val="24"/>
        </w:rPr>
        <w:t>通常</w:t>
      </w:r>
      <w:r w:rsidR="006D740E">
        <w:rPr>
          <w:rFonts w:ascii="宋体" w:hAnsi="宋体" w:hint="eastAsia"/>
          <w:sz w:val="24"/>
        </w:rPr>
        <w:t>是指实际观测</w:t>
      </w:r>
      <w:r w:rsidRPr="006D740E">
        <w:rPr>
          <w:rFonts w:ascii="宋体" w:hAnsi="宋体" w:hint="eastAsia"/>
          <w:sz w:val="24"/>
        </w:rPr>
        <w:t>到的反应变量。</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=1</m:t>
        </m:r>
      </m:oMath>
      <w:r w:rsidRPr="006D740E">
        <w:rPr>
          <w:rFonts w:ascii="宋体" w:hAnsi="宋体"/>
          <w:sz w:val="24"/>
        </w:rPr>
        <w:t>表示事件将会发生，</w:t>
      </w:r>
      <w:r w:rsidR="007F0852">
        <w:rPr>
          <w:rFonts w:ascii="宋体" w:hAnsi="宋体" w:hint="eastAsia"/>
          <w:sz w:val="24"/>
        </w:rPr>
        <w:t xml:space="preserve"> </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w:rPr>
            <w:rFonts w:ascii="Cambria Math" w:hAnsi="Cambria Math"/>
            <w:sz w:val="24"/>
          </w:rPr>
          <m:t xml:space="preserve">=0  </m:t>
        </m:r>
      </m:oMath>
      <w:r w:rsidRPr="006D740E">
        <w:rPr>
          <w:rFonts w:ascii="宋体" w:hAnsi="宋体"/>
          <w:sz w:val="24"/>
        </w:rPr>
        <w:t>表示事件不会发生。如果假设</w:t>
      </w:r>
      <w:r w:rsidRPr="006D740E">
        <w:rPr>
          <w:sz w:val="24"/>
        </w:rPr>
        <w:t>该反应变量</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oMath>
      <w:r w:rsidRPr="006D740E">
        <w:rPr>
          <w:sz w:val="24"/>
        </w:rPr>
        <w:t>和自变量</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k</m:t>
            </m:r>
          </m:sub>
        </m:sSub>
      </m:oMath>
      <w:r w:rsidRPr="006D740E">
        <w:rPr>
          <w:sz w:val="24"/>
        </w:rPr>
        <w:t>之间存在线性关系</w:t>
      </w:r>
      <w:r>
        <w:rPr>
          <w:sz w:val="24"/>
        </w:rPr>
        <w:t>，即</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p>
    <w:p w:rsidR="00280A15" w:rsidRPr="00EE14F7" w:rsidRDefault="00C27C70" w:rsidP="00C27C70">
      <w:pPr>
        <w:spacing w:line="400" w:lineRule="exact"/>
        <w:jc w:val="center"/>
        <w:rPr>
          <w:sz w:val="24"/>
        </w:rPr>
      </w:pPr>
      <w:r>
        <w:rPr>
          <w:rFonts w:hint="eastAsia"/>
          <w:sz w:val="24"/>
        </w:rPr>
        <w:t xml:space="preserve">                                </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r>
          <m:rPr>
            <m:sty m:val="p"/>
          </m:rPr>
          <w:rPr>
            <w:rFonts w:ascii="Cambria Math" w:hAnsi="Cambria Math"/>
            <w:sz w:val="24"/>
          </w:rPr>
          <m:t>=α+</m:t>
        </m:r>
        <m:sSub>
          <m:sSubPr>
            <m:ctrlPr>
              <w:rPr>
                <w:rFonts w:ascii="Cambria Math" w:hAnsi="Cambria Math"/>
                <w:i/>
                <w:sz w:val="24"/>
              </w:rPr>
            </m:ctrlPr>
          </m:sSubPr>
          <m:e>
            <m:r>
              <w:rPr>
                <w:rFonts w:ascii="Cambria Math" w:hAnsi="Cambria Math"/>
                <w:sz w:val="24"/>
              </w:rPr>
              <m:t>βx</m:t>
            </m:r>
          </m:e>
          <m:sub>
            <m:r>
              <w:rPr>
                <w:rFonts w:ascii="Cambria Math" w:hAnsi="Cambria Math"/>
                <w:sz w:val="24"/>
              </w:rPr>
              <m:t>k</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k</m:t>
            </m:r>
          </m:sub>
        </m:sSub>
      </m:oMath>
      <w:r w:rsidR="00280A15">
        <w:rPr>
          <w:rFonts w:hint="eastAsia"/>
          <w:sz w:val="24"/>
        </w:rPr>
        <w:t xml:space="preserve">   </w:t>
      </w:r>
      <w:r>
        <w:rPr>
          <w:rFonts w:hint="eastAsia"/>
          <w:sz w:val="24"/>
        </w:rPr>
        <w:t xml:space="preserve"> </w:t>
      </w:r>
      <w:r w:rsidR="00280A15">
        <w:rPr>
          <w:rFonts w:hint="eastAsia"/>
          <w:sz w:val="24"/>
        </w:rPr>
        <w:t xml:space="preserve">    </w:t>
      </w:r>
      <w:r>
        <w:rPr>
          <w:rFonts w:hint="eastAsia"/>
          <w:sz w:val="24"/>
        </w:rPr>
        <w:t xml:space="preserve"> </w:t>
      </w:r>
      <w:r w:rsidR="00280A15">
        <w:rPr>
          <w:rFonts w:hint="eastAsia"/>
          <w:sz w:val="24"/>
        </w:rPr>
        <w:t xml:space="preserve">               </w:t>
      </w:r>
      <w:r w:rsidR="00280A15">
        <w:rPr>
          <w:rFonts w:hint="eastAsia"/>
          <w:bCs/>
          <w:sz w:val="24"/>
        </w:rPr>
        <w:t>(4-2)</w:t>
      </w:r>
    </w:p>
    <w:p w:rsidR="00280A15" w:rsidRDefault="00280A15" w:rsidP="00280A15">
      <w:pPr>
        <w:spacing w:line="400" w:lineRule="exact"/>
        <w:ind w:firstLine="482"/>
        <w:rPr>
          <w:sz w:val="24"/>
        </w:rPr>
      </w:pPr>
      <w:r>
        <w:rPr>
          <w:rFonts w:hint="eastAsia"/>
          <w:sz w:val="24"/>
        </w:rPr>
        <w:t>则能得到</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p>
    <w:p w:rsidR="00280A15" w:rsidRPr="004F4F8D" w:rsidRDefault="00280A15" w:rsidP="00280A15">
      <w:pPr>
        <w:spacing w:line="400" w:lineRule="exact"/>
        <w:ind w:firstLineChars="700" w:firstLine="1680"/>
        <w:rPr>
          <w:sz w:val="24"/>
        </w:rPr>
      </w:pPr>
      <w:proofErr w:type="gramStart"/>
      <w:r w:rsidRPr="005E2AD6">
        <w:rPr>
          <w:sz w:val="24"/>
        </w:rPr>
        <w:t>P(</w:t>
      </w:r>
      <w:proofErr w:type="gramEnd"/>
      <m:oMath>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oMath>
      <w:r w:rsidRPr="005E2AD6">
        <w:rPr>
          <w:sz w:val="24"/>
        </w:rPr>
        <w:t>=1|</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k</m:t>
            </m:r>
          </m:sub>
        </m:sSub>
      </m:oMath>
      <w:r w:rsidRPr="005E2AD6">
        <w:rPr>
          <w:sz w:val="24"/>
        </w:rPr>
        <w:t>)</w:t>
      </w:r>
      <w:r>
        <w:rPr>
          <w:rFonts w:hint="eastAsia"/>
          <w:sz w:val="24"/>
        </w:rPr>
        <w:t xml:space="preserve"> </w:t>
      </w:r>
      <w:r w:rsidRPr="005E2AD6">
        <w:rPr>
          <w:sz w:val="24"/>
        </w:rPr>
        <w:t>=</w:t>
      </w:r>
      <w:r>
        <w:rPr>
          <w:rFonts w:hint="eastAsia"/>
          <w:sz w:val="24"/>
        </w:rPr>
        <w:t xml:space="preserve"> </w:t>
      </w:r>
      <w:r w:rsidRPr="005E2AD6">
        <w:rPr>
          <w:sz w:val="24"/>
        </w:rPr>
        <w:t>P[(</w:t>
      </w:r>
      <m:oMath>
        <m:r>
          <m:rPr>
            <m:sty m:val="p"/>
          </m:rPr>
          <w:rPr>
            <w:rFonts w:ascii="Cambria Math" w:hAnsi="Cambria Math"/>
            <w:sz w:val="24"/>
          </w:rPr>
          <m:t>α+</m:t>
        </m:r>
        <m:sSub>
          <m:sSubPr>
            <m:ctrlPr>
              <w:rPr>
                <w:rFonts w:ascii="Cambria Math" w:hAnsi="Cambria Math"/>
                <w:i/>
                <w:sz w:val="24"/>
              </w:rPr>
            </m:ctrlPr>
          </m:sSubPr>
          <m:e>
            <m:r>
              <w:rPr>
                <w:rFonts w:ascii="Cambria Math" w:hAnsi="Cambria Math"/>
                <w:sz w:val="24"/>
              </w:rPr>
              <m:t>βx</m:t>
            </m:r>
          </m:e>
          <m:sub>
            <m:r>
              <w:rPr>
                <w:rFonts w:ascii="Cambria Math" w:hAnsi="Cambria Math"/>
                <w:sz w:val="24"/>
              </w:rPr>
              <m:t>k</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k</m:t>
            </m:r>
          </m:sub>
        </m:sSub>
      </m:oMath>
      <w:r w:rsidRPr="005E2AD6">
        <w:rPr>
          <w:sz w:val="24"/>
        </w:rPr>
        <w:t>)&gt;0]</w:t>
      </w:r>
      <w:r>
        <w:rPr>
          <w:rFonts w:hint="eastAsia"/>
          <w:sz w:val="24"/>
        </w:rPr>
        <w:t xml:space="preserve"> </w:t>
      </w:r>
      <w:r w:rsidRPr="005E2AD6">
        <w:rPr>
          <w:sz w:val="24"/>
        </w:rPr>
        <w:t>=</w:t>
      </w:r>
      <w:r>
        <w:rPr>
          <w:rFonts w:hint="eastAsia"/>
          <w:sz w:val="24"/>
        </w:rPr>
        <w:t xml:space="preserve"> </w:t>
      </w:r>
      <w:r w:rsidRPr="005E2AD6">
        <w:rPr>
          <w:sz w:val="24"/>
        </w:rPr>
        <w:t>P[</w:t>
      </w:r>
      <w:r>
        <w:rPr>
          <w:rFonts w:hint="eastAsia"/>
          <w:sz w:val="24"/>
        </w:rPr>
        <w:t>(</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k</m:t>
            </m:r>
          </m:sub>
        </m:sSub>
        <m:r>
          <m:rPr>
            <m:sty m:val="p"/>
          </m:rPr>
          <w:rPr>
            <w:rFonts w:ascii="Cambria Math" w:hAnsi="Cambria Math"/>
            <w:sz w:val="24"/>
          </w:rPr>
          <m:t>&gt;</m:t>
        </m:r>
        <m:r>
          <w:rPr>
            <w:rFonts w:ascii="Cambria Math" w:hAnsi="Cambria Math"/>
            <w:sz w:val="24"/>
          </w:rPr>
          <m:t>-</m:t>
        </m:r>
        <m:r>
          <m:rPr>
            <m:sty m:val="p"/>
          </m:rPr>
          <w:rPr>
            <w:rFonts w:ascii="Cambria Math" w:hAnsi="Cambria Math"/>
            <w:sz w:val="24"/>
          </w:rPr>
          <m:t>α-</m:t>
        </m:r>
        <m:sSub>
          <m:sSubPr>
            <m:ctrlPr>
              <w:rPr>
                <w:rFonts w:ascii="Cambria Math" w:hAnsi="Cambria Math"/>
                <w:i/>
                <w:sz w:val="24"/>
              </w:rPr>
            </m:ctrlPr>
          </m:sSubPr>
          <m:e>
            <m:r>
              <w:rPr>
                <w:rFonts w:ascii="Cambria Math" w:hAnsi="Cambria Math"/>
                <w:sz w:val="24"/>
              </w:rPr>
              <m:t>βx</m:t>
            </m:r>
          </m:e>
          <m:sub>
            <m:r>
              <w:rPr>
                <w:rFonts w:ascii="Cambria Math" w:hAnsi="Cambria Math"/>
                <w:sz w:val="24"/>
              </w:rPr>
              <m:t>k</m:t>
            </m:r>
          </m:sub>
        </m:sSub>
      </m:oMath>
      <w:r w:rsidRPr="005E2AD6">
        <w:rPr>
          <w:sz w:val="24"/>
        </w:rPr>
        <w:t>)</w:t>
      </w:r>
      <w:r>
        <w:rPr>
          <w:rFonts w:hint="eastAsia"/>
          <w:sz w:val="24"/>
        </w:rPr>
        <w:t>]</w:t>
      </w:r>
      <w:r w:rsidRPr="00917910">
        <w:rPr>
          <w:rFonts w:hint="eastAsia"/>
          <w:bCs/>
          <w:sz w:val="24"/>
        </w:rPr>
        <w:t xml:space="preserve"> </w:t>
      </w:r>
      <w:r>
        <w:rPr>
          <w:rFonts w:hint="eastAsia"/>
          <w:bCs/>
          <w:sz w:val="24"/>
        </w:rPr>
        <w:t xml:space="preserve">          (4-3)</w:t>
      </w:r>
    </w:p>
    <w:p w:rsidR="00280A15" w:rsidRDefault="00280A15" w:rsidP="00280A15">
      <w:pPr>
        <w:spacing w:line="400" w:lineRule="exact"/>
        <w:ind w:firstLine="482"/>
        <w:rPr>
          <w:sz w:val="24"/>
        </w:rPr>
      </w:pPr>
      <w:r>
        <w:rPr>
          <w:rFonts w:hint="eastAsia"/>
          <w:sz w:val="24"/>
        </w:rPr>
        <w:t>通常，假设上述式子中</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k</m:t>
            </m:r>
          </m:sub>
        </m:sSub>
      </m:oMath>
      <w:r>
        <w:rPr>
          <w:sz w:val="24"/>
        </w:rPr>
        <w:t>有</w:t>
      </w:r>
      <w:r>
        <w:rPr>
          <w:rFonts w:hint="eastAsia"/>
          <w:sz w:val="24"/>
        </w:rPr>
        <w:t>Logistic</w:t>
      </w:r>
      <w:r>
        <w:rPr>
          <w:rFonts w:hint="eastAsia"/>
          <w:sz w:val="24"/>
        </w:rPr>
        <w:t>分布。因此可以将式子改写成</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Pr>
          <w:rFonts w:hint="eastAsia"/>
          <w:sz w:val="24"/>
        </w:rPr>
        <w:t>：</w:t>
      </w:r>
    </w:p>
    <w:p w:rsidR="00280A15" w:rsidRPr="004F4F8D" w:rsidRDefault="00280A15" w:rsidP="00280A15">
      <w:pPr>
        <w:spacing w:line="240" w:lineRule="atLeast"/>
        <w:ind w:firstLine="482"/>
        <w:jc w:val="center"/>
        <w:rPr>
          <w:sz w:val="24"/>
        </w:rPr>
      </w:pPr>
      <w:r>
        <w:rPr>
          <w:rFonts w:hint="eastAsia"/>
          <w:sz w:val="24"/>
        </w:rPr>
        <w:t xml:space="preserve">             </w:t>
      </w:r>
      <w:proofErr w:type="gramStart"/>
      <w:r w:rsidRPr="005E2AD6">
        <w:rPr>
          <w:sz w:val="24"/>
        </w:rPr>
        <w:t>P(</w:t>
      </w:r>
      <w:proofErr w:type="gramEnd"/>
      <m:oMath>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oMath>
      <w:r w:rsidRPr="005E2AD6">
        <w:rPr>
          <w:sz w:val="24"/>
        </w:rPr>
        <w:t>=1|</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k</m:t>
            </m:r>
          </m:sub>
        </m:sSub>
      </m:oMath>
      <w:r w:rsidRPr="005E2AD6">
        <w:rPr>
          <w:sz w:val="24"/>
        </w:rPr>
        <w:t>)</w:t>
      </w:r>
      <w:r>
        <w:rPr>
          <w:rFonts w:hint="eastAsia"/>
          <w:sz w:val="24"/>
        </w:rPr>
        <w:t xml:space="preserve"> = F(</w:t>
      </w:r>
      <m:oMath>
        <m:r>
          <m:rPr>
            <m:sty m:val="p"/>
          </m:rPr>
          <w:rPr>
            <w:rFonts w:ascii="Cambria Math" w:hAnsi="Cambria Math"/>
            <w:sz w:val="24"/>
          </w:rPr>
          <m:t>α+</m:t>
        </m:r>
        <m:sSub>
          <m:sSubPr>
            <m:ctrlPr>
              <w:rPr>
                <w:rFonts w:ascii="Cambria Math" w:hAnsi="Cambria Math"/>
                <w:i/>
                <w:sz w:val="24"/>
              </w:rPr>
            </m:ctrlPr>
          </m:sSubPr>
          <m:e>
            <m:r>
              <w:rPr>
                <w:rFonts w:ascii="Cambria Math" w:hAnsi="Cambria Math"/>
                <w:sz w:val="24"/>
              </w:rPr>
              <m:t>βx</m:t>
            </m:r>
          </m:e>
          <m:sub>
            <m:r>
              <w:rPr>
                <w:rFonts w:ascii="Cambria Math" w:hAnsi="Cambria Math"/>
                <w:sz w:val="24"/>
              </w:rPr>
              <m:t>k</m:t>
            </m:r>
          </m:sub>
        </m:sSub>
        <m:r>
          <w:rPr>
            <w:rFonts w:ascii="Cambria Math" w:hAnsi="Cambria Math"/>
            <w:sz w:val="24"/>
          </w:rPr>
          <m:t>)=</m:t>
        </m:r>
      </m:oMath>
      <w:r>
        <w:rPr>
          <w:rFonts w:hint="eastAsia"/>
          <w:sz w:val="24"/>
        </w:rPr>
        <w:t xml:space="preserve"> </w:t>
      </w:r>
      <w:r w:rsidRPr="005E2AD6">
        <w:rPr>
          <w:sz w:val="24"/>
        </w:rPr>
        <w:t>P[</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k</m:t>
            </m:r>
          </m:sub>
        </m:sSub>
        <m:r>
          <m:rPr>
            <m:sty m:val="p"/>
          </m:rPr>
          <w:rPr>
            <w:rFonts w:ascii="Cambria Math" w:hAnsi="Cambria Math"/>
            <w:sz w:val="24"/>
          </w:rPr>
          <m:t>≤α+</m:t>
        </m:r>
        <m:sSub>
          <m:sSubPr>
            <m:ctrlPr>
              <w:rPr>
                <w:rFonts w:ascii="Cambria Math" w:hAnsi="Cambria Math"/>
                <w:i/>
                <w:sz w:val="24"/>
              </w:rPr>
            </m:ctrlPr>
          </m:sSubPr>
          <m:e>
            <m:r>
              <w:rPr>
                <w:rFonts w:ascii="Cambria Math" w:hAnsi="Cambria Math"/>
                <w:sz w:val="24"/>
              </w:rPr>
              <m:t>βx</m:t>
            </m:r>
          </m:e>
          <m:sub>
            <m:r>
              <w:rPr>
                <w:rFonts w:ascii="Cambria Math" w:hAnsi="Cambria Math"/>
                <w:sz w:val="24"/>
              </w:rPr>
              <m:t>k</m:t>
            </m:r>
          </m:sub>
        </m:sSub>
      </m:oMath>
      <w:r>
        <w:rPr>
          <w:rFonts w:hint="eastAsia"/>
          <w:sz w:val="24"/>
        </w:rPr>
        <w:t xml:space="preserve">] = </w:t>
      </w:r>
      <m:oMath>
        <m:f>
          <m:fPr>
            <m:ctrlPr>
              <w:rPr>
                <w:rFonts w:ascii="Cambria Math" w:hAnsi="Cambria Math"/>
                <w:sz w:val="24"/>
              </w:rPr>
            </m:ctrlPr>
          </m:fPr>
          <m:num>
            <m:r>
              <w:rPr>
                <w:rFonts w:ascii="Cambria Math" w:hAnsi="Cambria Math"/>
                <w:sz w:val="24"/>
              </w:rPr>
              <m:t>1</m:t>
            </m:r>
          </m:num>
          <m:den>
            <m:r>
              <w:rPr>
                <w:rFonts w:ascii="Cambria Math" w:hAnsi="Cambria Math"/>
                <w:sz w:val="24"/>
              </w:rPr>
              <m:t>1+</m:t>
            </m:r>
            <m:sSup>
              <m:sSupPr>
                <m:ctrlPr>
                  <w:rPr>
                    <w:rFonts w:ascii="Cambria Math" w:hAnsi="Cambria Math"/>
                    <w:i/>
                    <w:sz w:val="24"/>
                  </w:rPr>
                </m:ctrlPr>
              </m:sSupPr>
              <m:e>
                <m:r>
                  <w:rPr>
                    <w:rFonts w:ascii="Cambria Math" w:hAnsi="Cambria Math"/>
                    <w:sz w:val="24"/>
                  </w:rPr>
                  <m:t>e</m:t>
                </m:r>
              </m:e>
              <m:sup>
                <m:sSub>
                  <m:sSubPr>
                    <m:ctrlPr>
                      <w:rPr>
                        <w:rFonts w:ascii="Cambria Math" w:hAnsi="Cambria Math"/>
                        <w:sz w:val="24"/>
                      </w:rPr>
                    </m:ctrlPr>
                  </m:sSubPr>
                  <m:e>
                    <m:r>
                      <w:rPr>
                        <w:rFonts w:ascii="Cambria Math" w:hAnsi="Cambria Math"/>
                        <w:sz w:val="24"/>
                      </w:rPr>
                      <m:t>-γ</m:t>
                    </m:r>
                  </m:e>
                  <m:sub>
                    <m:r>
                      <w:rPr>
                        <w:rFonts w:ascii="Cambria Math" w:hAnsi="Cambria Math"/>
                        <w:sz w:val="24"/>
                      </w:rPr>
                      <m:t>k</m:t>
                    </m:r>
                  </m:sub>
                </m:sSub>
              </m:sup>
            </m:sSup>
          </m:den>
        </m:f>
      </m:oMath>
      <w:r>
        <w:rPr>
          <w:rFonts w:hint="eastAsia"/>
          <w:sz w:val="24"/>
        </w:rPr>
        <w:t xml:space="preserve">          </w:t>
      </w:r>
      <w:r>
        <w:rPr>
          <w:rFonts w:hint="eastAsia"/>
          <w:bCs/>
          <w:sz w:val="24"/>
        </w:rPr>
        <w:t>(4-4)</w:t>
      </w:r>
    </w:p>
    <w:p w:rsidR="00280A15" w:rsidRDefault="00280A15" w:rsidP="005756D8">
      <w:pPr>
        <w:ind w:firstLine="482"/>
        <w:jc w:val="both"/>
        <w:rPr>
          <w:sz w:val="24"/>
        </w:rPr>
      </w:pPr>
      <w:r>
        <w:rPr>
          <w:sz w:val="24"/>
        </w:rPr>
        <w:t>该函数就是最基本的</w:t>
      </w:r>
      <w:r>
        <w:rPr>
          <w:rFonts w:hint="eastAsia"/>
          <w:sz w:val="24"/>
        </w:rPr>
        <w:t>Logistic</w:t>
      </w:r>
      <w:r>
        <w:rPr>
          <w:rFonts w:hint="eastAsia"/>
          <w:sz w:val="24"/>
        </w:rPr>
        <w:t>回归函数，成</w:t>
      </w:r>
      <w:r>
        <w:rPr>
          <w:rFonts w:hint="eastAsia"/>
          <w:sz w:val="24"/>
        </w:rPr>
        <w:t>S</w:t>
      </w:r>
      <w:r>
        <w:rPr>
          <w:rFonts w:hint="eastAsia"/>
          <w:sz w:val="24"/>
        </w:rPr>
        <w:t>型分布</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Pr>
          <w:rFonts w:hint="eastAsia"/>
          <w:sz w:val="24"/>
        </w:rPr>
        <w:t>。</w:t>
      </w:r>
    </w:p>
    <w:p w:rsidR="00280A15" w:rsidRDefault="006D740E" w:rsidP="006D740E">
      <w:pPr>
        <w:spacing w:line="400" w:lineRule="exact"/>
        <w:ind w:firstLineChars="200" w:firstLine="480"/>
        <w:jc w:val="both"/>
        <w:rPr>
          <w:bCs/>
          <w:sz w:val="24"/>
        </w:rPr>
      </w:pPr>
      <w:r w:rsidRPr="006D740E">
        <w:rPr>
          <w:sz w:val="24"/>
        </w:rPr>
        <w:t>因为在解析变量时</w:t>
      </w:r>
      <w:r w:rsidR="002E4680">
        <w:rPr>
          <w:sz w:val="24"/>
        </w:rPr>
        <w:t>，</w:t>
      </w:r>
      <w:r w:rsidRPr="006D740E">
        <w:rPr>
          <w:sz w:val="24"/>
        </w:rPr>
        <w:t>Logistic</w:t>
      </w:r>
      <w:r w:rsidRPr="006D740E">
        <w:rPr>
          <w:sz w:val="24"/>
        </w:rPr>
        <w:t>返回模式一般使用对数线性模型</w:t>
      </w:r>
      <w:r w:rsidR="002E4680">
        <w:rPr>
          <w:sz w:val="24"/>
        </w:rPr>
        <w:t>，</w:t>
      </w:r>
      <w:r w:rsidRPr="006D740E">
        <w:rPr>
          <w:sz w:val="24"/>
        </w:rPr>
        <w:t>所以</w:t>
      </w:r>
      <w:r w:rsidRPr="006D740E">
        <w:rPr>
          <w:sz w:val="24"/>
        </w:rPr>
        <w:t>Logistic</w:t>
      </w:r>
      <w:r w:rsidRPr="006D740E">
        <w:rPr>
          <w:sz w:val="24"/>
        </w:rPr>
        <w:t>模式又叫做逻辑回归模型</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sidRPr="006D740E">
        <w:rPr>
          <w:sz w:val="24"/>
        </w:rPr>
        <w:t>。</w:t>
      </w:r>
      <w:r w:rsidRPr="006D740E">
        <w:rPr>
          <w:sz w:val="24"/>
        </w:rPr>
        <w:t>Logistic</w:t>
      </w:r>
      <w:r w:rsidRPr="006D740E">
        <w:rPr>
          <w:sz w:val="24"/>
        </w:rPr>
        <w:t>是一个广义的探索性线性回归模式</w:t>
      </w:r>
      <w:r>
        <w:rPr>
          <w:sz w:val="24"/>
        </w:rPr>
        <w:t>，</w:t>
      </w:r>
      <w:r w:rsidR="00280A15" w:rsidRPr="0038330E">
        <w:rPr>
          <w:rFonts w:hint="eastAsia"/>
          <w:bCs/>
          <w:sz w:val="24"/>
        </w:rPr>
        <w:t>描述的是</w:t>
      </w:r>
      <w:r w:rsidR="00280A15" w:rsidRPr="0038330E">
        <w:rPr>
          <w:rFonts w:hint="eastAsia"/>
          <w:bCs/>
          <w:sz w:val="24"/>
        </w:rPr>
        <w:t>y</w:t>
      </w:r>
      <w:r w:rsidR="00280A15" w:rsidRPr="0038330E">
        <w:rPr>
          <w:rFonts w:hint="eastAsia"/>
          <w:bCs/>
          <w:sz w:val="24"/>
        </w:rPr>
        <w:t>取每个值的概率</w:t>
      </w:r>
      <w:r w:rsidR="00280A15" w:rsidRPr="0038330E">
        <w:rPr>
          <w:rFonts w:hint="eastAsia"/>
          <w:bCs/>
          <w:sz w:val="24"/>
        </w:rPr>
        <w:t>p</w:t>
      </w:r>
      <w:r w:rsidR="00280A15" w:rsidRPr="0038330E">
        <w:rPr>
          <w:rFonts w:hint="eastAsia"/>
          <w:bCs/>
          <w:sz w:val="24"/>
        </w:rPr>
        <w:t>与</w:t>
      </w:r>
      <w:r w:rsidR="00280A15" w:rsidRPr="0038330E">
        <w:rPr>
          <w:rFonts w:hint="eastAsia"/>
          <w:bCs/>
          <w:sz w:val="24"/>
        </w:rPr>
        <w:t>x</w:t>
      </w:r>
      <w:r w:rsidR="00280A15" w:rsidRPr="0038330E">
        <w:rPr>
          <w:rFonts w:hint="eastAsia"/>
          <w:bCs/>
          <w:sz w:val="24"/>
        </w:rPr>
        <w:t>的关系，所以</w:t>
      </w:r>
      <w:r w:rsidR="00280A15" w:rsidRPr="0038330E">
        <w:rPr>
          <w:rFonts w:hint="eastAsia"/>
          <w:bCs/>
          <w:sz w:val="24"/>
        </w:rPr>
        <w:t>y</w:t>
      </w:r>
      <w:r w:rsidR="00280A15" w:rsidRPr="0038330E">
        <w:rPr>
          <w:rFonts w:hint="eastAsia"/>
          <w:bCs/>
          <w:sz w:val="24"/>
        </w:rPr>
        <w:t>的每一个取值都会有一个相对应的</w:t>
      </w:r>
      <w:r w:rsidR="00280A15" w:rsidRPr="0038330E">
        <w:rPr>
          <w:bCs/>
          <w:sz w:val="24"/>
        </w:rPr>
        <w:t>Logistic</w:t>
      </w:r>
      <w:r w:rsidR="00280A15" w:rsidRPr="0038330E">
        <w:rPr>
          <w:rFonts w:hint="eastAsia"/>
          <w:bCs/>
          <w:sz w:val="24"/>
        </w:rPr>
        <w:t>回归模型。又因为概率之和等于</w:t>
      </w:r>
      <w:r w:rsidR="00280A15" w:rsidRPr="0038330E">
        <w:rPr>
          <w:rFonts w:hint="eastAsia"/>
          <w:bCs/>
          <w:sz w:val="24"/>
        </w:rPr>
        <w:t>1</w:t>
      </w:r>
      <w:r w:rsidR="00280A15" w:rsidRPr="0038330E">
        <w:rPr>
          <w:rFonts w:hint="eastAsia"/>
          <w:bCs/>
          <w:sz w:val="24"/>
        </w:rPr>
        <w:t>，</w:t>
      </w:r>
      <w:r w:rsidR="00280A15" w:rsidRPr="006D740E">
        <w:rPr>
          <w:rFonts w:hint="eastAsia"/>
          <w:bCs/>
          <w:sz w:val="24"/>
        </w:rPr>
        <w:t>所以</w:t>
      </w:r>
      <w:r w:rsidR="00280A15" w:rsidRPr="006D740E">
        <w:rPr>
          <w:rFonts w:hint="eastAsia"/>
          <w:bCs/>
          <w:sz w:val="24"/>
        </w:rPr>
        <w:t>k</w:t>
      </w:r>
      <w:r w:rsidR="00280A15" w:rsidRPr="006D740E">
        <w:rPr>
          <w:rFonts w:hint="eastAsia"/>
          <w:bCs/>
          <w:sz w:val="24"/>
        </w:rPr>
        <w:t>值变量的因变量只需要训练</w:t>
      </w:r>
      <w:r w:rsidR="00280A15" w:rsidRPr="006D740E">
        <w:rPr>
          <w:rFonts w:hint="eastAsia"/>
          <w:bCs/>
          <w:sz w:val="24"/>
        </w:rPr>
        <w:t>k-1</w:t>
      </w:r>
      <w:r w:rsidR="00280A15" w:rsidRPr="006D740E">
        <w:rPr>
          <w:rFonts w:hint="eastAsia"/>
          <w:bCs/>
          <w:sz w:val="24"/>
        </w:rPr>
        <w:t>个回归模型</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sidR="00280A15" w:rsidRPr="006D740E">
        <w:rPr>
          <w:rFonts w:hint="eastAsia"/>
          <w:bCs/>
          <w:sz w:val="24"/>
        </w:rPr>
        <w:t>。</w:t>
      </w:r>
      <w:r w:rsidR="00280A15" w:rsidRPr="006D740E">
        <w:rPr>
          <w:bCs/>
          <w:sz w:val="24"/>
        </w:rPr>
        <w:t>Logistic</w:t>
      </w:r>
      <w:r w:rsidR="00280A15" w:rsidRPr="006D740E">
        <w:rPr>
          <w:rFonts w:hint="eastAsia"/>
          <w:bCs/>
          <w:sz w:val="24"/>
        </w:rPr>
        <w:t>模型的因变量为定性变量，根据因变量</w:t>
      </w:r>
      <w:r w:rsidR="00280A15" w:rsidRPr="006D740E">
        <w:rPr>
          <w:rFonts w:hint="eastAsia"/>
          <w:bCs/>
          <w:sz w:val="24"/>
        </w:rPr>
        <w:t>y</w:t>
      </w:r>
      <w:r w:rsidR="00280A15" w:rsidRPr="006D740E">
        <w:rPr>
          <w:rFonts w:hint="eastAsia"/>
          <w:bCs/>
          <w:sz w:val="24"/>
        </w:rPr>
        <w:t>可能取到的结果，可分为二项逻辑回归和多元逻辑回归</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sidR="00AF63E4">
        <w:rPr>
          <w:rFonts w:hint="eastAsia"/>
          <w:bCs/>
          <w:sz w:val="24"/>
        </w:rPr>
        <w:t>。</w:t>
      </w:r>
      <w:r w:rsidR="00AF63E4" w:rsidRPr="00AF63E4">
        <w:rPr>
          <w:bCs/>
          <w:iCs/>
          <w:sz w:val="24"/>
        </w:rPr>
        <w:t>Logistic</w:t>
      </w:r>
      <w:r w:rsidR="00AF63E4" w:rsidRPr="00AF63E4">
        <w:rPr>
          <w:bCs/>
          <w:iCs/>
          <w:sz w:val="24"/>
        </w:rPr>
        <w:t>回归分析方法需要因变数的类型可变</w:t>
      </w:r>
      <w:r w:rsidR="00AF63E4">
        <w:rPr>
          <w:bCs/>
          <w:iCs/>
          <w:sz w:val="24"/>
        </w:rPr>
        <w:t>，</w:t>
      </w:r>
      <w:r w:rsidR="00AF63E4" w:rsidRPr="00AF63E4">
        <w:rPr>
          <w:bCs/>
          <w:iCs/>
          <w:sz w:val="24"/>
        </w:rPr>
        <w:t>包含顺序变量和名义变量。不管哪种数据类型的变量</w:t>
      </w:r>
      <w:r w:rsidR="00AF63E4">
        <w:rPr>
          <w:bCs/>
          <w:iCs/>
          <w:sz w:val="24"/>
        </w:rPr>
        <w:t>，</w:t>
      </w:r>
      <w:r w:rsidR="00AF63E4" w:rsidRPr="00AF63E4">
        <w:rPr>
          <w:bCs/>
          <w:iCs/>
          <w:sz w:val="24"/>
        </w:rPr>
        <w:t>都要转换为具体的数值形式来说明它的取值</w:t>
      </w:r>
      <w:r w:rsidR="00280A15" w:rsidRPr="006D740E">
        <w:rPr>
          <w:rFonts w:hint="eastAsia"/>
          <w:bCs/>
          <w:sz w:val="24"/>
        </w:rPr>
        <w:t>。</w:t>
      </w:r>
    </w:p>
    <w:p w:rsidR="00280A15" w:rsidRPr="0038330E" w:rsidRDefault="00280A15" w:rsidP="00280A15">
      <w:pPr>
        <w:spacing w:line="400" w:lineRule="exact"/>
        <w:ind w:firstLineChars="200" w:firstLine="480"/>
        <w:rPr>
          <w:bCs/>
          <w:sz w:val="24"/>
        </w:rPr>
      </w:pPr>
      <w:r w:rsidRPr="0038330E">
        <w:rPr>
          <w:rFonts w:hint="eastAsia"/>
          <w:bCs/>
          <w:sz w:val="24"/>
        </w:rPr>
        <w:t>在本研究中，</w:t>
      </w:r>
      <w:r w:rsidRPr="0038330E">
        <w:rPr>
          <w:bCs/>
          <w:sz w:val="24"/>
        </w:rPr>
        <w:t>Logistic</w:t>
      </w:r>
      <w:r w:rsidRPr="0038330E">
        <w:rPr>
          <w:rFonts w:hint="eastAsia"/>
          <w:bCs/>
          <w:sz w:val="24"/>
        </w:rPr>
        <w:t>回归</w:t>
      </w:r>
      <w:r>
        <w:rPr>
          <w:rFonts w:hint="eastAsia"/>
          <w:bCs/>
          <w:sz w:val="24"/>
        </w:rPr>
        <w:t>通用</w:t>
      </w:r>
      <w:r w:rsidRPr="0038330E">
        <w:rPr>
          <w:rFonts w:hint="eastAsia"/>
          <w:bCs/>
          <w:sz w:val="24"/>
        </w:rPr>
        <w:t>模型如下式</w:t>
      </w:r>
      <w:r>
        <w:rPr>
          <w:rFonts w:hint="eastAsia"/>
          <w:bCs/>
          <w:sz w:val="24"/>
        </w:rPr>
        <w:t>4-5</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sidRPr="0038330E">
        <w:rPr>
          <w:rFonts w:hint="eastAsia"/>
          <w:bCs/>
          <w:sz w:val="24"/>
        </w:rPr>
        <w:t>：</w:t>
      </w:r>
    </w:p>
    <w:p w:rsidR="00280A15" w:rsidRDefault="00280A15" w:rsidP="00280A15">
      <w:pPr>
        <w:spacing w:line="240" w:lineRule="atLeast"/>
        <w:ind w:firstLineChars="1100" w:firstLine="2640"/>
        <w:rPr>
          <w:bCs/>
          <w:sz w:val="24"/>
        </w:rPr>
      </w:pPr>
      <w:r>
        <w:rPr>
          <w:bCs/>
          <w:sz w:val="24"/>
        </w:rPr>
        <w:lastRenderedPageBreak/>
        <w:t>p=p(y=1|x)</w:t>
      </w:r>
      <w:r>
        <w:rPr>
          <w:rFonts w:hint="eastAsia"/>
          <w:bCs/>
          <w:sz w:val="24"/>
        </w:rPr>
        <w:t xml:space="preserve"> </w:t>
      </w:r>
      <w:r>
        <w:rPr>
          <w:bCs/>
          <w:sz w:val="24"/>
        </w:rPr>
        <w:t>=</w:t>
      </w:r>
      <w:r>
        <w:rPr>
          <w:rFonts w:hint="eastAsia"/>
          <w:bCs/>
          <w:sz w:val="24"/>
        </w:rPr>
        <w:t xml:space="preserve"> </w:t>
      </w:r>
      <m:oMath>
        <m:f>
          <m:fPr>
            <m:ctrlPr>
              <w:rPr>
                <w:rFonts w:ascii="Cambria Math" w:hAnsi="Cambria Math"/>
                <w:bCs/>
                <w:sz w:val="24"/>
              </w:rPr>
            </m:ctrlPr>
          </m:fPr>
          <m:num>
            <m:r>
              <m:rPr>
                <m:sty m:val="p"/>
              </m:rPr>
              <w:rPr>
                <w:rFonts w:ascii="Cambria Math" w:hAnsi="Cambria Math"/>
                <w:sz w:val="24"/>
              </w:rPr>
              <m:t>exp⁡</m:t>
            </m:r>
            <m:r>
              <w:rPr>
                <w:rFonts w:ascii="Cambria Math" w:hAnsi="Cambria Math"/>
                <w:sz w:val="24"/>
              </w:rPr>
              <m:t>(α+</m:t>
            </m:r>
            <m:sSub>
              <m:sSubPr>
                <m:ctrlPr>
                  <w:rPr>
                    <w:rFonts w:ascii="Cambria Math" w:hAnsi="Cambria Math"/>
                    <w:bCs/>
                    <w:i/>
                    <w:sz w:val="24"/>
                  </w:rPr>
                </m:ctrlPr>
              </m:sSubPr>
              <m:e>
                <m:r>
                  <w:rPr>
                    <w:rFonts w:ascii="Cambria Math" w:hAnsi="Cambria Math"/>
                    <w:sz w:val="24"/>
                  </w:rPr>
                  <m:t>β</m:t>
                </m:r>
              </m:e>
              <m:sub>
                <m:r>
                  <w:rPr>
                    <w:rFonts w:ascii="Cambria Math" w:hAnsi="Cambria Math"/>
                    <w:sz w:val="24"/>
                  </w:rPr>
                  <m:t>1</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β</m:t>
                </m:r>
              </m:e>
              <m:sub>
                <m:r>
                  <w:rPr>
                    <w:rFonts w:ascii="Cambria Math" w:hAnsi="Cambria Math"/>
                    <w:sz w:val="24"/>
                  </w:rPr>
                  <m:t>2</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β</m:t>
                </m:r>
              </m:e>
              <m:sub>
                <m:r>
                  <w:rPr>
                    <w:rFonts w:ascii="Cambria Math" w:hAnsi="Cambria Math"/>
                    <w:sz w:val="24"/>
                  </w:rPr>
                  <m:t>k</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k</m:t>
                </m:r>
              </m:sub>
            </m:sSub>
            <m:r>
              <w:rPr>
                <w:rFonts w:ascii="Cambria Math" w:hAnsi="Cambria Math"/>
                <w:sz w:val="24"/>
              </w:rPr>
              <m:t>)</m:t>
            </m:r>
          </m:num>
          <m:den>
            <m:r>
              <w:rPr>
                <w:rFonts w:ascii="Cambria Math" w:hAnsi="Cambria Math"/>
                <w:sz w:val="24"/>
              </w:rPr>
              <m:t>1+</m:t>
            </m:r>
            <m:r>
              <m:rPr>
                <m:sty m:val="p"/>
              </m:rPr>
              <w:rPr>
                <w:rFonts w:ascii="Cambria Math" w:hAnsi="Cambria Math"/>
                <w:sz w:val="24"/>
              </w:rPr>
              <m:t>exp⁡</m:t>
            </m:r>
            <m:r>
              <w:rPr>
                <w:rFonts w:ascii="Cambria Math" w:hAnsi="Cambria Math"/>
                <w:sz w:val="24"/>
              </w:rPr>
              <m:t>(α+</m:t>
            </m:r>
            <m:sSub>
              <m:sSubPr>
                <m:ctrlPr>
                  <w:rPr>
                    <w:rFonts w:ascii="Cambria Math" w:hAnsi="Cambria Math"/>
                    <w:bCs/>
                    <w:i/>
                    <w:sz w:val="24"/>
                  </w:rPr>
                </m:ctrlPr>
              </m:sSubPr>
              <m:e>
                <m:r>
                  <w:rPr>
                    <w:rFonts w:ascii="Cambria Math" w:hAnsi="Cambria Math"/>
                    <w:sz w:val="24"/>
                  </w:rPr>
                  <m:t>β</m:t>
                </m:r>
              </m:e>
              <m:sub>
                <m:r>
                  <w:rPr>
                    <w:rFonts w:ascii="Cambria Math" w:hAnsi="Cambria Math"/>
                    <w:sz w:val="24"/>
                  </w:rPr>
                  <m:t>1</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β</m:t>
                </m:r>
              </m:e>
              <m:sub>
                <m:r>
                  <w:rPr>
                    <w:rFonts w:ascii="Cambria Math" w:hAnsi="Cambria Math"/>
                    <w:sz w:val="24"/>
                  </w:rPr>
                  <m:t>2</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β</m:t>
                </m:r>
              </m:e>
              <m:sub>
                <m:r>
                  <w:rPr>
                    <w:rFonts w:ascii="Cambria Math" w:hAnsi="Cambria Math"/>
                    <w:sz w:val="24"/>
                  </w:rPr>
                  <m:t>k</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k</m:t>
                </m:r>
              </m:sub>
            </m:sSub>
            <m:r>
              <w:rPr>
                <w:rFonts w:ascii="Cambria Math" w:hAnsi="Cambria Math"/>
                <w:sz w:val="24"/>
              </w:rPr>
              <m:t>)</m:t>
            </m:r>
          </m:den>
        </m:f>
      </m:oMath>
      <w:r>
        <w:rPr>
          <w:rFonts w:hint="eastAsia"/>
          <w:bCs/>
          <w:sz w:val="24"/>
        </w:rPr>
        <w:t xml:space="preserve">                  (4-5)</w:t>
      </w:r>
    </w:p>
    <w:p w:rsidR="00280A15" w:rsidRPr="00961D8C" w:rsidRDefault="00280A15" w:rsidP="00280A15">
      <w:pPr>
        <w:spacing w:line="400" w:lineRule="exact"/>
        <w:ind w:firstLineChars="200" w:firstLine="480"/>
        <w:rPr>
          <w:bCs/>
          <w:sz w:val="24"/>
        </w:rPr>
      </w:pPr>
      <w:r w:rsidRPr="0038330E">
        <w:rPr>
          <w:rFonts w:hint="eastAsia"/>
          <w:bCs/>
          <w:sz w:val="24"/>
        </w:rPr>
        <w:t>对</w:t>
      </w:r>
      <w:r w:rsidRPr="0038330E">
        <w:rPr>
          <w:bCs/>
          <w:sz w:val="24"/>
        </w:rPr>
        <w:t>Logistic</w:t>
      </w:r>
      <w:r w:rsidRPr="0038330E">
        <w:rPr>
          <w:rFonts w:hint="eastAsia"/>
          <w:bCs/>
          <w:sz w:val="24"/>
        </w:rPr>
        <w:t>回归模型的概率</w:t>
      </w:r>
      <w:r w:rsidRPr="0038330E">
        <w:rPr>
          <w:rFonts w:hint="eastAsia"/>
          <w:bCs/>
          <w:sz w:val="24"/>
        </w:rPr>
        <w:t>p</w:t>
      </w:r>
      <w:r w:rsidRPr="0038330E">
        <w:rPr>
          <w:rFonts w:hint="eastAsia"/>
          <w:bCs/>
          <w:sz w:val="24"/>
        </w:rPr>
        <w:t>进行</w:t>
      </w:r>
      <w:r w:rsidRPr="0038330E">
        <w:rPr>
          <w:rFonts w:hint="eastAsia"/>
          <w:bCs/>
          <w:sz w:val="24"/>
        </w:rPr>
        <w:t>logit</w:t>
      </w:r>
      <w:r w:rsidRPr="0038330E">
        <w:rPr>
          <w:rFonts w:hint="eastAsia"/>
          <w:bCs/>
          <w:sz w:val="24"/>
        </w:rPr>
        <w:t>变换如下式</w:t>
      </w:r>
      <w:r>
        <w:rPr>
          <w:rFonts w:hint="eastAsia"/>
          <w:bCs/>
          <w:sz w:val="24"/>
        </w:rPr>
        <w:t>4-6</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sidRPr="0038330E">
        <w:rPr>
          <w:rFonts w:hint="eastAsia"/>
          <w:bCs/>
          <w:sz w:val="24"/>
        </w:rPr>
        <w:t>：</w:t>
      </w:r>
    </w:p>
    <w:p w:rsidR="00280A15" w:rsidRDefault="00280A15" w:rsidP="00280A15">
      <w:pPr>
        <w:autoSpaceDE w:val="0"/>
        <w:spacing w:line="240" w:lineRule="atLeast"/>
        <w:ind w:firstLineChars="1200" w:firstLine="2880"/>
        <w:rPr>
          <w:bCs/>
          <w:sz w:val="24"/>
        </w:rPr>
      </w:pPr>
      <w:proofErr w:type="gramStart"/>
      <w:r>
        <w:rPr>
          <w:rFonts w:hint="eastAsia"/>
          <w:bCs/>
          <w:sz w:val="24"/>
        </w:rPr>
        <w:t>L</w:t>
      </w:r>
      <w:r w:rsidRPr="0038330E">
        <w:rPr>
          <w:bCs/>
          <w:sz w:val="24"/>
        </w:rPr>
        <w:t>ogit(</w:t>
      </w:r>
      <w:proofErr w:type="gramEnd"/>
      <w:r w:rsidRPr="0038330E">
        <w:rPr>
          <w:bCs/>
          <w:sz w:val="24"/>
        </w:rPr>
        <w:t>p)</w:t>
      </w:r>
      <w:r>
        <w:rPr>
          <w:rFonts w:hint="eastAsia"/>
          <w:bCs/>
          <w:sz w:val="24"/>
        </w:rPr>
        <w:t xml:space="preserve"> </w:t>
      </w:r>
      <w:r w:rsidRPr="0038330E">
        <w:rPr>
          <w:bCs/>
          <w:sz w:val="24"/>
        </w:rPr>
        <w:t>=</w:t>
      </w:r>
      <w:r>
        <w:rPr>
          <w:rFonts w:hint="eastAsia"/>
          <w:bCs/>
          <w:sz w:val="24"/>
        </w:rPr>
        <w:t xml:space="preserve"> </w:t>
      </w:r>
      <w:r w:rsidRPr="0038330E">
        <w:rPr>
          <w:bCs/>
          <w:sz w:val="24"/>
        </w:rPr>
        <w:t>l</w:t>
      </w:r>
      <w:r>
        <w:rPr>
          <w:rFonts w:hint="eastAsia"/>
          <w:bCs/>
          <w:sz w:val="24"/>
        </w:rPr>
        <w:t>n</w:t>
      </w:r>
      <m:oMath>
        <m:d>
          <m:dPr>
            <m:ctrlPr>
              <w:rPr>
                <w:rFonts w:ascii="Cambria Math" w:hAnsi="Cambria Math"/>
                <w:bCs/>
                <w:sz w:val="24"/>
              </w:rPr>
            </m:ctrlPr>
          </m:dPr>
          <m:e>
            <m:f>
              <m:fPr>
                <m:ctrlPr>
                  <w:rPr>
                    <w:rFonts w:ascii="Cambria Math" w:hAnsi="Cambria Math"/>
                    <w:bCs/>
                    <w:i/>
                    <w:sz w:val="24"/>
                  </w:rPr>
                </m:ctrlPr>
              </m:fPr>
              <m:num>
                <m:r>
                  <w:rPr>
                    <w:rFonts w:ascii="Cambria Math" w:hAnsi="Cambria Math"/>
                    <w:sz w:val="24"/>
                  </w:rPr>
                  <m:t>p</m:t>
                </m:r>
              </m:num>
              <m:den>
                <m:r>
                  <w:rPr>
                    <w:rFonts w:ascii="Cambria Math" w:hAnsi="Cambria Math"/>
                    <w:sz w:val="24"/>
                  </w:rPr>
                  <m:t>1-p</m:t>
                </m:r>
              </m:den>
            </m:f>
          </m:e>
        </m:d>
      </m:oMath>
      <w:r>
        <w:rPr>
          <w:rFonts w:hint="eastAsia"/>
          <w:bCs/>
          <w:sz w:val="24"/>
        </w:rPr>
        <w:t xml:space="preserve">                                 (4-6)</w:t>
      </w:r>
    </w:p>
    <w:p w:rsidR="00280A15" w:rsidRPr="00961D8C" w:rsidRDefault="00280A15" w:rsidP="005756D8">
      <w:pPr>
        <w:spacing w:line="400" w:lineRule="exact"/>
        <w:ind w:firstLineChars="200" w:firstLine="480"/>
        <w:jc w:val="both"/>
        <w:rPr>
          <w:bCs/>
          <w:sz w:val="24"/>
        </w:rPr>
      </w:pPr>
      <w:r w:rsidRPr="0038330E">
        <w:rPr>
          <w:rFonts w:hint="eastAsia"/>
          <w:bCs/>
          <w:sz w:val="24"/>
        </w:rPr>
        <w:t>得到</w:t>
      </w:r>
      <w:r w:rsidRPr="0038330E">
        <w:rPr>
          <w:bCs/>
          <w:sz w:val="24"/>
        </w:rPr>
        <w:t>Logistic</w:t>
      </w:r>
      <w:r w:rsidRPr="0038330E">
        <w:rPr>
          <w:rFonts w:hint="eastAsia"/>
          <w:bCs/>
          <w:sz w:val="24"/>
        </w:rPr>
        <w:t xml:space="preserve"> </w:t>
      </w:r>
      <w:r w:rsidRPr="0038330E">
        <w:rPr>
          <w:rFonts w:hint="eastAsia"/>
          <w:bCs/>
          <w:sz w:val="24"/>
        </w:rPr>
        <w:t>回归模型的另一种形式，它给出的是变量</w:t>
      </w:r>
      <w:r w:rsidRPr="0038330E">
        <w:rPr>
          <w:rFonts w:hint="eastAsia"/>
          <w:bCs/>
          <w:sz w:val="24"/>
        </w:rPr>
        <w:t xml:space="preserve"> </w:t>
      </w:r>
      <w:r w:rsidRPr="0038330E">
        <w:rPr>
          <w:bCs/>
          <w:sz w:val="24"/>
        </w:rPr>
        <w:t>z=logistic ( )</w:t>
      </w:r>
      <w:r w:rsidRPr="0038330E">
        <w:rPr>
          <w:rFonts w:hint="eastAsia"/>
          <w:bCs/>
          <w:sz w:val="24"/>
        </w:rPr>
        <w:t xml:space="preserve"> </w:t>
      </w:r>
      <w:r w:rsidRPr="0038330E">
        <w:rPr>
          <w:rFonts w:hint="eastAsia"/>
          <w:bCs/>
          <w:sz w:val="24"/>
        </w:rPr>
        <w:t>关于自变量</w:t>
      </w:r>
      <w:r w:rsidRPr="0038330E">
        <w:rPr>
          <w:rFonts w:hint="eastAsia"/>
          <w:bCs/>
          <w:sz w:val="24"/>
        </w:rPr>
        <w:t xml:space="preserve"> </w:t>
      </w:r>
      <w:r>
        <w:rPr>
          <w:rFonts w:hint="eastAsia"/>
          <w:bCs/>
          <w:sz w:val="24"/>
        </w:rPr>
        <w:t>x</w:t>
      </w:r>
      <w:r w:rsidRPr="0038330E">
        <w:rPr>
          <w:rFonts w:hint="eastAsia"/>
          <w:bCs/>
          <w:sz w:val="24"/>
        </w:rPr>
        <w:t xml:space="preserve"> </w:t>
      </w:r>
      <w:r w:rsidRPr="0038330E">
        <w:rPr>
          <w:rFonts w:hint="eastAsia"/>
          <w:bCs/>
          <w:sz w:val="24"/>
        </w:rPr>
        <w:t>的线性函数</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Pr>
          <w:rFonts w:hint="eastAsia"/>
          <w:bCs/>
          <w:sz w:val="24"/>
        </w:rPr>
        <w:t>：</w:t>
      </w:r>
    </w:p>
    <w:p w:rsidR="00280A15" w:rsidRDefault="00280A15" w:rsidP="00280A15">
      <w:pPr>
        <w:spacing w:line="240" w:lineRule="atLeast"/>
        <w:ind w:firstLineChars="200" w:firstLine="480"/>
        <w:rPr>
          <w:bCs/>
          <w:sz w:val="24"/>
        </w:rPr>
      </w:pPr>
      <w:r>
        <w:rPr>
          <w:bCs/>
          <w:sz w:val="24"/>
        </w:rPr>
        <w:t xml:space="preserve">            </w:t>
      </w:r>
      <w:r>
        <w:rPr>
          <w:rFonts w:hint="eastAsia"/>
          <w:bCs/>
          <w:sz w:val="24"/>
        </w:rPr>
        <w:t xml:space="preserve"> </w:t>
      </w:r>
      <w:proofErr w:type="gramStart"/>
      <w:r>
        <w:rPr>
          <w:rFonts w:hint="eastAsia"/>
          <w:bCs/>
          <w:sz w:val="24"/>
        </w:rPr>
        <w:t>L</w:t>
      </w:r>
      <w:r w:rsidRPr="0038330E">
        <w:rPr>
          <w:bCs/>
          <w:sz w:val="24"/>
        </w:rPr>
        <w:t>ogit(</w:t>
      </w:r>
      <w:proofErr w:type="gramEnd"/>
      <w:r w:rsidRPr="0038330E">
        <w:rPr>
          <w:bCs/>
          <w:sz w:val="24"/>
        </w:rPr>
        <w:t>p)</w:t>
      </w:r>
      <w:r>
        <w:rPr>
          <w:rFonts w:hint="eastAsia"/>
          <w:bCs/>
          <w:sz w:val="24"/>
        </w:rPr>
        <w:t xml:space="preserve"> </w:t>
      </w:r>
      <w:r w:rsidRPr="0038330E">
        <w:rPr>
          <w:bCs/>
          <w:sz w:val="24"/>
        </w:rPr>
        <w:t>=</w:t>
      </w:r>
      <w:r>
        <w:rPr>
          <w:rFonts w:hint="eastAsia"/>
          <w:bCs/>
          <w:sz w:val="24"/>
        </w:rPr>
        <w:t xml:space="preserve"> </w:t>
      </w:r>
      <w:r w:rsidRPr="0038330E">
        <w:rPr>
          <w:bCs/>
          <w:sz w:val="24"/>
        </w:rPr>
        <w:t>l</w:t>
      </w:r>
      <w:r>
        <w:rPr>
          <w:rFonts w:hint="eastAsia"/>
          <w:bCs/>
          <w:sz w:val="24"/>
        </w:rPr>
        <w:t>n</w:t>
      </w:r>
      <m:oMath>
        <m:d>
          <m:dPr>
            <m:ctrlPr>
              <w:rPr>
                <w:rFonts w:ascii="Cambria Math" w:hAnsi="Cambria Math"/>
                <w:bCs/>
                <w:sz w:val="24"/>
              </w:rPr>
            </m:ctrlPr>
          </m:dPr>
          <m:e>
            <m:f>
              <m:fPr>
                <m:ctrlPr>
                  <w:rPr>
                    <w:rFonts w:ascii="Cambria Math" w:hAnsi="Cambria Math"/>
                    <w:bCs/>
                    <w:i/>
                    <w:sz w:val="24"/>
                  </w:rPr>
                </m:ctrlPr>
              </m:fPr>
              <m:num>
                <m:r>
                  <w:rPr>
                    <w:rFonts w:ascii="Cambria Math" w:hAnsi="Cambria Math"/>
                    <w:sz w:val="24"/>
                  </w:rPr>
                  <m:t>p</m:t>
                </m:r>
              </m:num>
              <m:den>
                <m:r>
                  <w:rPr>
                    <w:rFonts w:ascii="Cambria Math" w:hAnsi="Cambria Math"/>
                    <w:sz w:val="24"/>
                  </w:rPr>
                  <m:t>1-p</m:t>
                </m:r>
              </m:den>
            </m:f>
          </m:e>
        </m:d>
      </m:oMath>
      <w:r>
        <w:rPr>
          <w:rFonts w:hint="eastAsia"/>
          <w:bCs/>
          <w:sz w:val="24"/>
        </w:rPr>
        <w:t xml:space="preserve"> </w:t>
      </w:r>
      <w:r w:rsidRPr="0038330E">
        <w:rPr>
          <w:bCs/>
          <w:sz w:val="24"/>
        </w:rPr>
        <w:t>=</w:t>
      </w:r>
      <w:r>
        <w:rPr>
          <w:rFonts w:hint="eastAsia"/>
          <w:bCs/>
          <w:sz w:val="24"/>
        </w:rPr>
        <w:t xml:space="preserve"> </w:t>
      </w:r>
      <m:oMath>
        <m:r>
          <m:rPr>
            <m:sty m:val="p"/>
          </m:rPr>
          <w:rPr>
            <w:rFonts w:ascii="Cambria Math" w:hAnsi="Cambria Math"/>
            <w:sz w:val="24"/>
          </w:rPr>
          <m:t>α+</m:t>
        </m:r>
        <m:sSub>
          <m:sSubPr>
            <m:ctrlPr>
              <w:rPr>
                <w:rFonts w:ascii="Cambria Math" w:hAnsi="Cambria Math"/>
                <w:bCs/>
                <w:sz w:val="24"/>
              </w:rPr>
            </m:ctrlPr>
          </m:sSubPr>
          <m:e>
            <m:r>
              <w:rPr>
                <w:rFonts w:ascii="Cambria Math" w:hAnsi="Cambria Math"/>
                <w:sz w:val="24"/>
              </w:rPr>
              <m:t>β</m:t>
            </m:r>
          </m:e>
          <m:sub>
            <m:r>
              <w:rPr>
                <w:rFonts w:ascii="Cambria Math" w:hAnsi="Cambria Math"/>
                <w:sz w:val="24"/>
              </w:rPr>
              <m:t>1</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β</m:t>
            </m:r>
          </m:e>
          <m:sub>
            <m:r>
              <w:rPr>
                <w:rFonts w:ascii="Cambria Math" w:hAnsi="Cambria Math"/>
                <w:sz w:val="24"/>
              </w:rPr>
              <m:t>2</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β</m:t>
            </m:r>
          </m:e>
          <m:sub>
            <m:r>
              <w:rPr>
                <w:rFonts w:ascii="Cambria Math" w:hAnsi="Cambria Math"/>
                <w:sz w:val="24"/>
              </w:rPr>
              <m:t>k</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k</m:t>
            </m:r>
          </m:sub>
        </m:sSub>
        <m:r>
          <w:rPr>
            <w:rFonts w:ascii="Cambria Math" w:hAnsi="Cambria Math"/>
            <w:sz w:val="24"/>
          </w:rPr>
          <m:t xml:space="preserve"> </m:t>
        </m:r>
      </m:oMath>
      <w:r w:rsidRPr="0038330E">
        <w:rPr>
          <w:bCs/>
          <w:sz w:val="24"/>
        </w:rPr>
        <w:t xml:space="preserve">    </w:t>
      </w:r>
      <w:r>
        <w:rPr>
          <w:rFonts w:hint="eastAsia"/>
          <w:bCs/>
          <w:sz w:val="24"/>
        </w:rPr>
        <w:t xml:space="preserve">        (4-7)</w:t>
      </w:r>
    </w:p>
    <w:p w:rsidR="00280A15" w:rsidRPr="00961D8C" w:rsidRDefault="00280A15" w:rsidP="00280A15">
      <w:pPr>
        <w:spacing w:line="400" w:lineRule="exact"/>
        <w:ind w:firstLineChars="200" w:firstLine="480"/>
        <w:rPr>
          <w:bCs/>
          <w:sz w:val="24"/>
        </w:rPr>
      </w:pPr>
      <w:r w:rsidRPr="0038330E">
        <w:rPr>
          <w:rFonts w:hint="eastAsia"/>
          <w:bCs/>
          <w:sz w:val="24"/>
        </w:rPr>
        <w:t>推广到多值变量的</w:t>
      </w:r>
      <w:r w:rsidRPr="0038330E">
        <w:rPr>
          <w:rFonts w:hint="eastAsia"/>
          <w:bCs/>
          <w:sz w:val="24"/>
        </w:rPr>
        <w:t>l</w:t>
      </w:r>
      <w:r w:rsidRPr="0038330E">
        <w:rPr>
          <w:bCs/>
          <w:sz w:val="24"/>
        </w:rPr>
        <w:t>ogistic</w:t>
      </w:r>
      <w:r w:rsidRPr="0038330E">
        <w:rPr>
          <w:rFonts w:hint="eastAsia"/>
          <w:bCs/>
          <w:sz w:val="24"/>
        </w:rPr>
        <w:t>回归模型</w:t>
      </w:r>
      <w:r w:rsidR="002E4680">
        <w:rPr>
          <w:rFonts w:hint="eastAsia"/>
          <w:bCs/>
          <w:sz w:val="24"/>
        </w:rPr>
        <w:t>，</w:t>
      </w:r>
      <w:r w:rsidRPr="0038330E">
        <w:rPr>
          <w:rFonts w:hint="eastAsia"/>
          <w:bCs/>
          <w:sz w:val="24"/>
        </w:rPr>
        <w:t>如下式</w:t>
      </w:r>
      <w:r>
        <w:rPr>
          <w:rFonts w:hint="eastAsia"/>
          <w:bCs/>
          <w:sz w:val="24"/>
        </w:rPr>
        <w:t>4-8</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sidRPr="0038330E">
        <w:rPr>
          <w:rFonts w:hint="eastAsia"/>
          <w:bCs/>
          <w:sz w:val="24"/>
        </w:rPr>
        <w:t>：</w:t>
      </w:r>
    </w:p>
    <w:p w:rsidR="00280A15" w:rsidRDefault="00280A15" w:rsidP="00280A15">
      <w:pPr>
        <w:spacing w:line="240" w:lineRule="atLeast"/>
        <w:ind w:leftChars="114" w:left="239" w:firstLineChars="800" w:firstLine="1920"/>
        <w:rPr>
          <w:bCs/>
          <w:sz w:val="24"/>
        </w:rPr>
      </w:pPr>
      <w:proofErr w:type="gramStart"/>
      <w:r>
        <w:rPr>
          <w:bCs/>
          <w:sz w:val="24"/>
        </w:rPr>
        <w:t>L</w:t>
      </w:r>
      <w:r>
        <w:rPr>
          <w:rFonts w:hint="eastAsia"/>
          <w:bCs/>
          <w:sz w:val="24"/>
        </w:rPr>
        <w:t>ogit(</w:t>
      </w:r>
      <w:proofErr w:type="gramEnd"/>
      <w:r>
        <w:rPr>
          <w:rFonts w:hint="eastAsia"/>
          <w:bCs/>
          <w:sz w:val="24"/>
        </w:rPr>
        <w:t>p</w:t>
      </w:r>
      <w:r>
        <w:rPr>
          <w:rFonts w:hint="eastAsia"/>
          <w:bCs/>
          <w:sz w:val="24"/>
          <w:vertAlign w:val="subscript"/>
        </w:rPr>
        <w:t>j</w:t>
      </w:r>
      <w:r>
        <w:rPr>
          <w:rFonts w:hint="eastAsia"/>
          <w:bCs/>
          <w:sz w:val="24"/>
        </w:rPr>
        <w:t>) = ln</w:t>
      </w:r>
      <m:oMath>
        <m:d>
          <m:dPr>
            <m:ctrlPr>
              <w:rPr>
                <w:rFonts w:ascii="Cambria Math" w:hAnsi="Cambria Math"/>
                <w:bCs/>
                <w:sz w:val="24"/>
              </w:rPr>
            </m:ctrlPr>
          </m:dPr>
          <m:e>
            <m:f>
              <m:fPr>
                <m:ctrlPr>
                  <w:rPr>
                    <w:rFonts w:ascii="Cambria Math" w:hAnsi="Cambria Math"/>
                    <w:bCs/>
                    <w:i/>
                    <w:sz w:val="24"/>
                  </w:rPr>
                </m:ctrlPr>
              </m:fPr>
              <m:num>
                <m:sSub>
                  <m:sSubPr>
                    <m:ctrlPr>
                      <w:rPr>
                        <w:rFonts w:ascii="Cambria Math" w:hAnsi="Cambria Math"/>
                        <w:bCs/>
                        <w:i/>
                        <w:sz w:val="24"/>
                      </w:rPr>
                    </m:ctrlPr>
                  </m:sSubPr>
                  <m:e>
                    <m:r>
                      <w:rPr>
                        <w:rFonts w:ascii="Cambria Math" w:hAnsi="Cambria Math"/>
                        <w:sz w:val="24"/>
                      </w:rPr>
                      <m:t>p</m:t>
                    </m:r>
                  </m:e>
                  <m:sub>
                    <m:r>
                      <w:rPr>
                        <w:rFonts w:ascii="Cambria Math" w:hAnsi="Cambria Math"/>
                        <w:sz w:val="24"/>
                      </w:rPr>
                      <m:t>j</m:t>
                    </m:r>
                  </m:sub>
                </m:sSub>
              </m:num>
              <m:den>
                <m:r>
                  <w:rPr>
                    <w:rFonts w:ascii="Cambria Math" w:hAnsi="Cambria Math"/>
                    <w:sz w:val="24"/>
                  </w:rPr>
                  <m:t>1-</m:t>
                </m:r>
                <m:sSub>
                  <m:sSubPr>
                    <m:ctrlPr>
                      <w:rPr>
                        <w:rFonts w:ascii="Cambria Math" w:hAnsi="Cambria Math"/>
                        <w:bCs/>
                        <w:i/>
                        <w:sz w:val="24"/>
                      </w:rPr>
                    </m:ctrlPr>
                  </m:sSubPr>
                  <m:e>
                    <m:r>
                      <w:rPr>
                        <w:rFonts w:ascii="Cambria Math" w:hAnsi="Cambria Math"/>
                        <w:sz w:val="24"/>
                      </w:rPr>
                      <m:t>p</m:t>
                    </m:r>
                  </m:e>
                  <m:sub>
                    <m:r>
                      <w:rPr>
                        <w:rFonts w:ascii="Cambria Math" w:hAnsi="Cambria Math"/>
                        <w:sz w:val="24"/>
                      </w:rPr>
                      <m:t>j</m:t>
                    </m:r>
                  </m:sub>
                </m:sSub>
              </m:den>
            </m:f>
          </m:e>
        </m:d>
      </m:oMath>
      <w:r>
        <w:rPr>
          <w:rFonts w:hint="eastAsia"/>
          <w:bCs/>
          <w:sz w:val="24"/>
        </w:rPr>
        <w:t xml:space="preserve"> = </w:t>
      </w:r>
      <m:oMath>
        <m:sSub>
          <m:sSubPr>
            <m:ctrlPr>
              <w:rPr>
                <w:rFonts w:ascii="Cambria Math" w:hAnsi="Cambria Math"/>
                <w:bCs/>
                <w:sz w:val="24"/>
              </w:rPr>
            </m:ctrlPr>
          </m:sSubPr>
          <m:e>
            <m:r>
              <m:rPr>
                <m:sty m:val="p"/>
              </m:rPr>
              <w:rPr>
                <w:rFonts w:ascii="Cambria Math" w:hAnsi="Cambria Math"/>
                <w:sz w:val="24"/>
              </w:rPr>
              <m:t>α</m:t>
            </m:r>
          </m:e>
          <m:sub>
            <m:r>
              <w:rPr>
                <w:rFonts w:ascii="Cambria Math" w:hAnsi="Cambria Math"/>
                <w:sz w:val="24"/>
              </w:rPr>
              <m:t>j</m:t>
            </m:r>
          </m:sub>
        </m:sSub>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β</m:t>
            </m:r>
          </m:e>
          <m:sub>
            <m:r>
              <w:rPr>
                <w:rFonts w:ascii="Cambria Math" w:hAnsi="Cambria Math"/>
                <w:sz w:val="24"/>
              </w:rPr>
              <m:t>1</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β</m:t>
            </m:r>
          </m:e>
          <m:sub>
            <m:r>
              <w:rPr>
                <w:rFonts w:ascii="Cambria Math" w:hAnsi="Cambria Math"/>
                <w:sz w:val="24"/>
              </w:rPr>
              <m:t>2</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β</m:t>
            </m:r>
          </m:e>
          <m:sub>
            <m:r>
              <w:rPr>
                <w:rFonts w:ascii="Cambria Math" w:hAnsi="Cambria Math"/>
                <w:sz w:val="24"/>
              </w:rPr>
              <m:t>k</m:t>
            </m:r>
          </m:sub>
        </m:sSub>
        <m:sSub>
          <m:sSubPr>
            <m:ctrlPr>
              <w:rPr>
                <w:rFonts w:ascii="Cambria Math" w:hAnsi="Cambria Math"/>
                <w:bCs/>
                <w:i/>
                <w:sz w:val="24"/>
              </w:rPr>
            </m:ctrlPr>
          </m:sSubPr>
          <m:e>
            <m:r>
              <w:rPr>
                <w:rFonts w:ascii="Cambria Math" w:hAnsi="Cambria Math"/>
                <w:sz w:val="24"/>
              </w:rPr>
              <m:t>x</m:t>
            </m:r>
          </m:e>
          <m:sub>
            <m:r>
              <w:rPr>
                <w:rFonts w:ascii="Cambria Math" w:hAnsi="Cambria Math"/>
                <w:sz w:val="24"/>
              </w:rPr>
              <m:t>k</m:t>
            </m:r>
          </m:sub>
        </m:sSub>
      </m:oMath>
      <w:r w:rsidRPr="0038330E">
        <w:rPr>
          <w:bCs/>
          <w:sz w:val="24"/>
        </w:rPr>
        <w:t xml:space="preserve">   </w:t>
      </w:r>
      <w:r w:rsidRPr="0038330E">
        <w:rPr>
          <w:rFonts w:hint="eastAsia"/>
          <w:bCs/>
          <w:sz w:val="24"/>
        </w:rPr>
        <w:t xml:space="preserve">     </w:t>
      </w:r>
      <w:r>
        <w:rPr>
          <w:rFonts w:hint="eastAsia"/>
          <w:bCs/>
          <w:sz w:val="24"/>
        </w:rPr>
        <w:t xml:space="preserve">  (4-8)</w:t>
      </w:r>
    </w:p>
    <w:p w:rsidR="006D740E" w:rsidRPr="006D740E" w:rsidRDefault="00280A15" w:rsidP="006D740E">
      <w:pPr>
        <w:spacing w:line="400" w:lineRule="exact"/>
        <w:ind w:firstLineChars="200" w:firstLine="480"/>
        <w:jc w:val="both"/>
        <w:rPr>
          <w:bCs/>
          <w:sz w:val="24"/>
        </w:rPr>
      </w:pPr>
      <w:r w:rsidRPr="00961D8C">
        <w:rPr>
          <w:rFonts w:hint="eastAsia"/>
          <w:bCs/>
          <w:sz w:val="24"/>
        </w:rPr>
        <w:t>上述式子也称为发生比率。</w:t>
      </w:r>
      <w:r w:rsidRPr="006D740E">
        <w:rPr>
          <w:rFonts w:hint="eastAsia"/>
          <w:bCs/>
          <w:sz w:val="24"/>
        </w:rPr>
        <w:t>发生比率</w:t>
      </w:r>
      <w:r w:rsidR="006D740E" w:rsidRPr="006D740E">
        <w:rPr>
          <w:bCs/>
          <w:sz w:val="24"/>
        </w:rPr>
        <w:t>可以很明确的解释出自变量对事件发生的机率的影响是正值或者负值。当按照对照组的时间顺序发生变化时</w:t>
      </w:r>
      <w:r w:rsidR="002E4680">
        <w:rPr>
          <w:bCs/>
          <w:sz w:val="24"/>
        </w:rPr>
        <w:t>，</w:t>
      </w:r>
      <w:r w:rsidR="006D740E" w:rsidRPr="006D740E">
        <w:rPr>
          <w:bCs/>
          <w:sz w:val="24"/>
        </w:rPr>
        <w:t>比率就能够互相变化。不管将变量频数增加至多少</w:t>
      </w:r>
      <w:proofErr w:type="gramStart"/>
      <w:r w:rsidR="006D740E" w:rsidRPr="006D740E">
        <w:rPr>
          <w:bCs/>
          <w:sz w:val="24"/>
        </w:rPr>
        <w:t>倍</w:t>
      </w:r>
      <w:proofErr w:type="gramEnd"/>
      <w:r w:rsidR="002E4680">
        <w:rPr>
          <w:bCs/>
          <w:sz w:val="24"/>
        </w:rPr>
        <w:t>，</w:t>
      </w:r>
      <w:r w:rsidR="006D740E" w:rsidRPr="006D740E">
        <w:rPr>
          <w:bCs/>
          <w:sz w:val="24"/>
        </w:rPr>
        <w:t>发生比率都不会产生变化。因为发生比例既可以作为更多分类变量</w:t>
      </w:r>
      <w:r w:rsidR="002E4680">
        <w:rPr>
          <w:bCs/>
          <w:sz w:val="24"/>
        </w:rPr>
        <w:t>，</w:t>
      </w:r>
      <w:r w:rsidR="006D740E" w:rsidRPr="006D740E">
        <w:rPr>
          <w:bCs/>
          <w:sz w:val="24"/>
        </w:rPr>
        <w:t>又可作为更多元模型</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sidR="006D740E" w:rsidRPr="006D740E">
        <w:rPr>
          <w:bCs/>
          <w:sz w:val="24"/>
        </w:rPr>
        <w:t>。</w:t>
      </w:r>
    </w:p>
    <w:p w:rsidR="00280A15" w:rsidRDefault="006D740E" w:rsidP="006D740E">
      <w:pPr>
        <w:spacing w:line="400" w:lineRule="exact"/>
        <w:ind w:firstLineChars="200" w:firstLine="480"/>
        <w:jc w:val="both"/>
        <w:rPr>
          <w:bCs/>
          <w:sz w:val="24"/>
        </w:rPr>
      </w:pPr>
      <w:r w:rsidRPr="006D740E">
        <w:rPr>
          <w:bCs/>
          <w:sz w:val="24"/>
        </w:rPr>
        <w:t>由于本章要探讨的市民出行数据中</w:t>
      </w:r>
      <w:r w:rsidR="002E4680">
        <w:rPr>
          <w:bCs/>
          <w:sz w:val="24"/>
        </w:rPr>
        <w:t>，</w:t>
      </w:r>
      <w:r w:rsidRPr="006D740E">
        <w:rPr>
          <w:bCs/>
          <w:sz w:val="24"/>
        </w:rPr>
        <w:t>最后</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k</m:t>
            </m:r>
          </m:sub>
        </m:sSub>
      </m:oMath>
      <w:r w:rsidRPr="006D740E">
        <w:rPr>
          <w:bCs/>
          <w:sz w:val="24"/>
        </w:rPr>
        <w:t>即市民是否会决定搭乘地铁所取得的数据有选择搭乘与不选择搭乘二类</w:t>
      </w:r>
      <w:r w:rsidR="002E4680">
        <w:rPr>
          <w:bCs/>
          <w:sz w:val="24"/>
        </w:rPr>
        <w:t>，</w:t>
      </w:r>
      <w:r w:rsidRPr="006D740E">
        <w:rPr>
          <w:bCs/>
          <w:sz w:val="24"/>
        </w:rPr>
        <w:t>所以本章使用的是二项逻辑回归模式。二项</w:t>
      </w:r>
      <w:r w:rsidRPr="006D740E">
        <w:rPr>
          <w:bCs/>
          <w:sz w:val="24"/>
        </w:rPr>
        <w:t>Logistic</w:t>
      </w:r>
      <w:r w:rsidRPr="006D740E">
        <w:rPr>
          <w:bCs/>
          <w:sz w:val="24"/>
        </w:rPr>
        <w:t>回归模拟</w:t>
      </w:r>
      <w:r w:rsidR="002E4680">
        <w:rPr>
          <w:bCs/>
          <w:sz w:val="24"/>
        </w:rPr>
        <w:t>，</w:t>
      </w:r>
      <w:r w:rsidRPr="006D740E">
        <w:rPr>
          <w:bCs/>
          <w:sz w:val="24"/>
        </w:rPr>
        <w:t>是一种研究分析自变量与影响结果的因子间关系的统计分析方式</w:t>
      </w:r>
      <w:r w:rsidR="002E4680">
        <w:rPr>
          <w:bCs/>
          <w:sz w:val="24"/>
        </w:rPr>
        <w:t>，</w:t>
      </w:r>
      <w:r w:rsidRPr="006D740E">
        <w:rPr>
          <w:bCs/>
          <w:sz w:val="24"/>
        </w:rPr>
        <w:t>通过把若干个单独的自变量与因变数或者对单个因变量进行关联研究</w:t>
      </w:r>
      <w:r w:rsidR="002E4680">
        <w:rPr>
          <w:bCs/>
          <w:sz w:val="24"/>
        </w:rPr>
        <w:t>，</w:t>
      </w:r>
      <w:r w:rsidRPr="006D740E">
        <w:rPr>
          <w:bCs/>
          <w:sz w:val="24"/>
        </w:rPr>
        <w:t>分析因变量</w:t>
      </w:r>
      <w:r>
        <w:rPr>
          <w:bCs/>
          <w:sz w:val="24"/>
        </w:rPr>
        <w:t>从而对因变量做出较为准确的预测</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sidRPr="006D740E">
        <w:rPr>
          <w:bCs/>
          <w:sz w:val="24"/>
        </w:rPr>
        <w:t>。</w:t>
      </w:r>
      <w:r w:rsidR="00280A15">
        <w:rPr>
          <w:rFonts w:hint="eastAsia"/>
          <w:bCs/>
          <w:sz w:val="24"/>
        </w:rPr>
        <w:t>这种方法需要对每个自变量都分别引入模型，实现</w:t>
      </w:r>
      <w:r w:rsidR="00280A15">
        <w:rPr>
          <w:rFonts w:hint="eastAsia"/>
          <w:bCs/>
          <w:sz w:val="24"/>
        </w:rPr>
        <w:t>Wald</w:t>
      </w:r>
      <w:r w:rsidR="00280A15">
        <w:rPr>
          <w:rFonts w:hint="eastAsia"/>
          <w:bCs/>
          <w:sz w:val="24"/>
        </w:rPr>
        <w:t>验证</w:t>
      </w:r>
      <w:r w:rsidR="005F1658">
        <w:rPr>
          <w:rFonts w:hint="eastAsia"/>
          <w:bCs/>
          <w:sz w:val="24"/>
        </w:rPr>
        <w:t>后，</w:t>
      </w:r>
      <w:r w:rsidR="00280A15">
        <w:rPr>
          <w:rFonts w:hint="eastAsia"/>
          <w:bCs/>
          <w:sz w:val="24"/>
        </w:rPr>
        <w:t>再继续回归，</w:t>
      </w:r>
    </w:p>
    <w:p w:rsidR="00280A15" w:rsidRDefault="00280A15" w:rsidP="00280A15">
      <w:pPr>
        <w:spacing w:line="240" w:lineRule="atLeast"/>
        <w:ind w:firstLine="482"/>
        <w:jc w:val="center"/>
        <w:rPr>
          <w:bCs/>
          <w:sz w:val="24"/>
        </w:rPr>
      </w:pPr>
      <w:r>
        <w:rPr>
          <w:rFonts w:hint="eastAsia"/>
          <w:bCs/>
          <w:sz w:val="24"/>
        </w:rPr>
        <w:t xml:space="preserve">                        </w:t>
      </w:r>
      <w:r w:rsidR="006A24B2">
        <w:rPr>
          <w:rFonts w:hint="eastAsia"/>
          <w:bCs/>
          <w:sz w:val="24"/>
        </w:rPr>
        <w:t xml:space="preserve"> </w:t>
      </w:r>
      <w:r>
        <w:rPr>
          <w:rFonts w:hint="eastAsia"/>
          <w:bCs/>
          <w:sz w:val="24"/>
        </w:rPr>
        <w:t xml:space="preserve"> </w:t>
      </w:r>
      <w:r w:rsidR="006A24B2">
        <w:rPr>
          <w:rFonts w:hint="eastAsia"/>
          <w:bCs/>
          <w:sz w:val="24"/>
        </w:rPr>
        <w:t xml:space="preserve">   </w:t>
      </w:r>
      <w:r>
        <w:rPr>
          <w:rFonts w:hint="eastAsia"/>
          <w:bCs/>
          <w:sz w:val="24"/>
        </w:rPr>
        <w:t xml:space="preserve">Wald = </w:t>
      </w:r>
      <m:oMath>
        <m:f>
          <m:fPr>
            <m:ctrlPr>
              <w:rPr>
                <w:rFonts w:ascii="Cambria Math" w:hAnsi="Cambria Math"/>
                <w:bCs/>
                <w:sz w:val="24"/>
              </w:rPr>
            </m:ctrlPr>
          </m:fPr>
          <m:num>
            <m:sSup>
              <m:sSupPr>
                <m:ctrlPr>
                  <w:rPr>
                    <w:rFonts w:ascii="Cambria Math" w:hAnsi="Cambria Math"/>
                    <w:bCs/>
                    <w:i/>
                    <w:sz w:val="24"/>
                  </w:rPr>
                </m:ctrlPr>
              </m:sSupPr>
              <m:e>
                <m:r>
                  <w:rPr>
                    <w:rFonts w:ascii="Cambria Math" w:hAnsi="Cambria Math"/>
                    <w:sz w:val="24"/>
                  </w:rPr>
                  <m:t>B</m:t>
                </m:r>
              </m:e>
              <m:sup>
                <m:r>
                  <w:rPr>
                    <w:rFonts w:ascii="Cambria Math" w:hAnsi="Cambria Math"/>
                    <w:sz w:val="24"/>
                  </w:rPr>
                  <m:t>2</m:t>
                </m:r>
              </m:sup>
            </m:sSup>
          </m:num>
          <m:den>
            <m:sSup>
              <m:sSupPr>
                <m:ctrlPr>
                  <w:rPr>
                    <w:rFonts w:ascii="Cambria Math" w:hAnsi="Cambria Math"/>
                    <w:bCs/>
                    <w:i/>
                    <w:sz w:val="24"/>
                  </w:rPr>
                </m:ctrlPr>
              </m:sSupPr>
              <m:e>
                <m:r>
                  <w:rPr>
                    <w:rFonts w:ascii="Cambria Math" w:hAnsi="Cambria Math"/>
                    <w:sz w:val="24"/>
                  </w:rPr>
                  <m:t>S.E.</m:t>
                </m:r>
              </m:e>
              <m:sup>
                <m:r>
                  <w:rPr>
                    <w:rFonts w:ascii="Cambria Math" w:hAnsi="Cambria Math"/>
                    <w:sz w:val="24"/>
                  </w:rPr>
                  <m:t>2</m:t>
                </m:r>
              </m:sup>
            </m:sSup>
          </m:den>
        </m:f>
      </m:oMath>
      <w:r>
        <w:rPr>
          <w:rFonts w:hint="eastAsia"/>
          <w:bCs/>
          <w:sz w:val="24"/>
        </w:rPr>
        <w:t xml:space="preserve"> </w:t>
      </w:r>
      <w:r w:rsidR="006A24B2">
        <w:rPr>
          <w:rFonts w:hint="eastAsia"/>
          <w:bCs/>
          <w:sz w:val="24"/>
        </w:rPr>
        <w:t xml:space="preserve">                            </w:t>
      </w:r>
      <w:r>
        <w:rPr>
          <w:rFonts w:hint="eastAsia"/>
          <w:bCs/>
          <w:sz w:val="24"/>
        </w:rPr>
        <w:t>(4-9)</w:t>
      </w:r>
    </w:p>
    <w:p w:rsidR="00280A15" w:rsidRDefault="00280A15" w:rsidP="005756D8">
      <w:pPr>
        <w:spacing w:line="400" w:lineRule="exact"/>
        <w:ind w:firstLine="482"/>
        <w:jc w:val="both"/>
        <w:rPr>
          <w:bCs/>
          <w:sz w:val="24"/>
        </w:rPr>
      </w:pPr>
      <w:r>
        <w:rPr>
          <w:rFonts w:hint="eastAsia"/>
          <w:bCs/>
          <w:sz w:val="24"/>
        </w:rPr>
        <w:t>其中，</w:t>
      </w:r>
      <w:r>
        <w:rPr>
          <w:rFonts w:hint="eastAsia"/>
          <w:bCs/>
          <w:sz w:val="24"/>
        </w:rPr>
        <w:t>S.E.</w:t>
      </w:r>
      <w:r>
        <w:rPr>
          <w:rFonts w:hint="eastAsia"/>
          <w:bCs/>
          <w:sz w:val="24"/>
        </w:rPr>
        <w:t>是指回归系数标准差，</w:t>
      </w:r>
      <w:r>
        <w:rPr>
          <w:rFonts w:hint="eastAsia"/>
          <w:bCs/>
          <w:sz w:val="24"/>
        </w:rPr>
        <w:t>B</w:t>
      </w:r>
      <w:proofErr w:type="gramStart"/>
      <w:r>
        <w:rPr>
          <w:rFonts w:hint="eastAsia"/>
          <w:bCs/>
          <w:sz w:val="24"/>
        </w:rPr>
        <w:t>是指第</w:t>
      </w:r>
      <w:proofErr w:type="gramEnd"/>
      <w:r>
        <w:rPr>
          <w:rFonts w:hint="eastAsia"/>
          <w:bCs/>
          <w:sz w:val="24"/>
        </w:rPr>
        <w:t>n</w:t>
      </w:r>
      <w:proofErr w:type="gramStart"/>
      <w:r>
        <w:rPr>
          <w:rFonts w:hint="eastAsia"/>
          <w:bCs/>
          <w:sz w:val="24"/>
        </w:rPr>
        <w:t>个</w:t>
      </w:r>
      <w:proofErr w:type="gramEnd"/>
      <w:r>
        <w:rPr>
          <w:rFonts w:hint="eastAsia"/>
          <w:bCs/>
          <w:sz w:val="24"/>
        </w:rPr>
        <w:t>自变量的回归系数。假设和已知的显著程度相比较，</w:t>
      </w:r>
      <w:r>
        <w:rPr>
          <w:rFonts w:hint="eastAsia"/>
          <w:bCs/>
          <w:sz w:val="24"/>
        </w:rPr>
        <w:t>Wald</w:t>
      </w:r>
      <w:r>
        <w:rPr>
          <w:rFonts w:hint="eastAsia"/>
          <w:bCs/>
          <w:sz w:val="24"/>
        </w:rPr>
        <w:t>的统计值的可能性越小，就越说明自变量和该因变量之间存在着显著关系，此自变量应该保留。如果该自变量与因变量无显著关系，那该自变量可以不被考虑</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Pr>
          <w:rFonts w:hint="eastAsia"/>
          <w:bCs/>
          <w:sz w:val="24"/>
        </w:rPr>
        <w:t>。</w:t>
      </w:r>
    </w:p>
    <w:p w:rsidR="00280A15" w:rsidRDefault="00280A15" w:rsidP="005756D8">
      <w:pPr>
        <w:spacing w:line="400" w:lineRule="exact"/>
        <w:ind w:firstLine="482"/>
        <w:jc w:val="both"/>
        <w:rPr>
          <w:sz w:val="24"/>
        </w:rPr>
      </w:pPr>
      <w:r>
        <w:rPr>
          <w:rFonts w:hint="eastAsia"/>
          <w:bCs/>
          <w:sz w:val="24"/>
        </w:rPr>
        <w:t>二项</w:t>
      </w:r>
      <w:r>
        <w:rPr>
          <w:rFonts w:hint="eastAsia"/>
          <w:bCs/>
          <w:sz w:val="24"/>
        </w:rPr>
        <w:t>Logistic</w:t>
      </w:r>
      <w:r>
        <w:rPr>
          <w:rFonts w:hint="eastAsia"/>
          <w:bCs/>
          <w:sz w:val="24"/>
        </w:rPr>
        <w:t>回归分析一般要求纳入的样本数量为自变量个数的</w:t>
      </w:r>
      <w:r>
        <w:rPr>
          <w:rFonts w:hint="eastAsia"/>
          <w:bCs/>
          <w:sz w:val="24"/>
        </w:rPr>
        <w:t>20</w:t>
      </w:r>
      <w:r>
        <w:rPr>
          <w:rFonts w:hint="eastAsia"/>
          <w:bCs/>
          <w:sz w:val="24"/>
        </w:rPr>
        <w:t>倍以上，本文所研究的自变量影响因素一共</w:t>
      </w:r>
      <w:r>
        <w:rPr>
          <w:rFonts w:hint="eastAsia"/>
          <w:bCs/>
          <w:sz w:val="24"/>
        </w:rPr>
        <w:t>12</w:t>
      </w:r>
      <w:r>
        <w:rPr>
          <w:rFonts w:hint="eastAsia"/>
          <w:bCs/>
          <w:sz w:val="24"/>
        </w:rPr>
        <w:t>个</w:t>
      </w:r>
      <w:r w:rsidRPr="007F0852">
        <w:rPr>
          <w:bCs/>
          <w:sz w:val="24"/>
        </w:rPr>
        <w:t>，</w:t>
      </w:r>
      <w:r>
        <w:rPr>
          <w:rFonts w:hint="eastAsia"/>
          <w:bCs/>
          <w:sz w:val="24"/>
        </w:rPr>
        <w:t>样本数量为</w:t>
      </w:r>
      <w:r>
        <w:rPr>
          <w:rFonts w:hint="eastAsia"/>
          <w:bCs/>
          <w:sz w:val="24"/>
        </w:rPr>
        <w:t>356</w:t>
      </w:r>
      <w:r>
        <w:rPr>
          <w:rFonts w:hint="eastAsia"/>
          <w:bCs/>
          <w:sz w:val="24"/>
        </w:rPr>
        <w:t>，因此能够使用二元</w:t>
      </w:r>
      <w:r>
        <w:rPr>
          <w:rFonts w:hint="eastAsia"/>
          <w:bCs/>
          <w:sz w:val="24"/>
        </w:rPr>
        <w:t>Logistic</w:t>
      </w:r>
      <w:r>
        <w:rPr>
          <w:rFonts w:hint="eastAsia"/>
          <w:bCs/>
          <w:sz w:val="24"/>
        </w:rPr>
        <w:t>回归来对居民是否会选择乘坐地铁出行的影响因素进行分析。具体过程为：运用</w:t>
      </w:r>
      <w:r>
        <w:rPr>
          <w:rFonts w:hint="eastAsia"/>
          <w:bCs/>
          <w:sz w:val="24"/>
        </w:rPr>
        <w:t>SPSS</w:t>
      </w:r>
      <w:r>
        <w:rPr>
          <w:rFonts w:hint="eastAsia"/>
          <w:bCs/>
          <w:sz w:val="24"/>
        </w:rPr>
        <w:t>统计分析软件中的</w:t>
      </w:r>
      <w:r w:rsidR="00B71064">
        <w:rPr>
          <w:rFonts w:hint="eastAsia"/>
          <w:bCs/>
          <w:sz w:val="24"/>
        </w:rPr>
        <w:t>分析</w:t>
      </w:r>
      <w:r w:rsidRPr="007332B8">
        <w:rPr>
          <w:rFonts w:hint="eastAsia"/>
          <w:bCs/>
          <w:sz w:val="24"/>
        </w:rPr>
        <w:t xml:space="preserve"> </w:t>
      </w:r>
      <w:r w:rsidRPr="007332B8">
        <w:rPr>
          <w:sz w:val="24"/>
        </w:rPr>
        <w:t>→</w:t>
      </w:r>
      <w:r w:rsidRPr="007332B8">
        <w:rPr>
          <w:rFonts w:hint="eastAsia"/>
          <w:sz w:val="24"/>
        </w:rPr>
        <w:t xml:space="preserve"> </w:t>
      </w:r>
      <w:r w:rsidR="00B71064">
        <w:rPr>
          <w:rFonts w:hint="eastAsia"/>
          <w:sz w:val="24"/>
        </w:rPr>
        <w:t>回归</w:t>
      </w:r>
      <w:r w:rsidRPr="007332B8">
        <w:rPr>
          <w:rFonts w:hint="eastAsia"/>
          <w:sz w:val="24"/>
        </w:rPr>
        <w:t xml:space="preserve"> </w:t>
      </w:r>
      <w:r w:rsidRPr="007332B8">
        <w:rPr>
          <w:sz w:val="24"/>
        </w:rPr>
        <w:t>→</w:t>
      </w:r>
      <w:r w:rsidRPr="007332B8">
        <w:rPr>
          <w:rFonts w:hint="eastAsia"/>
          <w:sz w:val="24"/>
        </w:rPr>
        <w:t xml:space="preserve"> </w:t>
      </w:r>
      <w:r w:rsidR="00B71064">
        <w:rPr>
          <w:rFonts w:hint="eastAsia"/>
          <w:sz w:val="24"/>
        </w:rPr>
        <w:t>二项</w:t>
      </w:r>
      <w:r w:rsidRPr="007332B8">
        <w:rPr>
          <w:rFonts w:hint="eastAsia"/>
          <w:sz w:val="24"/>
        </w:rPr>
        <w:t xml:space="preserve"> Logistic</w:t>
      </w:r>
      <w:r w:rsidRPr="007332B8">
        <w:rPr>
          <w:rFonts w:hint="eastAsia"/>
          <w:sz w:val="24"/>
        </w:rPr>
        <w:t>模块进行二项</w:t>
      </w:r>
      <w:r w:rsidRPr="007332B8">
        <w:rPr>
          <w:rFonts w:hint="eastAsia"/>
          <w:sz w:val="24"/>
        </w:rPr>
        <w:t>Logistic</w:t>
      </w:r>
      <w:r w:rsidR="002E4680">
        <w:rPr>
          <w:rFonts w:hint="eastAsia"/>
          <w:sz w:val="24"/>
        </w:rPr>
        <w:t>回归分析，</w:t>
      </w:r>
      <w:r w:rsidRPr="00810F56">
        <w:rPr>
          <w:rFonts w:hint="eastAsia"/>
          <w:sz w:val="24"/>
        </w:rPr>
        <w:t>如图所示</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Pr>
          <w:rFonts w:hint="eastAsia"/>
          <w:sz w:val="24"/>
        </w:rPr>
        <w:t>。</w:t>
      </w:r>
    </w:p>
    <w:p w:rsidR="00280A15" w:rsidRDefault="00280A15" w:rsidP="00280A15">
      <w:pPr>
        <w:spacing w:line="240" w:lineRule="atLeast"/>
        <w:rPr>
          <w:sz w:val="24"/>
        </w:rPr>
      </w:pPr>
      <w:r>
        <w:rPr>
          <w:noProof/>
          <w:sz w:val="24"/>
        </w:rPr>
        <w:lastRenderedPageBreak/>
        <w:drawing>
          <wp:inline distT="0" distB="0" distL="0" distR="0" wp14:anchorId="0BF6E7EF" wp14:editId="1A2C7ED0">
            <wp:extent cx="5753735" cy="2848610"/>
            <wp:effectExtent l="0" t="0" r="0" b="8890"/>
            <wp:docPr id="314" name="图片 314" descr="的胡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的胡思"/>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3735" cy="2848610"/>
                    </a:xfrm>
                    <a:prstGeom prst="rect">
                      <a:avLst/>
                    </a:prstGeom>
                    <a:noFill/>
                    <a:ln>
                      <a:noFill/>
                    </a:ln>
                  </pic:spPr>
                </pic:pic>
              </a:graphicData>
            </a:graphic>
          </wp:inline>
        </w:drawing>
      </w:r>
    </w:p>
    <w:p w:rsidR="00280A15" w:rsidRPr="00C27C70" w:rsidRDefault="00280A15" w:rsidP="00280A15">
      <w:pPr>
        <w:spacing w:line="400" w:lineRule="exact"/>
        <w:jc w:val="center"/>
      </w:pPr>
      <w:r w:rsidRPr="00C27C70">
        <w:rPr>
          <w:rFonts w:hint="eastAsia"/>
        </w:rPr>
        <w:t>图</w:t>
      </w:r>
      <w:r w:rsidR="001D372D" w:rsidRPr="00C27C70">
        <w:rPr>
          <w:rFonts w:hint="eastAsia"/>
        </w:rPr>
        <w:t>4</w:t>
      </w:r>
      <w:r w:rsidRPr="00C27C70">
        <w:rPr>
          <w:rFonts w:hint="eastAsia"/>
        </w:rPr>
        <w:t>-</w:t>
      </w:r>
      <w:r w:rsidR="001D372D" w:rsidRPr="00C27C70">
        <w:rPr>
          <w:rFonts w:hint="eastAsia"/>
        </w:rPr>
        <w:t>3</w:t>
      </w:r>
      <w:r w:rsidR="00727EDB" w:rsidRPr="00C27C70">
        <w:rPr>
          <w:rFonts w:hint="eastAsia"/>
        </w:rPr>
        <w:t xml:space="preserve"> </w:t>
      </w:r>
      <w:r w:rsidR="00727EDB" w:rsidRPr="00C27C70">
        <w:rPr>
          <w:rFonts w:hint="eastAsia"/>
        </w:rPr>
        <w:t>建立</w:t>
      </w:r>
      <w:r w:rsidR="00727EDB" w:rsidRPr="00C27C70">
        <w:rPr>
          <w:rFonts w:hint="eastAsia"/>
        </w:rPr>
        <w:t>Logistic</w:t>
      </w:r>
      <w:r w:rsidR="00727EDB" w:rsidRPr="00C27C70">
        <w:rPr>
          <w:rFonts w:hint="eastAsia"/>
        </w:rPr>
        <w:t>回归</w:t>
      </w:r>
    </w:p>
    <w:p w:rsidR="00C27C70" w:rsidRPr="00C27C70" w:rsidRDefault="00C27C70" w:rsidP="00C27C70">
      <w:pPr>
        <w:spacing w:line="400" w:lineRule="exact"/>
        <w:ind w:firstLine="482"/>
        <w:jc w:val="both"/>
        <w:rPr>
          <w:bCs/>
          <w:sz w:val="24"/>
        </w:rPr>
      </w:pPr>
      <w:r w:rsidRPr="00C27C70">
        <w:rPr>
          <w:sz w:val="24"/>
        </w:rPr>
        <w:t>回归系数标准误差是指对误差项标准差的估计值</w:t>
      </w:r>
      <w:r w:rsidR="002E4680">
        <w:rPr>
          <w:sz w:val="24"/>
        </w:rPr>
        <w:t>，</w:t>
      </w:r>
      <w:proofErr w:type="gramStart"/>
      <w:r w:rsidRPr="00C27C70">
        <w:rPr>
          <w:sz w:val="24"/>
        </w:rPr>
        <w:t>平方为</w:t>
      </w:r>
      <w:proofErr w:type="gramEnd"/>
      <w:r w:rsidRPr="00C27C70">
        <w:rPr>
          <w:sz w:val="24"/>
        </w:rPr>
        <w:t>误差项的无偏估算平均值。在回归方程中</w:t>
      </w:r>
      <w:r w:rsidR="002E4680">
        <w:rPr>
          <w:sz w:val="24"/>
        </w:rPr>
        <w:t>，</w:t>
      </w:r>
      <w:r w:rsidRPr="00C27C70">
        <w:rPr>
          <w:sz w:val="24"/>
        </w:rPr>
        <w:t>表示不同自变量</w:t>
      </w:r>
      <w:r w:rsidRPr="00C27C70">
        <w:rPr>
          <w:sz w:val="24"/>
        </w:rPr>
        <w:t>x</w:t>
      </w:r>
      <w:r w:rsidRPr="00C27C70">
        <w:rPr>
          <w:sz w:val="24"/>
        </w:rPr>
        <w:t>对因变数</w:t>
      </w:r>
      <w:r w:rsidRPr="00C27C70">
        <w:rPr>
          <w:sz w:val="24"/>
        </w:rPr>
        <w:t>y</w:t>
      </w:r>
      <w:r w:rsidRPr="00C27C70">
        <w:rPr>
          <w:sz w:val="24"/>
        </w:rPr>
        <w:t>的影响程度的指标参数</w:t>
      </w:r>
      <w:r w:rsidR="005F1658" w:rsidRPr="005F1658">
        <w:rPr>
          <w:szCs w:val="21"/>
          <w:vertAlign w:val="superscript"/>
        </w:rPr>
        <w:fldChar w:fldCharType="begin"/>
      </w:r>
      <w:r w:rsidR="005F1658" w:rsidRPr="005F1658">
        <w:rPr>
          <w:szCs w:val="21"/>
          <w:vertAlign w:val="superscript"/>
        </w:rPr>
        <w:instrText xml:space="preserve"> </w:instrText>
      </w:r>
      <w:r w:rsidR="005F1658" w:rsidRPr="005F1658">
        <w:rPr>
          <w:rFonts w:hint="eastAsia"/>
          <w:szCs w:val="21"/>
          <w:vertAlign w:val="superscript"/>
        </w:rPr>
        <w:instrText>REF _Ref102506544 \r \h</w:instrText>
      </w:r>
      <w:r w:rsidR="005F1658" w:rsidRPr="005F1658">
        <w:rPr>
          <w:szCs w:val="21"/>
          <w:vertAlign w:val="superscript"/>
        </w:rPr>
        <w:instrText xml:space="preserve">  \* MERGEFORMAT </w:instrText>
      </w:r>
      <w:r w:rsidR="005F1658" w:rsidRPr="005F1658">
        <w:rPr>
          <w:szCs w:val="21"/>
          <w:vertAlign w:val="superscript"/>
        </w:rPr>
      </w:r>
      <w:r w:rsidR="005F1658" w:rsidRPr="005F1658">
        <w:rPr>
          <w:szCs w:val="21"/>
          <w:vertAlign w:val="superscript"/>
        </w:rPr>
        <w:fldChar w:fldCharType="separate"/>
      </w:r>
      <w:r w:rsidR="00AB21DD">
        <w:rPr>
          <w:szCs w:val="21"/>
          <w:vertAlign w:val="superscript"/>
        </w:rPr>
        <w:t>[47]</w:t>
      </w:r>
      <w:r w:rsidR="005F1658" w:rsidRPr="005F1658">
        <w:rPr>
          <w:szCs w:val="21"/>
          <w:vertAlign w:val="superscript"/>
        </w:rPr>
        <w:fldChar w:fldCharType="end"/>
      </w:r>
      <w:r w:rsidRPr="00C27C70">
        <w:rPr>
          <w:sz w:val="24"/>
        </w:rPr>
        <w:t>。回归系数越大</w:t>
      </w:r>
      <w:r w:rsidR="002E4680">
        <w:rPr>
          <w:sz w:val="24"/>
        </w:rPr>
        <w:t>，</w:t>
      </w:r>
      <w:r w:rsidRPr="00C27C70">
        <w:rPr>
          <w:sz w:val="24"/>
        </w:rPr>
        <w:t>表示</w:t>
      </w:r>
      <w:r w:rsidRPr="00C27C70">
        <w:rPr>
          <w:sz w:val="24"/>
        </w:rPr>
        <w:t>x</w:t>
      </w:r>
      <w:r w:rsidRPr="00C27C70">
        <w:rPr>
          <w:sz w:val="24"/>
        </w:rPr>
        <w:t>对</w:t>
      </w:r>
      <w:r w:rsidRPr="00C27C70">
        <w:rPr>
          <w:sz w:val="24"/>
        </w:rPr>
        <w:t>y</w:t>
      </w:r>
      <w:r w:rsidRPr="00C27C70">
        <w:rPr>
          <w:sz w:val="24"/>
        </w:rPr>
        <w:t>的影响越大</w:t>
      </w:r>
      <w:r w:rsidR="002E4680">
        <w:rPr>
          <w:sz w:val="24"/>
        </w:rPr>
        <w:t>，</w:t>
      </w:r>
      <w:r w:rsidRPr="00C27C70">
        <w:rPr>
          <w:sz w:val="24"/>
        </w:rPr>
        <w:t>正回归系数表示</w:t>
      </w:r>
      <w:r w:rsidRPr="00C27C70">
        <w:rPr>
          <w:sz w:val="24"/>
        </w:rPr>
        <w:t>y</w:t>
      </w:r>
      <w:r w:rsidRPr="00C27C70">
        <w:rPr>
          <w:sz w:val="24"/>
        </w:rPr>
        <w:t>随</w:t>
      </w:r>
      <w:r w:rsidRPr="00C27C70">
        <w:rPr>
          <w:sz w:val="24"/>
        </w:rPr>
        <w:t>x</w:t>
      </w:r>
      <w:r w:rsidRPr="00C27C70">
        <w:rPr>
          <w:sz w:val="24"/>
        </w:rPr>
        <w:t>的增大而增大</w:t>
      </w:r>
      <w:r w:rsidR="002E4680">
        <w:rPr>
          <w:sz w:val="24"/>
        </w:rPr>
        <w:t>，</w:t>
      </w:r>
      <w:r w:rsidRPr="00C27C70">
        <w:rPr>
          <w:sz w:val="24"/>
        </w:rPr>
        <w:t>负回归系数表示</w:t>
      </w:r>
      <w:r w:rsidRPr="00C27C70">
        <w:rPr>
          <w:sz w:val="24"/>
        </w:rPr>
        <w:t>y</w:t>
      </w:r>
      <w:r w:rsidRPr="00C27C70">
        <w:rPr>
          <w:sz w:val="24"/>
        </w:rPr>
        <w:t>随</w:t>
      </w:r>
      <w:r w:rsidRPr="00C27C70">
        <w:rPr>
          <w:sz w:val="24"/>
        </w:rPr>
        <w:t>x</w:t>
      </w:r>
      <w:r w:rsidRPr="00C27C70">
        <w:rPr>
          <w:sz w:val="24"/>
        </w:rPr>
        <w:t>增大而减小。</w:t>
      </w:r>
      <w:r w:rsidRPr="00C27C70">
        <w:rPr>
          <w:sz w:val="24"/>
        </w:rPr>
        <w:t>z</w:t>
      </w:r>
      <w:r w:rsidRPr="00C27C70">
        <w:rPr>
          <w:sz w:val="24"/>
        </w:rPr>
        <w:t>值是指其中一个特征值与均值之间的标准偏差数量</w:t>
      </w:r>
      <w:r w:rsidR="002E4680">
        <w:rPr>
          <w:sz w:val="24"/>
        </w:rPr>
        <w:t>，</w:t>
      </w:r>
      <w:r w:rsidRPr="00C27C70">
        <w:rPr>
          <w:sz w:val="24"/>
        </w:rPr>
        <w:t>能够观测统计量与假设总体参数之间的差值</w:t>
      </w:r>
      <w:r w:rsidR="002E4680">
        <w:rPr>
          <w:sz w:val="24"/>
        </w:rPr>
        <w:t>，</w:t>
      </w:r>
      <w:r w:rsidRPr="00C27C70">
        <w:rPr>
          <w:sz w:val="24"/>
        </w:rPr>
        <w:t>可以用</w:t>
      </w:r>
      <w:r w:rsidRPr="00C27C70">
        <w:rPr>
          <w:sz w:val="24"/>
        </w:rPr>
        <w:t>z</w:t>
      </w:r>
      <w:r w:rsidRPr="00C27C70">
        <w:rPr>
          <w:sz w:val="24"/>
        </w:rPr>
        <w:t>值来确定是否要否定原假设。</w:t>
      </w:r>
      <w:r w:rsidRPr="00C27C70">
        <w:rPr>
          <w:sz w:val="24"/>
        </w:rPr>
        <w:t>Wald</w:t>
      </w:r>
      <w:r w:rsidRPr="00C27C70">
        <w:rPr>
          <w:sz w:val="24"/>
        </w:rPr>
        <w:t>统计值是用来确定某个变数是不是已经包括到该模式中</w:t>
      </w:r>
      <w:r w:rsidR="002E4680">
        <w:rPr>
          <w:sz w:val="24"/>
        </w:rPr>
        <w:t>，</w:t>
      </w:r>
      <w:r w:rsidRPr="00C27C70">
        <w:rPr>
          <w:sz w:val="24"/>
        </w:rPr>
        <w:t>或者近似于自由度等于参变量个数的卡方分布</w:t>
      </w:r>
      <w:r w:rsidR="002E4680">
        <w:rPr>
          <w:sz w:val="24"/>
        </w:rPr>
        <w:t>，</w:t>
      </w:r>
      <w:r w:rsidR="007F0852">
        <w:rPr>
          <w:rFonts w:hint="eastAsia"/>
          <w:sz w:val="24"/>
        </w:rPr>
        <w:t xml:space="preserve"> </w:t>
      </w:r>
      <w:r w:rsidRPr="00C27C70">
        <w:rPr>
          <w:sz w:val="24"/>
        </w:rPr>
        <w:t>同时也能够透过比较</w:t>
      </w:r>
      <w:r w:rsidRPr="00C27C70">
        <w:rPr>
          <w:sz w:val="24"/>
        </w:rPr>
        <w:t>Wald</w:t>
      </w:r>
      <w:r w:rsidRPr="00C27C70">
        <w:rPr>
          <w:sz w:val="24"/>
        </w:rPr>
        <w:t>统计值的多少</w:t>
      </w:r>
      <w:r w:rsidR="002E4680">
        <w:rPr>
          <w:sz w:val="24"/>
        </w:rPr>
        <w:t>，</w:t>
      </w:r>
      <w:r w:rsidRPr="00C27C70">
        <w:rPr>
          <w:sz w:val="24"/>
        </w:rPr>
        <w:t>来考虑某一自变数在回归模式汇总中的重视程度。</w:t>
      </w:r>
      <w:r w:rsidRPr="00C27C70">
        <w:rPr>
          <w:sz w:val="24"/>
        </w:rPr>
        <w:t>Wald</w:t>
      </w:r>
      <w:r w:rsidRPr="00C27C70">
        <w:rPr>
          <w:sz w:val="24"/>
        </w:rPr>
        <w:t>的统计值越大</w:t>
      </w:r>
      <w:r w:rsidR="002E4680">
        <w:rPr>
          <w:sz w:val="24"/>
        </w:rPr>
        <w:t>，</w:t>
      </w:r>
      <w:r w:rsidRPr="00C27C70">
        <w:rPr>
          <w:sz w:val="24"/>
        </w:rPr>
        <w:t>显著性就越高</w:t>
      </w:r>
      <w:r w:rsidR="002E4680">
        <w:rPr>
          <w:sz w:val="24"/>
        </w:rPr>
        <w:t>，</w:t>
      </w:r>
      <w:r w:rsidRPr="00C27C70">
        <w:rPr>
          <w:sz w:val="24"/>
        </w:rPr>
        <w:t>证明该自变量越重要。</w:t>
      </w:r>
      <w:r>
        <w:rPr>
          <w:rFonts w:hint="eastAsia"/>
          <w:sz w:val="24"/>
        </w:rPr>
        <w:t>p</w:t>
      </w:r>
      <w:r w:rsidRPr="00C27C70">
        <w:rPr>
          <w:sz w:val="24"/>
        </w:rPr>
        <w:t>值是通过</w:t>
      </w:r>
      <w:r w:rsidRPr="00C27C70">
        <w:rPr>
          <w:sz w:val="24"/>
        </w:rPr>
        <w:t>HosmeR</w:t>
      </w:r>
      <w:r w:rsidRPr="00C27C70">
        <w:rPr>
          <w:sz w:val="24"/>
        </w:rPr>
        <w:t>和</w:t>
      </w:r>
      <w:r w:rsidRPr="00C27C70">
        <w:rPr>
          <w:sz w:val="24"/>
        </w:rPr>
        <w:t>Lemesshow</w:t>
      </w:r>
      <w:r w:rsidRPr="00C27C70">
        <w:rPr>
          <w:sz w:val="24"/>
        </w:rPr>
        <w:t>的拟合优度检验区</w:t>
      </w:r>
      <w:r w:rsidR="002E4680">
        <w:rPr>
          <w:sz w:val="24"/>
        </w:rPr>
        <w:t>，</w:t>
      </w:r>
      <w:r w:rsidRPr="00C27C70">
        <w:rPr>
          <w:sz w:val="24"/>
        </w:rPr>
        <w:t>通过对观察频数和预期频数之间的卡方检验的量</w:t>
      </w:r>
      <w:r w:rsidR="002E4680">
        <w:rPr>
          <w:sz w:val="24"/>
        </w:rPr>
        <w:t>，</w:t>
      </w:r>
      <w:r w:rsidRPr="00C27C70">
        <w:rPr>
          <w:sz w:val="24"/>
        </w:rPr>
        <w:t>进而通过模式的设定指标对</w:t>
      </w:r>
      <w:r w:rsidRPr="00C27C70">
        <w:rPr>
          <w:sz w:val="24"/>
        </w:rPr>
        <w:t>Logistic</w:t>
      </w:r>
      <w:r w:rsidRPr="00C27C70">
        <w:rPr>
          <w:sz w:val="24"/>
        </w:rPr>
        <w:t>的检测。一旦</w:t>
      </w:r>
      <w:r w:rsidRPr="00C27C70">
        <w:rPr>
          <w:sz w:val="24"/>
        </w:rPr>
        <w:t>p</w:t>
      </w:r>
      <w:r w:rsidRPr="00C27C70">
        <w:rPr>
          <w:sz w:val="24"/>
        </w:rPr>
        <w:t>值等于了给定的明确性水平量</w:t>
      </w:r>
      <w:r w:rsidR="002E4680">
        <w:rPr>
          <w:sz w:val="24"/>
        </w:rPr>
        <w:t>，</w:t>
      </w:r>
      <w:r w:rsidRPr="00C27C70">
        <w:rPr>
          <w:sz w:val="24"/>
        </w:rPr>
        <w:t>则一个因变数的观察值和模型预测值有差别的零假设</w:t>
      </w:r>
      <w:r w:rsidR="002E4680">
        <w:rPr>
          <w:sz w:val="24"/>
        </w:rPr>
        <w:t>，</w:t>
      </w:r>
      <w:r w:rsidRPr="00C27C70">
        <w:rPr>
          <w:sz w:val="24"/>
        </w:rPr>
        <w:t>从而说明模式的估计值存在显著性。而一旦</w:t>
      </w:r>
      <w:r w:rsidRPr="00C27C70">
        <w:rPr>
          <w:sz w:val="24"/>
        </w:rPr>
        <w:t>p</w:t>
      </w:r>
      <w:r w:rsidRPr="00C27C70">
        <w:rPr>
          <w:sz w:val="24"/>
        </w:rPr>
        <w:t>值超过了给定的明确性水平量</w:t>
      </w:r>
      <w:r w:rsidR="002E4680">
        <w:rPr>
          <w:sz w:val="24"/>
        </w:rPr>
        <w:t>，</w:t>
      </w:r>
      <w:r w:rsidRPr="00C27C70">
        <w:rPr>
          <w:sz w:val="24"/>
        </w:rPr>
        <w:t>则可以接受模型的估计并能够拟合数据。而</w:t>
      </w:r>
      <w:r w:rsidRPr="00C27C70">
        <w:rPr>
          <w:sz w:val="24"/>
        </w:rPr>
        <w:t>Cox</w:t>
      </w:r>
      <w:r w:rsidRPr="00C27C70">
        <w:rPr>
          <w:sz w:val="24"/>
        </w:rPr>
        <w:t>和</w:t>
      </w:r>
      <w:r w:rsidRPr="00C27C70">
        <w:rPr>
          <w:sz w:val="24"/>
        </w:rPr>
        <w:t>Snell</w:t>
      </w:r>
      <w:r w:rsidRPr="00C27C70">
        <w:rPr>
          <w:sz w:val="24"/>
        </w:rPr>
        <w:t>的</w:t>
      </w:r>
      <w:r w:rsidRPr="00C27C70">
        <w:rPr>
          <w:rFonts w:hint="eastAsia"/>
          <w:bCs/>
          <w:sz w:val="24"/>
        </w:rPr>
        <w:t>R</w:t>
      </w:r>
      <w:r w:rsidRPr="00C27C70">
        <w:rPr>
          <w:rFonts w:hint="eastAsia"/>
          <w:bCs/>
          <w:sz w:val="24"/>
          <w:vertAlign w:val="superscript"/>
        </w:rPr>
        <w:t>2</w:t>
      </w:r>
      <w:r w:rsidRPr="00C27C70">
        <w:rPr>
          <w:sz w:val="24"/>
        </w:rPr>
        <w:t>则是通过一种在似然标准差的基本上</w:t>
      </w:r>
      <w:r w:rsidR="002E4680">
        <w:rPr>
          <w:sz w:val="24"/>
        </w:rPr>
        <w:t>，</w:t>
      </w:r>
      <w:r w:rsidRPr="00C27C70">
        <w:rPr>
          <w:sz w:val="24"/>
        </w:rPr>
        <w:t>模拟线性返回的</w:t>
      </w:r>
      <w:r w:rsidRPr="00C27C70">
        <w:rPr>
          <w:rFonts w:hint="eastAsia"/>
          <w:bCs/>
          <w:sz w:val="24"/>
        </w:rPr>
        <w:t>R</w:t>
      </w:r>
      <w:r w:rsidRPr="00C27C70">
        <w:rPr>
          <w:rFonts w:hint="eastAsia"/>
          <w:bCs/>
          <w:sz w:val="24"/>
          <w:vertAlign w:val="superscript"/>
        </w:rPr>
        <w:t>2</w:t>
      </w:r>
      <w:r w:rsidRPr="00C27C70">
        <w:rPr>
          <w:sz w:val="24"/>
        </w:rPr>
        <w:t>求解</w:t>
      </w:r>
      <w:r w:rsidRPr="00C27C70">
        <w:rPr>
          <w:sz w:val="24"/>
        </w:rPr>
        <w:t>Logistic</w:t>
      </w:r>
      <w:r w:rsidRPr="00C27C70">
        <w:rPr>
          <w:sz w:val="24"/>
        </w:rPr>
        <w:t>回归模式</w:t>
      </w:r>
      <w:r w:rsidR="002E4680">
        <w:rPr>
          <w:sz w:val="24"/>
        </w:rPr>
        <w:t>，</w:t>
      </w:r>
      <w:r>
        <w:rPr>
          <w:sz w:val="24"/>
        </w:rPr>
        <w:t>值通常低于</w:t>
      </w:r>
      <w:r>
        <w:rPr>
          <w:rFonts w:hint="eastAsia"/>
          <w:sz w:val="24"/>
        </w:rPr>
        <w:t>1</w:t>
      </w:r>
      <w:r w:rsidRPr="00C27C70">
        <w:rPr>
          <w:sz w:val="24"/>
        </w:rPr>
        <w:t>。</w:t>
      </w:r>
      <w:r w:rsidRPr="00C27C70">
        <w:rPr>
          <w:sz w:val="24"/>
        </w:rPr>
        <w:t>NagelkeRke</w:t>
      </w:r>
      <w:r w:rsidRPr="00C27C70">
        <w:rPr>
          <w:sz w:val="24"/>
        </w:rPr>
        <w:t>的</w:t>
      </w:r>
      <w:r w:rsidRPr="00C27C70">
        <w:rPr>
          <w:rFonts w:hint="eastAsia"/>
          <w:bCs/>
          <w:sz w:val="24"/>
        </w:rPr>
        <w:t>R</w:t>
      </w:r>
      <w:r w:rsidRPr="00C27C70">
        <w:rPr>
          <w:rFonts w:hint="eastAsia"/>
          <w:bCs/>
          <w:sz w:val="24"/>
          <w:vertAlign w:val="superscript"/>
        </w:rPr>
        <w:t>2</w:t>
      </w:r>
      <w:r w:rsidRPr="00C27C70">
        <w:rPr>
          <w:sz w:val="24"/>
        </w:rPr>
        <w:t>是把</w:t>
      </w:r>
      <w:r w:rsidRPr="00C27C70">
        <w:rPr>
          <w:sz w:val="24"/>
        </w:rPr>
        <w:t>Cox</w:t>
      </w:r>
      <w:r w:rsidRPr="00C27C70">
        <w:rPr>
          <w:sz w:val="24"/>
        </w:rPr>
        <w:t>和</w:t>
      </w:r>
      <w:r w:rsidRPr="00C27C70">
        <w:rPr>
          <w:sz w:val="24"/>
        </w:rPr>
        <w:t>Snell</w:t>
      </w:r>
      <w:r w:rsidRPr="00C27C70">
        <w:rPr>
          <w:sz w:val="24"/>
        </w:rPr>
        <w:t>的</w:t>
      </w:r>
      <w:r w:rsidRPr="00C27C70">
        <w:rPr>
          <w:rFonts w:hint="eastAsia"/>
          <w:bCs/>
          <w:sz w:val="24"/>
        </w:rPr>
        <w:t>R</w:t>
      </w:r>
      <w:r w:rsidRPr="00C27C70">
        <w:rPr>
          <w:rFonts w:hint="eastAsia"/>
          <w:bCs/>
          <w:sz w:val="24"/>
          <w:vertAlign w:val="superscript"/>
        </w:rPr>
        <w:t>2</w:t>
      </w:r>
      <w:r w:rsidRPr="00C27C70">
        <w:rPr>
          <w:sz w:val="24"/>
        </w:rPr>
        <w:t>进行了进一步改变</w:t>
      </w:r>
      <w:r w:rsidR="002E4680">
        <w:rPr>
          <w:sz w:val="24"/>
        </w:rPr>
        <w:t>，</w:t>
      </w:r>
      <w:r w:rsidRPr="00C27C70">
        <w:rPr>
          <w:sz w:val="24"/>
        </w:rPr>
        <w:t>使</w:t>
      </w:r>
      <w:r w:rsidRPr="00C27C70">
        <w:rPr>
          <w:sz w:val="24"/>
        </w:rPr>
        <w:t>Cox</w:t>
      </w:r>
      <w:r w:rsidRPr="00C27C70">
        <w:rPr>
          <w:sz w:val="24"/>
        </w:rPr>
        <w:t>和</w:t>
      </w:r>
      <w:r w:rsidRPr="00C27C70">
        <w:rPr>
          <w:sz w:val="24"/>
        </w:rPr>
        <w:t>Snell</w:t>
      </w:r>
      <w:r w:rsidRPr="00C27C70">
        <w:rPr>
          <w:sz w:val="24"/>
        </w:rPr>
        <w:t>的</w:t>
      </w:r>
      <w:r w:rsidRPr="00C27C70">
        <w:rPr>
          <w:rFonts w:hint="eastAsia"/>
          <w:bCs/>
          <w:sz w:val="24"/>
        </w:rPr>
        <w:t>R</w:t>
      </w:r>
      <w:r w:rsidRPr="00C27C70">
        <w:rPr>
          <w:rFonts w:hint="eastAsia"/>
          <w:bCs/>
          <w:sz w:val="24"/>
          <w:vertAlign w:val="superscript"/>
        </w:rPr>
        <w:t>2</w:t>
      </w:r>
      <w:r w:rsidRPr="00C27C70">
        <w:rPr>
          <w:sz w:val="24"/>
        </w:rPr>
        <w:t>加上了自己的最大值。</w:t>
      </w:r>
    </w:p>
    <w:p w:rsidR="00280A15" w:rsidRDefault="00280A15" w:rsidP="00280A15">
      <w:pPr>
        <w:pStyle w:val="3"/>
      </w:pPr>
      <w:bookmarkStart w:id="87" w:name="_Toc102586688"/>
      <w:bookmarkStart w:id="88" w:name="_Toc102588803"/>
      <w:r>
        <w:rPr>
          <w:rFonts w:hint="eastAsia"/>
        </w:rPr>
        <w:t>模型的建立</w:t>
      </w:r>
      <w:bookmarkEnd w:id="87"/>
      <w:bookmarkEnd w:id="88"/>
    </w:p>
    <w:p w:rsidR="001D372D" w:rsidRPr="00C27C70" w:rsidRDefault="00C27C70" w:rsidP="00C27C70">
      <w:pPr>
        <w:spacing w:line="400" w:lineRule="exact"/>
        <w:ind w:firstLine="482"/>
        <w:jc w:val="both"/>
        <w:rPr>
          <w:sz w:val="24"/>
        </w:rPr>
      </w:pPr>
      <w:r w:rsidRPr="00C27C70">
        <w:rPr>
          <w:sz w:val="24"/>
        </w:rPr>
        <w:t>指定分类数据变量的</w:t>
      </w:r>
      <w:r w:rsidRPr="00C27C70">
        <w:rPr>
          <w:sz w:val="24"/>
        </w:rPr>
        <w:t>Gender</w:t>
      </w:r>
      <w:r w:rsidRPr="00C27C70">
        <w:rPr>
          <w:sz w:val="24"/>
        </w:rPr>
        <w:t>、</w:t>
      </w:r>
      <w:r w:rsidRPr="00C27C70">
        <w:rPr>
          <w:sz w:val="24"/>
        </w:rPr>
        <w:t>Age</w:t>
      </w:r>
      <w:r w:rsidRPr="00C27C70">
        <w:rPr>
          <w:sz w:val="24"/>
        </w:rPr>
        <w:t>、</w:t>
      </w:r>
      <w:r w:rsidRPr="00C27C70">
        <w:rPr>
          <w:sz w:val="24"/>
        </w:rPr>
        <w:t>Work</w:t>
      </w:r>
      <w:r w:rsidRPr="00C27C70">
        <w:rPr>
          <w:sz w:val="24"/>
        </w:rPr>
        <w:t>、</w:t>
      </w:r>
      <w:r w:rsidRPr="00C27C70">
        <w:rPr>
          <w:sz w:val="24"/>
        </w:rPr>
        <w:t>Live</w:t>
      </w:r>
      <w:r w:rsidRPr="00C27C70">
        <w:rPr>
          <w:sz w:val="24"/>
        </w:rPr>
        <w:t>、</w:t>
      </w:r>
      <w:r w:rsidRPr="00C27C70">
        <w:rPr>
          <w:sz w:val="24"/>
        </w:rPr>
        <w:t>Income</w:t>
      </w:r>
      <w:r w:rsidRPr="00C27C70">
        <w:rPr>
          <w:sz w:val="24"/>
        </w:rPr>
        <w:t>、</w:t>
      </w:r>
      <w:r w:rsidRPr="00C27C70">
        <w:rPr>
          <w:sz w:val="24"/>
        </w:rPr>
        <w:t>License</w:t>
      </w:r>
      <w:r w:rsidRPr="00C27C70">
        <w:rPr>
          <w:sz w:val="24"/>
        </w:rPr>
        <w:t>的虚拟变数产生规律为</w:t>
      </w:r>
      <w:r w:rsidR="002E4680">
        <w:rPr>
          <w:sz w:val="24"/>
        </w:rPr>
        <w:t>Indicator</w:t>
      </w:r>
      <w:r w:rsidR="002E4680">
        <w:rPr>
          <w:sz w:val="24"/>
        </w:rPr>
        <w:t>，</w:t>
      </w:r>
      <w:r w:rsidRPr="00C27C70">
        <w:rPr>
          <w:sz w:val="24"/>
        </w:rPr>
        <w:t>数据变量的筛选策略确定</w:t>
      </w:r>
      <w:r w:rsidR="00531ECB">
        <w:rPr>
          <w:sz w:val="24"/>
        </w:rPr>
        <w:t>Forward</w:t>
      </w:r>
      <w:r w:rsidR="00531ECB">
        <w:rPr>
          <w:sz w:val="24"/>
        </w:rPr>
        <w:t>：</w:t>
      </w:r>
      <w:r w:rsidR="002E4680">
        <w:rPr>
          <w:sz w:val="24"/>
        </w:rPr>
        <w:t>Wald</w:t>
      </w:r>
      <w:r w:rsidR="002E4680">
        <w:rPr>
          <w:sz w:val="24"/>
        </w:rPr>
        <w:t>，</w:t>
      </w:r>
      <w:r w:rsidRPr="00C27C70">
        <w:rPr>
          <w:sz w:val="24"/>
        </w:rPr>
        <w:t>在使用</w:t>
      </w:r>
      <w:r w:rsidRPr="00C27C70">
        <w:rPr>
          <w:sz w:val="24"/>
        </w:rPr>
        <w:t>SPSS</w:t>
      </w:r>
      <w:r w:rsidRPr="00C27C70">
        <w:rPr>
          <w:sz w:val="24"/>
        </w:rPr>
        <w:t>软件对调查数据进行二元</w:t>
      </w:r>
      <w:r w:rsidRPr="00C27C70">
        <w:rPr>
          <w:sz w:val="24"/>
        </w:rPr>
        <w:t>Logistic</w:t>
      </w:r>
      <w:r w:rsidRPr="00C27C70">
        <w:rPr>
          <w:sz w:val="24"/>
        </w:rPr>
        <w:t>回归</w:t>
      </w:r>
      <w:r w:rsidR="002E4680">
        <w:rPr>
          <w:sz w:val="24"/>
        </w:rPr>
        <w:t>，</w:t>
      </w:r>
      <w:r w:rsidRPr="00C27C70">
        <w:rPr>
          <w:sz w:val="24"/>
        </w:rPr>
        <w:t>之后可以得出表</w:t>
      </w:r>
      <w:r w:rsidR="00C401E1">
        <w:rPr>
          <w:rFonts w:hint="eastAsia"/>
          <w:sz w:val="24"/>
        </w:rPr>
        <w:t>4-4</w:t>
      </w:r>
      <w:r w:rsidRPr="00C27C70">
        <w:rPr>
          <w:sz w:val="24"/>
        </w:rPr>
        <w:t>和表</w:t>
      </w:r>
      <w:r w:rsidR="00C401E1">
        <w:rPr>
          <w:rFonts w:hint="eastAsia"/>
          <w:sz w:val="24"/>
        </w:rPr>
        <w:t>4-5</w:t>
      </w:r>
      <w:r w:rsidRPr="00C27C70">
        <w:rPr>
          <w:sz w:val="24"/>
        </w:rPr>
        <w:t>中所示结论。</w:t>
      </w:r>
    </w:p>
    <w:p w:rsidR="00280A15" w:rsidRPr="0008764A" w:rsidRDefault="00280A15" w:rsidP="00280A15">
      <w:pPr>
        <w:spacing w:line="400" w:lineRule="exact"/>
        <w:ind w:firstLineChars="85" w:firstLine="178"/>
        <w:jc w:val="center"/>
        <w:rPr>
          <w:szCs w:val="21"/>
        </w:rPr>
      </w:pPr>
      <w:r w:rsidRPr="00AB4965">
        <w:rPr>
          <w:rFonts w:hint="eastAsia"/>
          <w:szCs w:val="21"/>
        </w:rPr>
        <w:lastRenderedPageBreak/>
        <w:t>表</w:t>
      </w:r>
      <w:r>
        <w:rPr>
          <w:rFonts w:hint="eastAsia"/>
          <w:szCs w:val="21"/>
        </w:rPr>
        <w:t>4</w:t>
      </w:r>
      <w:r w:rsidR="001D372D">
        <w:rPr>
          <w:rFonts w:hint="eastAsia"/>
          <w:szCs w:val="21"/>
        </w:rPr>
        <w:t>-4</w:t>
      </w:r>
      <w:r w:rsidRPr="00AB4965">
        <w:rPr>
          <w:rFonts w:hint="eastAsia"/>
          <w:szCs w:val="21"/>
        </w:rPr>
        <w:t xml:space="preserve"> </w:t>
      </w:r>
      <w:r>
        <w:rPr>
          <w:rFonts w:hint="eastAsia"/>
          <w:szCs w:val="21"/>
        </w:rPr>
        <w:t>二元</w:t>
      </w:r>
      <w:r>
        <w:rPr>
          <w:rFonts w:hint="eastAsia"/>
          <w:szCs w:val="21"/>
        </w:rPr>
        <w:t>Logistic</w:t>
      </w:r>
      <w:r>
        <w:rPr>
          <w:rFonts w:hint="eastAsia"/>
          <w:szCs w:val="21"/>
        </w:rPr>
        <w:t>回归分析</w:t>
      </w:r>
      <w:r>
        <w:rPr>
          <w:rFonts w:hint="eastAsia"/>
          <w:szCs w:val="21"/>
        </w:rPr>
        <w:t>A</w:t>
      </w:r>
    </w:p>
    <w:tbl>
      <w:tblPr>
        <w:tblStyle w:val="af"/>
        <w:tblW w:w="9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0"/>
        <w:gridCol w:w="1185"/>
        <w:gridCol w:w="1185"/>
        <w:gridCol w:w="1155"/>
        <w:gridCol w:w="1157"/>
        <w:gridCol w:w="1155"/>
        <w:gridCol w:w="1157"/>
        <w:gridCol w:w="1686"/>
      </w:tblGrid>
      <w:tr w:rsidR="00280A15" w:rsidTr="008156AA">
        <w:trPr>
          <w:trHeight w:val="510"/>
        </w:trPr>
        <w:tc>
          <w:tcPr>
            <w:tcW w:w="1150"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项</w:t>
            </w:r>
          </w:p>
        </w:tc>
        <w:tc>
          <w:tcPr>
            <w:tcW w:w="1185"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bCs/>
                <w:szCs w:val="21"/>
              </w:rPr>
              <w:t>回归系数</w:t>
            </w:r>
          </w:p>
        </w:tc>
        <w:tc>
          <w:tcPr>
            <w:tcW w:w="1185"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bCs/>
                <w:szCs w:val="21"/>
              </w:rPr>
              <w:t>标准误差</w:t>
            </w:r>
          </w:p>
        </w:tc>
        <w:tc>
          <w:tcPr>
            <w:tcW w:w="1155"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z值</w:t>
            </w:r>
          </w:p>
        </w:tc>
        <w:tc>
          <w:tcPr>
            <w:tcW w:w="1157"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vertAlign w:val="superscript"/>
              </w:rPr>
            </w:pPr>
            <w:r w:rsidRPr="00D57B8C">
              <w:rPr>
                <w:rFonts w:ascii="宋体" w:hAnsi="宋体" w:hint="eastAsia"/>
                <w:bCs/>
                <w:szCs w:val="21"/>
              </w:rPr>
              <w:t>Wald x</w:t>
            </w:r>
            <w:r w:rsidRPr="00D57B8C">
              <w:rPr>
                <w:rFonts w:ascii="宋体" w:hAnsi="宋体" w:hint="eastAsia"/>
                <w:bCs/>
                <w:szCs w:val="21"/>
                <w:vertAlign w:val="superscript"/>
              </w:rPr>
              <w:t>2</w:t>
            </w:r>
          </w:p>
        </w:tc>
        <w:tc>
          <w:tcPr>
            <w:tcW w:w="1155"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p</w:t>
            </w:r>
            <w:r w:rsidRPr="00D57B8C">
              <w:rPr>
                <w:rFonts w:ascii="宋体" w:hAnsi="宋体"/>
                <w:bCs/>
                <w:szCs w:val="21"/>
              </w:rPr>
              <w:t>值</w:t>
            </w:r>
          </w:p>
        </w:tc>
        <w:tc>
          <w:tcPr>
            <w:tcW w:w="1157"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OR值</w:t>
            </w:r>
          </w:p>
        </w:tc>
        <w:tc>
          <w:tcPr>
            <w:tcW w:w="1686"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OR值95% CI</w:t>
            </w:r>
          </w:p>
        </w:tc>
      </w:tr>
      <w:tr w:rsidR="00280A15" w:rsidTr="008156AA">
        <w:trPr>
          <w:trHeight w:val="510"/>
        </w:trPr>
        <w:tc>
          <w:tcPr>
            <w:tcW w:w="1150"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性别</w:t>
            </w:r>
          </w:p>
        </w:tc>
        <w:tc>
          <w:tcPr>
            <w:tcW w:w="1185"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0.094</w:t>
            </w:r>
          </w:p>
        </w:tc>
        <w:tc>
          <w:tcPr>
            <w:tcW w:w="1185"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0.327</w:t>
            </w:r>
          </w:p>
        </w:tc>
        <w:tc>
          <w:tcPr>
            <w:tcW w:w="1155"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3.754</w:t>
            </w:r>
          </w:p>
        </w:tc>
        <w:tc>
          <w:tcPr>
            <w:tcW w:w="1157"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10.683</w:t>
            </w:r>
          </w:p>
        </w:tc>
        <w:tc>
          <w:tcPr>
            <w:tcW w:w="1155"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0.000</w:t>
            </w:r>
          </w:p>
        </w:tc>
        <w:tc>
          <w:tcPr>
            <w:tcW w:w="1157"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0.910</w:t>
            </w:r>
          </w:p>
        </w:tc>
        <w:tc>
          <w:tcPr>
            <w:tcW w:w="1686"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0.480~1.727</w:t>
            </w:r>
          </w:p>
        </w:tc>
      </w:tr>
      <w:tr w:rsidR="00280A15" w:rsidTr="008156AA">
        <w:trPr>
          <w:trHeight w:val="510"/>
        </w:trPr>
        <w:tc>
          <w:tcPr>
            <w:tcW w:w="1150" w:type="dxa"/>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年龄</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0.104</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0.254</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0.154</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0.167</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0.683</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1.109</w:t>
            </w:r>
          </w:p>
        </w:tc>
        <w:tc>
          <w:tcPr>
            <w:tcW w:w="1686"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0.675~1.824</w:t>
            </w:r>
          </w:p>
        </w:tc>
      </w:tr>
      <w:tr w:rsidR="00280A15" w:rsidTr="008156AA">
        <w:trPr>
          <w:trHeight w:val="510"/>
        </w:trPr>
        <w:tc>
          <w:tcPr>
            <w:tcW w:w="1150" w:type="dxa"/>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职业</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0.580</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0.501</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3.414</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10.341</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0.000</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0.560</w:t>
            </w:r>
          </w:p>
        </w:tc>
        <w:tc>
          <w:tcPr>
            <w:tcW w:w="1686"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0.210~1.494</w:t>
            </w:r>
          </w:p>
        </w:tc>
      </w:tr>
      <w:tr w:rsidR="00280A15" w:rsidTr="008156AA">
        <w:trPr>
          <w:trHeight w:val="510"/>
        </w:trPr>
        <w:tc>
          <w:tcPr>
            <w:tcW w:w="1150" w:type="dxa"/>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有形性</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0.202</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0.650</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5.412</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16.125</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0.000</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0.817</w:t>
            </w:r>
          </w:p>
        </w:tc>
        <w:tc>
          <w:tcPr>
            <w:tcW w:w="1686"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0.000~null</w:t>
            </w:r>
          </w:p>
        </w:tc>
      </w:tr>
      <w:tr w:rsidR="00280A15" w:rsidTr="008156AA">
        <w:trPr>
          <w:trHeight w:val="510"/>
        </w:trPr>
        <w:tc>
          <w:tcPr>
            <w:tcW w:w="1150" w:type="dxa"/>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可靠性</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0.507</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0.512</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4.121</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12.456</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0.000</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0.602</w:t>
            </w:r>
          </w:p>
        </w:tc>
        <w:tc>
          <w:tcPr>
            <w:tcW w:w="1686"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0.000~null</w:t>
            </w:r>
          </w:p>
        </w:tc>
      </w:tr>
      <w:tr w:rsidR="00280A15" w:rsidTr="008156AA">
        <w:trPr>
          <w:trHeight w:val="510"/>
        </w:trPr>
        <w:tc>
          <w:tcPr>
            <w:tcW w:w="1150" w:type="dxa"/>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响应性</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0.052</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0.350</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4.367</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13.562</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0.000</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0.950</w:t>
            </w:r>
          </w:p>
        </w:tc>
        <w:tc>
          <w:tcPr>
            <w:tcW w:w="1686"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0.000~null</w:t>
            </w:r>
          </w:p>
        </w:tc>
      </w:tr>
      <w:tr w:rsidR="00280A15" w:rsidTr="008156AA">
        <w:trPr>
          <w:trHeight w:val="510"/>
        </w:trPr>
        <w:tc>
          <w:tcPr>
            <w:tcW w:w="1150" w:type="dxa"/>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保证性</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0.253</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0.472</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2.561</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7.541</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0.021</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1.288</w:t>
            </w:r>
          </w:p>
        </w:tc>
        <w:tc>
          <w:tcPr>
            <w:tcW w:w="1686"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0.000~null</w:t>
            </w:r>
          </w:p>
        </w:tc>
      </w:tr>
      <w:tr w:rsidR="00280A15" w:rsidTr="008156AA">
        <w:trPr>
          <w:trHeight w:val="510"/>
        </w:trPr>
        <w:tc>
          <w:tcPr>
            <w:tcW w:w="1150"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截距</w:t>
            </w:r>
          </w:p>
        </w:tc>
        <w:tc>
          <w:tcPr>
            <w:tcW w:w="1185"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4.496</w:t>
            </w:r>
          </w:p>
        </w:tc>
        <w:tc>
          <w:tcPr>
            <w:tcW w:w="1185"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1.425</w:t>
            </w:r>
          </w:p>
        </w:tc>
        <w:tc>
          <w:tcPr>
            <w:tcW w:w="1155"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3.154</w:t>
            </w:r>
          </w:p>
        </w:tc>
        <w:tc>
          <w:tcPr>
            <w:tcW w:w="1157"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9.950</w:t>
            </w:r>
          </w:p>
        </w:tc>
        <w:tc>
          <w:tcPr>
            <w:tcW w:w="1155"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0.002</w:t>
            </w:r>
          </w:p>
        </w:tc>
        <w:tc>
          <w:tcPr>
            <w:tcW w:w="1157"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89.679</w:t>
            </w:r>
          </w:p>
        </w:tc>
        <w:tc>
          <w:tcPr>
            <w:tcW w:w="1686"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5.487~1465.607</w:t>
            </w:r>
          </w:p>
        </w:tc>
      </w:tr>
    </w:tbl>
    <w:p w:rsidR="00280A15" w:rsidRDefault="00280A15" w:rsidP="00280A15">
      <w:pPr>
        <w:spacing w:line="400" w:lineRule="exact"/>
        <w:rPr>
          <w:szCs w:val="21"/>
        </w:rPr>
      </w:pPr>
      <w:r w:rsidRPr="00292434">
        <w:rPr>
          <w:szCs w:val="21"/>
        </w:rPr>
        <w:t>因变量：居民是否会选择乘坐地铁出行</w:t>
      </w:r>
    </w:p>
    <w:p w:rsidR="00280A15" w:rsidRPr="00292434" w:rsidRDefault="00280A15" w:rsidP="00280A15">
      <w:pPr>
        <w:spacing w:line="400" w:lineRule="exact"/>
        <w:ind w:firstLineChars="85" w:firstLine="178"/>
        <w:jc w:val="center"/>
        <w:rPr>
          <w:szCs w:val="21"/>
        </w:rPr>
      </w:pPr>
      <w:r>
        <w:rPr>
          <w:szCs w:val="21"/>
        </w:rPr>
        <w:t>表</w:t>
      </w:r>
      <w:r w:rsidR="001D372D">
        <w:rPr>
          <w:rFonts w:hint="eastAsia"/>
          <w:szCs w:val="21"/>
        </w:rPr>
        <w:t>4-5</w:t>
      </w:r>
      <w:r>
        <w:rPr>
          <w:rFonts w:hint="eastAsia"/>
          <w:szCs w:val="21"/>
        </w:rPr>
        <w:t xml:space="preserve"> </w:t>
      </w:r>
      <w:r>
        <w:rPr>
          <w:rFonts w:hint="eastAsia"/>
          <w:szCs w:val="21"/>
        </w:rPr>
        <w:t>二元</w:t>
      </w:r>
      <w:r>
        <w:rPr>
          <w:rFonts w:hint="eastAsia"/>
          <w:szCs w:val="21"/>
        </w:rPr>
        <w:t>Logistic</w:t>
      </w:r>
      <w:r>
        <w:rPr>
          <w:rFonts w:hint="eastAsia"/>
          <w:szCs w:val="21"/>
        </w:rPr>
        <w:t>回归分析</w:t>
      </w:r>
      <w:r>
        <w:rPr>
          <w:rFonts w:hint="eastAsia"/>
          <w:szCs w:val="21"/>
        </w:rPr>
        <w:t>B</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6"/>
        <w:gridCol w:w="3096"/>
      </w:tblGrid>
      <w:tr w:rsidR="00280A15" w:rsidTr="008156AA">
        <w:tc>
          <w:tcPr>
            <w:tcW w:w="3095" w:type="dxa"/>
            <w:tcBorders>
              <w:top w:val="single" w:sz="12" w:space="0" w:color="auto"/>
              <w:bottom w:val="single" w:sz="4" w:space="0" w:color="auto"/>
            </w:tcBorders>
            <w:vAlign w:val="center"/>
          </w:tcPr>
          <w:p w:rsidR="00280A15" w:rsidRPr="006E3951" w:rsidRDefault="00280A15" w:rsidP="008156AA">
            <w:pPr>
              <w:jc w:val="center"/>
              <w:rPr>
                <w:szCs w:val="21"/>
                <w:vertAlign w:val="superscript"/>
              </w:rPr>
            </w:pPr>
            <w:r w:rsidRPr="006E3951">
              <w:rPr>
                <w:rFonts w:hint="eastAsia"/>
                <w:szCs w:val="21"/>
              </w:rPr>
              <w:t>McFadden R</w:t>
            </w:r>
            <w:r w:rsidRPr="006E3951">
              <w:rPr>
                <w:rFonts w:hint="eastAsia"/>
                <w:szCs w:val="21"/>
                <w:vertAlign w:val="superscript"/>
              </w:rPr>
              <w:t>2</w:t>
            </w:r>
          </w:p>
        </w:tc>
        <w:tc>
          <w:tcPr>
            <w:tcW w:w="3096" w:type="dxa"/>
            <w:tcBorders>
              <w:top w:val="single" w:sz="12" w:space="0" w:color="auto"/>
              <w:bottom w:val="single" w:sz="4" w:space="0" w:color="auto"/>
            </w:tcBorders>
            <w:vAlign w:val="center"/>
          </w:tcPr>
          <w:p w:rsidR="00280A15" w:rsidRPr="006E3951" w:rsidRDefault="00280A15" w:rsidP="008156AA">
            <w:pPr>
              <w:jc w:val="center"/>
              <w:rPr>
                <w:szCs w:val="21"/>
              </w:rPr>
            </w:pPr>
            <w:r w:rsidRPr="006E3951">
              <w:rPr>
                <w:rFonts w:hint="eastAsia"/>
                <w:szCs w:val="21"/>
              </w:rPr>
              <w:t>Cox &amp; Snell R</w:t>
            </w:r>
            <w:r w:rsidRPr="006E3951">
              <w:rPr>
                <w:rFonts w:hint="eastAsia"/>
                <w:szCs w:val="21"/>
                <w:vertAlign w:val="superscript"/>
              </w:rPr>
              <w:t>2</w:t>
            </w:r>
          </w:p>
        </w:tc>
        <w:tc>
          <w:tcPr>
            <w:tcW w:w="3096" w:type="dxa"/>
            <w:tcBorders>
              <w:top w:val="single" w:sz="12" w:space="0" w:color="auto"/>
              <w:bottom w:val="single" w:sz="4" w:space="0" w:color="auto"/>
            </w:tcBorders>
            <w:vAlign w:val="center"/>
          </w:tcPr>
          <w:p w:rsidR="00280A15" w:rsidRPr="006E3951" w:rsidRDefault="00280A15" w:rsidP="008156AA">
            <w:pPr>
              <w:jc w:val="center"/>
              <w:rPr>
                <w:szCs w:val="21"/>
              </w:rPr>
            </w:pPr>
            <w:r w:rsidRPr="006E3951">
              <w:rPr>
                <w:rFonts w:hint="eastAsia"/>
                <w:szCs w:val="21"/>
              </w:rPr>
              <w:t>Nagelkerke R</w:t>
            </w:r>
            <w:r w:rsidRPr="006E3951">
              <w:rPr>
                <w:rFonts w:hint="eastAsia"/>
                <w:szCs w:val="21"/>
                <w:vertAlign w:val="superscript"/>
              </w:rPr>
              <w:t>2</w:t>
            </w:r>
          </w:p>
        </w:tc>
      </w:tr>
      <w:tr w:rsidR="00280A15" w:rsidTr="008156AA">
        <w:tc>
          <w:tcPr>
            <w:tcW w:w="3095" w:type="dxa"/>
            <w:tcBorders>
              <w:top w:val="single" w:sz="4" w:space="0" w:color="auto"/>
              <w:bottom w:val="single" w:sz="12" w:space="0" w:color="auto"/>
            </w:tcBorders>
            <w:vAlign w:val="center"/>
          </w:tcPr>
          <w:p w:rsidR="00280A15" w:rsidRPr="006E3951" w:rsidRDefault="00280A15" w:rsidP="008156AA">
            <w:pPr>
              <w:jc w:val="center"/>
              <w:rPr>
                <w:szCs w:val="21"/>
              </w:rPr>
            </w:pPr>
            <w:r w:rsidRPr="006E3951">
              <w:rPr>
                <w:rFonts w:hint="eastAsia"/>
                <w:szCs w:val="21"/>
              </w:rPr>
              <w:t>0.229</w:t>
            </w:r>
          </w:p>
        </w:tc>
        <w:tc>
          <w:tcPr>
            <w:tcW w:w="3096" w:type="dxa"/>
            <w:tcBorders>
              <w:top w:val="single" w:sz="4" w:space="0" w:color="auto"/>
              <w:bottom w:val="single" w:sz="12" w:space="0" w:color="auto"/>
            </w:tcBorders>
            <w:vAlign w:val="center"/>
          </w:tcPr>
          <w:p w:rsidR="00280A15" w:rsidRPr="006E3951" w:rsidRDefault="00280A15" w:rsidP="008156AA">
            <w:pPr>
              <w:jc w:val="center"/>
              <w:rPr>
                <w:szCs w:val="21"/>
              </w:rPr>
            </w:pPr>
            <w:r w:rsidRPr="006E3951">
              <w:rPr>
                <w:rFonts w:hint="eastAsia"/>
                <w:szCs w:val="21"/>
              </w:rPr>
              <w:t>0.224</w:t>
            </w:r>
          </w:p>
        </w:tc>
        <w:tc>
          <w:tcPr>
            <w:tcW w:w="3096" w:type="dxa"/>
            <w:tcBorders>
              <w:top w:val="single" w:sz="4" w:space="0" w:color="auto"/>
              <w:bottom w:val="single" w:sz="12" w:space="0" w:color="auto"/>
            </w:tcBorders>
            <w:vAlign w:val="center"/>
          </w:tcPr>
          <w:p w:rsidR="00280A15" w:rsidRPr="006E3951" w:rsidRDefault="00280A15" w:rsidP="008156AA">
            <w:pPr>
              <w:jc w:val="center"/>
              <w:rPr>
                <w:szCs w:val="21"/>
              </w:rPr>
            </w:pPr>
            <w:r w:rsidRPr="006E3951">
              <w:rPr>
                <w:rFonts w:hint="eastAsia"/>
                <w:szCs w:val="21"/>
              </w:rPr>
              <w:t>0.242</w:t>
            </w:r>
          </w:p>
        </w:tc>
      </w:tr>
    </w:tbl>
    <w:p w:rsidR="00280A15" w:rsidRDefault="00280A15" w:rsidP="005756D8">
      <w:pPr>
        <w:spacing w:line="400" w:lineRule="exact"/>
        <w:ind w:firstLine="482"/>
        <w:jc w:val="both"/>
        <w:rPr>
          <w:sz w:val="24"/>
        </w:rPr>
      </w:pPr>
      <w:r w:rsidRPr="00CF74EA">
        <w:rPr>
          <w:rFonts w:hint="eastAsia"/>
          <w:sz w:val="24"/>
        </w:rPr>
        <w:t>从上表可知，将性别</w:t>
      </w:r>
      <w:r w:rsidR="002E4680">
        <w:rPr>
          <w:rFonts w:hint="eastAsia"/>
          <w:sz w:val="24"/>
        </w:rPr>
        <w:t>，</w:t>
      </w:r>
      <w:r w:rsidRPr="00CF74EA">
        <w:rPr>
          <w:rFonts w:hint="eastAsia"/>
          <w:sz w:val="24"/>
        </w:rPr>
        <w:t>年龄</w:t>
      </w:r>
      <w:r w:rsidR="002E4680">
        <w:rPr>
          <w:rFonts w:hint="eastAsia"/>
          <w:sz w:val="24"/>
        </w:rPr>
        <w:t>，</w:t>
      </w:r>
      <w:r w:rsidRPr="00CF74EA">
        <w:rPr>
          <w:rFonts w:hint="eastAsia"/>
          <w:sz w:val="24"/>
        </w:rPr>
        <w:t>有无职业</w:t>
      </w:r>
      <w:r w:rsidR="002E4680">
        <w:rPr>
          <w:rFonts w:hint="eastAsia"/>
          <w:sz w:val="24"/>
        </w:rPr>
        <w:t>，</w:t>
      </w:r>
      <w:r w:rsidRPr="00CF74EA">
        <w:rPr>
          <w:rFonts w:hint="eastAsia"/>
          <w:sz w:val="24"/>
        </w:rPr>
        <w:t>有形性</w:t>
      </w:r>
      <w:r w:rsidR="002E4680">
        <w:rPr>
          <w:rFonts w:hint="eastAsia"/>
          <w:sz w:val="24"/>
        </w:rPr>
        <w:t>，</w:t>
      </w:r>
      <w:r w:rsidRPr="00CF74EA">
        <w:rPr>
          <w:rFonts w:hint="eastAsia"/>
          <w:sz w:val="24"/>
        </w:rPr>
        <w:t>可靠性</w:t>
      </w:r>
      <w:r w:rsidR="002E4680">
        <w:rPr>
          <w:rFonts w:hint="eastAsia"/>
          <w:sz w:val="24"/>
        </w:rPr>
        <w:t>，</w:t>
      </w:r>
      <w:r w:rsidRPr="00CF74EA">
        <w:rPr>
          <w:rFonts w:hint="eastAsia"/>
          <w:sz w:val="24"/>
        </w:rPr>
        <w:t>响应性</w:t>
      </w:r>
      <w:r w:rsidR="002E4680">
        <w:rPr>
          <w:rFonts w:hint="eastAsia"/>
          <w:sz w:val="24"/>
        </w:rPr>
        <w:t>，</w:t>
      </w:r>
      <w:proofErr w:type="gramStart"/>
      <w:r w:rsidRPr="00CF74EA">
        <w:rPr>
          <w:rFonts w:hint="eastAsia"/>
          <w:sz w:val="24"/>
        </w:rPr>
        <w:t>保证性共</w:t>
      </w:r>
      <w:r w:rsidRPr="00CF74EA">
        <w:rPr>
          <w:rFonts w:hint="eastAsia"/>
          <w:sz w:val="24"/>
        </w:rPr>
        <w:t>7</w:t>
      </w:r>
      <w:r w:rsidRPr="00CF74EA">
        <w:rPr>
          <w:rFonts w:hint="eastAsia"/>
          <w:sz w:val="24"/>
        </w:rPr>
        <w:t>项</w:t>
      </w:r>
      <w:proofErr w:type="gramEnd"/>
      <w:r w:rsidRPr="00CF74EA">
        <w:rPr>
          <w:rFonts w:hint="eastAsia"/>
          <w:sz w:val="24"/>
        </w:rPr>
        <w:t>为自变量，而将居民是否会选择地铁出行作为因变量进行二元</w:t>
      </w:r>
      <w:r>
        <w:rPr>
          <w:rFonts w:hint="eastAsia"/>
          <w:sz w:val="24"/>
        </w:rPr>
        <w:t>Logistic</w:t>
      </w:r>
      <w:r>
        <w:rPr>
          <w:rFonts w:hint="eastAsia"/>
          <w:sz w:val="24"/>
        </w:rPr>
        <w:t>回归分析。</w:t>
      </w:r>
    </w:p>
    <w:p w:rsidR="00280A15" w:rsidRDefault="00280A15" w:rsidP="005756D8">
      <w:pPr>
        <w:spacing w:line="240" w:lineRule="atLeast"/>
        <w:ind w:firstLine="482"/>
        <w:jc w:val="both"/>
        <w:rPr>
          <w:sz w:val="24"/>
        </w:rPr>
      </w:pPr>
      <w:r w:rsidRPr="00CF74EA">
        <w:rPr>
          <w:rFonts w:hint="eastAsia"/>
          <w:sz w:val="24"/>
        </w:rPr>
        <w:t>模型公式为：</w:t>
      </w:r>
      <w:proofErr w:type="gramStart"/>
      <w:r w:rsidRPr="0038330E">
        <w:rPr>
          <w:bCs/>
          <w:sz w:val="24"/>
        </w:rPr>
        <w:t>ln</w:t>
      </w:r>
      <w:proofErr w:type="gramEnd"/>
      <m:oMath>
        <m:d>
          <m:dPr>
            <m:ctrlPr>
              <w:rPr>
                <w:rFonts w:ascii="Cambria Math" w:hAnsi="Cambria Math"/>
                <w:bCs/>
                <w:sz w:val="24"/>
              </w:rPr>
            </m:ctrlPr>
          </m:dPr>
          <m:e>
            <m:f>
              <m:fPr>
                <m:ctrlPr>
                  <w:rPr>
                    <w:rFonts w:ascii="Cambria Math" w:hAnsi="Cambria Math"/>
                    <w:bCs/>
                    <w:i/>
                    <w:sz w:val="24"/>
                  </w:rPr>
                </m:ctrlPr>
              </m:fPr>
              <m:num>
                <m:r>
                  <w:rPr>
                    <w:rFonts w:ascii="Cambria Math" w:hAnsi="Cambria Math"/>
                    <w:sz w:val="24"/>
                  </w:rPr>
                  <m:t>p</m:t>
                </m:r>
              </m:num>
              <m:den>
                <m:r>
                  <w:rPr>
                    <w:rFonts w:ascii="Cambria Math" w:hAnsi="Cambria Math"/>
                    <w:sz w:val="24"/>
                  </w:rPr>
                  <m:t>1-p</m:t>
                </m:r>
              </m:den>
            </m:f>
          </m:e>
        </m:d>
      </m:oMath>
      <w:r>
        <w:rPr>
          <w:rFonts w:hint="eastAsia"/>
          <w:sz w:val="24"/>
        </w:rPr>
        <w:t xml:space="preserve"> = 4.496 + 0.094*</w:t>
      </w:r>
      <w:r w:rsidRPr="00CF74EA">
        <w:rPr>
          <w:rFonts w:hint="eastAsia"/>
          <w:sz w:val="24"/>
        </w:rPr>
        <w:t>性别</w:t>
      </w:r>
      <w:r w:rsidRPr="00CF74EA">
        <w:rPr>
          <w:rFonts w:hint="eastAsia"/>
          <w:sz w:val="24"/>
        </w:rPr>
        <w:t xml:space="preserve"> + 0.104*</w:t>
      </w:r>
      <w:r w:rsidRPr="00CF74EA">
        <w:rPr>
          <w:rFonts w:hint="eastAsia"/>
          <w:sz w:val="24"/>
        </w:rPr>
        <w:t>年龄</w:t>
      </w:r>
      <w:r>
        <w:rPr>
          <w:rFonts w:hint="eastAsia"/>
          <w:sz w:val="24"/>
        </w:rPr>
        <w:t xml:space="preserve"> </w:t>
      </w:r>
      <w:r w:rsidRPr="00CF74EA">
        <w:rPr>
          <w:rFonts w:hint="eastAsia"/>
          <w:sz w:val="24"/>
        </w:rPr>
        <w:t>+</w:t>
      </w:r>
      <w:r>
        <w:rPr>
          <w:rFonts w:hint="eastAsia"/>
          <w:sz w:val="24"/>
        </w:rPr>
        <w:t xml:space="preserve"> </w:t>
      </w:r>
      <w:r w:rsidRPr="00CF74EA">
        <w:rPr>
          <w:rFonts w:hint="eastAsia"/>
          <w:sz w:val="24"/>
        </w:rPr>
        <w:t>0.580*</w:t>
      </w:r>
      <w:r w:rsidRPr="00CF74EA">
        <w:rPr>
          <w:rFonts w:hint="eastAsia"/>
          <w:sz w:val="24"/>
        </w:rPr>
        <w:t>有无职业</w:t>
      </w:r>
      <w:r>
        <w:rPr>
          <w:rFonts w:hint="eastAsia"/>
          <w:sz w:val="24"/>
        </w:rPr>
        <w:t xml:space="preserve"> </w:t>
      </w:r>
      <w:r w:rsidRPr="00CF74EA">
        <w:rPr>
          <w:rFonts w:hint="eastAsia"/>
          <w:sz w:val="24"/>
        </w:rPr>
        <w:t>+</w:t>
      </w:r>
      <w:r>
        <w:rPr>
          <w:rFonts w:hint="eastAsia"/>
          <w:sz w:val="24"/>
        </w:rPr>
        <w:t xml:space="preserve"> </w:t>
      </w:r>
      <w:r w:rsidRPr="00CF74EA">
        <w:rPr>
          <w:rFonts w:hint="eastAsia"/>
          <w:sz w:val="24"/>
        </w:rPr>
        <w:t>0.202*</w:t>
      </w:r>
      <w:r w:rsidRPr="00CF74EA">
        <w:rPr>
          <w:rFonts w:hint="eastAsia"/>
          <w:sz w:val="24"/>
        </w:rPr>
        <w:t>有形性</w:t>
      </w:r>
      <w:r>
        <w:rPr>
          <w:rFonts w:hint="eastAsia"/>
          <w:sz w:val="24"/>
        </w:rPr>
        <w:t xml:space="preserve"> </w:t>
      </w:r>
      <w:r w:rsidRPr="00CF74EA">
        <w:rPr>
          <w:rFonts w:hint="eastAsia"/>
          <w:sz w:val="24"/>
        </w:rPr>
        <w:t>+</w:t>
      </w:r>
      <w:r>
        <w:rPr>
          <w:rFonts w:hint="eastAsia"/>
          <w:sz w:val="24"/>
        </w:rPr>
        <w:t xml:space="preserve"> </w:t>
      </w:r>
      <w:r w:rsidRPr="00CF74EA">
        <w:rPr>
          <w:rFonts w:hint="eastAsia"/>
          <w:sz w:val="24"/>
        </w:rPr>
        <w:t>0.507*</w:t>
      </w:r>
      <w:r w:rsidRPr="00CF74EA">
        <w:rPr>
          <w:rFonts w:hint="eastAsia"/>
          <w:sz w:val="24"/>
        </w:rPr>
        <w:t>可靠性</w:t>
      </w:r>
      <w:r>
        <w:rPr>
          <w:rFonts w:hint="eastAsia"/>
          <w:sz w:val="24"/>
        </w:rPr>
        <w:t xml:space="preserve"> </w:t>
      </w:r>
      <w:r w:rsidRPr="00CF74EA">
        <w:rPr>
          <w:rFonts w:hint="eastAsia"/>
          <w:sz w:val="24"/>
        </w:rPr>
        <w:t>+</w:t>
      </w:r>
      <w:r>
        <w:rPr>
          <w:rFonts w:hint="eastAsia"/>
          <w:sz w:val="24"/>
        </w:rPr>
        <w:t xml:space="preserve"> </w:t>
      </w:r>
      <w:r w:rsidRPr="00CF74EA">
        <w:rPr>
          <w:rFonts w:hint="eastAsia"/>
          <w:sz w:val="24"/>
        </w:rPr>
        <w:t>0.052*</w:t>
      </w:r>
      <w:r w:rsidRPr="00CF74EA">
        <w:rPr>
          <w:rFonts w:hint="eastAsia"/>
          <w:sz w:val="24"/>
        </w:rPr>
        <w:t>响应性</w:t>
      </w:r>
      <w:r w:rsidRPr="00CF74EA">
        <w:rPr>
          <w:rFonts w:hint="eastAsia"/>
          <w:sz w:val="24"/>
        </w:rPr>
        <w:t xml:space="preserve"> + 0.253*</w:t>
      </w:r>
      <w:r w:rsidRPr="00CF74EA">
        <w:rPr>
          <w:rFonts w:hint="eastAsia"/>
          <w:sz w:val="24"/>
        </w:rPr>
        <w:t>保证性</w:t>
      </w:r>
      <w:r>
        <w:rPr>
          <w:rFonts w:hint="eastAsia"/>
          <w:sz w:val="24"/>
        </w:rPr>
        <w:t xml:space="preserve"> </w:t>
      </w:r>
      <w:r w:rsidRPr="00CF74EA">
        <w:rPr>
          <w:rFonts w:hint="eastAsia"/>
          <w:sz w:val="24"/>
        </w:rPr>
        <w:t>(</w:t>
      </w:r>
      <w:r w:rsidRPr="00CF74EA">
        <w:rPr>
          <w:rFonts w:hint="eastAsia"/>
          <w:sz w:val="24"/>
        </w:rPr>
        <w:t>其中</w:t>
      </w:r>
      <w:r w:rsidRPr="00CF74EA">
        <w:rPr>
          <w:rFonts w:hint="eastAsia"/>
          <w:sz w:val="24"/>
        </w:rPr>
        <w:t>p</w:t>
      </w:r>
      <w:r w:rsidRPr="00CF74EA">
        <w:rPr>
          <w:rFonts w:hint="eastAsia"/>
          <w:sz w:val="24"/>
        </w:rPr>
        <w:t>代表居民是否会</w:t>
      </w:r>
    </w:p>
    <w:p w:rsidR="00280A15" w:rsidRPr="00A51357" w:rsidRDefault="00280A15" w:rsidP="005756D8">
      <w:pPr>
        <w:spacing w:line="400" w:lineRule="exact"/>
        <w:jc w:val="both"/>
        <w:rPr>
          <w:sz w:val="24"/>
        </w:rPr>
      </w:pPr>
      <w:r w:rsidRPr="00CF74EA">
        <w:rPr>
          <w:rFonts w:hint="eastAsia"/>
          <w:sz w:val="24"/>
        </w:rPr>
        <w:t>选择地铁出行为</w:t>
      </w:r>
      <w:r w:rsidRPr="00CF74EA">
        <w:rPr>
          <w:rFonts w:hint="eastAsia"/>
          <w:sz w:val="24"/>
        </w:rPr>
        <w:t xml:space="preserve">1 </w:t>
      </w:r>
      <w:r w:rsidRPr="00CF74EA">
        <w:rPr>
          <w:rFonts w:hint="eastAsia"/>
          <w:sz w:val="24"/>
        </w:rPr>
        <w:t>的概率，</w:t>
      </w:r>
      <w:r w:rsidRPr="00A51357">
        <w:rPr>
          <w:rFonts w:hint="eastAsia"/>
          <w:sz w:val="24"/>
        </w:rPr>
        <w:t>1-p</w:t>
      </w:r>
      <w:r w:rsidRPr="00A51357">
        <w:rPr>
          <w:rFonts w:hint="eastAsia"/>
          <w:sz w:val="24"/>
        </w:rPr>
        <w:t>代表居民是否会选择地铁出行为</w:t>
      </w:r>
      <w:r w:rsidRPr="00A51357">
        <w:rPr>
          <w:rFonts w:hint="eastAsia"/>
          <w:sz w:val="24"/>
        </w:rPr>
        <w:t>0</w:t>
      </w:r>
      <w:r w:rsidRPr="00A51357">
        <w:rPr>
          <w:rFonts w:hint="eastAsia"/>
          <w:sz w:val="24"/>
        </w:rPr>
        <w:t>的概率</w:t>
      </w:r>
      <w:r w:rsidRPr="00A51357">
        <w:rPr>
          <w:rFonts w:hint="eastAsia"/>
          <w:sz w:val="24"/>
        </w:rPr>
        <w:t>)</w:t>
      </w:r>
      <w:r w:rsidRPr="00A51357">
        <w:rPr>
          <w:rFonts w:hint="eastAsia"/>
          <w:sz w:val="24"/>
        </w:rPr>
        <w:t>。最终具体分析可知：</w:t>
      </w:r>
    </w:p>
    <w:p w:rsidR="00280A15" w:rsidRPr="00CF74EA" w:rsidRDefault="00280A15" w:rsidP="005756D8">
      <w:pPr>
        <w:spacing w:line="400" w:lineRule="exact"/>
        <w:ind w:firstLine="482"/>
        <w:jc w:val="both"/>
        <w:rPr>
          <w:sz w:val="24"/>
        </w:rPr>
      </w:pPr>
      <w:r w:rsidRPr="00A51357">
        <w:rPr>
          <w:rFonts w:hint="eastAsia"/>
          <w:sz w:val="24"/>
        </w:rPr>
        <w:t>性别的回归系数值为</w:t>
      </w:r>
      <w:r w:rsidRPr="00A51357">
        <w:rPr>
          <w:rFonts w:hint="eastAsia"/>
          <w:sz w:val="24"/>
        </w:rPr>
        <w:t>0.094</w:t>
      </w:r>
      <w:r w:rsidRPr="00A51357">
        <w:rPr>
          <w:rFonts w:hint="eastAsia"/>
          <w:sz w:val="24"/>
        </w:rPr>
        <w:t>，但是呈现出显著性</w:t>
      </w:r>
      <w:r w:rsidRPr="00A51357">
        <w:rPr>
          <w:rFonts w:hint="eastAsia"/>
          <w:sz w:val="24"/>
        </w:rPr>
        <w:t>(z=3.754</w:t>
      </w:r>
      <w:r w:rsidRPr="00A51357">
        <w:rPr>
          <w:rFonts w:hint="eastAsia"/>
          <w:sz w:val="24"/>
        </w:rPr>
        <w:t>，</w:t>
      </w:r>
      <w:r w:rsidRPr="00A51357">
        <w:rPr>
          <w:rFonts w:hint="eastAsia"/>
          <w:sz w:val="24"/>
        </w:rPr>
        <w:t>p=0.000&lt;0.1)</w:t>
      </w:r>
      <w:r w:rsidRPr="00A51357">
        <w:rPr>
          <w:rFonts w:hint="eastAsia"/>
          <w:sz w:val="24"/>
        </w:rPr>
        <w:t>，意味着性别会对居民是否会选择地铁出行产生影响关系。</w:t>
      </w:r>
    </w:p>
    <w:p w:rsidR="00280A15" w:rsidRPr="00CF74EA" w:rsidRDefault="00280A15" w:rsidP="005756D8">
      <w:pPr>
        <w:spacing w:line="400" w:lineRule="exact"/>
        <w:ind w:firstLine="482"/>
        <w:jc w:val="both"/>
        <w:rPr>
          <w:sz w:val="24"/>
        </w:rPr>
      </w:pPr>
      <w:r w:rsidRPr="00CF74EA">
        <w:rPr>
          <w:rFonts w:hint="eastAsia"/>
          <w:sz w:val="24"/>
        </w:rPr>
        <w:t>年龄的回归系数值为</w:t>
      </w:r>
      <w:r w:rsidRPr="00CF74EA">
        <w:rPr>
          <w:rFonts w:hint="eastAsia"/>
          <w:sz w:val="24"/>
        </w:rPr>
        <w:t>0.104</w:t>
      </w:r>
      <w:r w:rsidRPr="00CF74EA">
        <w:rPr>
          <w:rFonts w:hint="eastAsia"/>
          <w:sz w:val="24"/>
        </w:rPr>
        <w:t>，但是呈现出显著性</w:t>
      </w:r>
      <w:r w:rsidRPr="00CF74EA">
        <w:rPr>
          <w:rFonts w:hint="eastAsia"/>
          <w:sz w:val="24"/>
        </w:rPr>
        <w:t>(z=0.154</w:t>
      </w:r>
      <w:r w:rsidRPr="00CF74EA">
        <w:rPr>
          <w:rFonts w:hint="eastAsia"/>
          <w:sz w:val="24"/>
        </w:rPr>
        <w:t>，</w:t>
      </w:r>
      <w:r w:rsidRPr="00CF74EA">
        <w:rPr>
          <w:rFonts w:hint="eastAsia"/>
          <w:sz w:val="24"/>
        </w:rPr>
        <w:t>p=0.683&lt;0.1)</w:t>
      </w:r>
      <w:r w:rsidRPr="00CF74EA">
        <w:rPr>
          <w:rFonts w:hint="eastAsia"/>
          <w:sz w:val="24"/>
        </w:rPr>
        <w:t>，意味着年龄会对居民是否会选择地铁出行产生影响关系。</w:t>
      </w:r>
    </w:p>
    <w:p w:rsidR="00280A15" w:rsidRPr="00CF74EA" w:rsidRDefault="00280A15" w:rsidP="005756D8">
      <w:pPr>
        <w:spacing w:line="400" w:lineRule="exact"/>
        <w:ind w:firstLine="482"/>
        <w:jc w:val="both"/>
        <w:rPr>
          <w:sz w:val="24"/>
        </w:rPr>
      </w:pPr>
      <w:r w:rsidRPr="00CF74EA">
        <w:rPr>
          <w:rFonts w:hint="eastAsia"/>
          <w:sz w:val="24"/>
        </w:rPr>
        <w:t>有无职业的回归系数值为</w:t>
      </w:r>
      <w:r w:rsidRPr="00CF74EA">
        <w:rPr>
          <w:rFonts w:hint="eastAsia"/>
          <w:sz w:val="24"/>
        </w:rPr>
        <w:t>0.580</w:t>
      </w:r>
      <w:r w:rsidRPr="00CF74EA">
        <w:rPr>
          <w:rFonts w:hint="eastAsia"/>
          <w:sz w:val="24"/>
        </w:rPr>
        <w:t>，但是呈现出显著性</w:t>
      </w:r>
      <w:r w:rsidRPr="00CF74EA">
        <w:rPr>
          <w:rFonts w:hint="eastAsia"/>
          <w:sz w:val="24"/>
        </w:rPr>
        <w:t>(z=3.414</w:t>
      </w:r>
      <w:r w:rsidRPr="00CF74EA">
        <w:rPr>
          <w:rFonts w:hint="eastAsia"/>
          <w:sz w:val="24"/>
        </w:rPr>
        <w:t>，</w:t>
      </w:r>
      <w:r w:rsidRPr="00CF74EA">
        <w:rPr>
          <w:rFonts w:hint="eastAsia"/>
          <w:sz w:val="24"/>
        </w:rPr>
        <w:t>p=0.000&lt;0.1)</w:t>
      </w:r>
      <w:r w:rsidRPr="00CF74EA">
        <w:rPr>
          <w:rFonts w:hint="eastAsia"/>
          <w:sz w:val="24"/>
        </w:rPr>
        <w:t>，意味着有无职业会对居民是否会选择地铁出行产生影响关系。</w:t>
      </w:r>
    </w:p>
    <w:p w:rsidR="00280A15" w:rsidRPr="00CF74EA" w:rsidRDefault="00280A15" w:rsidP="005756D8">
      <w:pPr>
        <w:spacing w:line="400" w:lineRule="exact"/>
        <w:ind w:firstLine="482"/>
        <w:jc w:val="both"/>
        <w:rPr>
          <w:sz w:val="24"/>
        </w:rPr>
      </w:pPr>
      <w:r w:rsidRPr="00CF74EA">
        <w:rPr>
          <w:rFonts w:hint="eastAsia"/>
          <w:sz w:val="24"/>
        </w:rPr>
        <w:t>有形性的回归系数值为</w:t>
      </w:r>
      <w:r w:rsidRPr="00CF74EA">
        <w:rPr>
          <w:rFonts w:hint="eastAsia"/>
          <w:sz w:val="24"/>
        </w:rPr>
        <w:t>0.202</w:t>
      </w:r>
      <w:r w:rsidRPr="00CF74EA">
        <w:rPr>
          <w:rFonts w:hint="eastAsia"/>
          <w:sz w:val="24"/>
        </w:rPr>
        <w:t>，但是呈现出显著性</w:t>
      </w:r>
      <w:r w:rsidRPr="00CF74EA">
        <w:rPr>
          <w:rFonts w:hint="eastAsia"/>
          <w:sz w:val="24"/>
        </w:rPr>
        <w:t>(z=5.412</w:t>
      </w:r>
      <w:r w:rsidRPr="00CF74EA">
        <w:rPr>
          <w:rFonts w:hint="eastAsia"/>
          <w:sz w:val="24"/>
        </w:rPr>
        <w:t>，</w:t>
      </w:r>
      <w:r w:rsidRPr="00CF74EA">
        <w:rPr>
          <w:rFonts w:hint="eastAsia"/>
          <w:sz w:val="24"/>
        </w:rPr>
        <w:t>p=0.000&lt;0.1)</w:t>
      </w:r>
      <w:r w:rsidRPr="00CF74EA">
        <w:rPr>
          <w:rFonts w:hint="eastAsia"/>
          <w:sz w:val="24"/>
        </w:rPr>
        <w:t>，意味着有形性会对居民是否会选择地铁出行产生影响关系。</w:t>
      </w:r>
    </w:p>
    <w:p w:rsidR="00280A15" w:rsidRPr="00CF74EA" w:rsidRDefault="00280A15" w:rsidP="005756D8">
      <w:pPr>
        <w:spacing w:line="400" w:lineRule="exact"/>
        <w:ind w:firstLine="482"/>
        <w:jc w:val="both"/>
        <w:rPr>
          <w:sz w:val="24"/>
        </w:rPr>
      </w:pPr>
      <w:r w:rsidRPr="00CF74EA">
        <w:rPr>
          <w:rFonts w:hint="eastAsia"/>
          <w:sz w:val="24"/>
        </w:rPr>
        <w:t>可靠性的回归系数值为</w:t>
      </w:r>
      <w:r w:rsidRPr="00CF74EA">
        <w:rPr>
          <w:rFonts w:hint="eastAsia"/>
          <w:sz w:val="24"/>
        </w:rPr>
        <w:t>0.507</w:t>
      </w:r>
      <w:r w:rsidRPr="00CF74EA">
        <w:rPr>
          <w:rFonts w:hint="eastAsia"/>
          <w:sz w:val="24"/>
        </w:rPr>
        <w:t>，但是呈现出显著性</w:t>
      </w:r>
      <w:r w:rsidRPr="00CF74EA">
        <w:rPr>
          <w:rFonts w:hint="eastAsia"/>
          <w:sz w:val="24"/>
        </w:rPr>
        <w:t>(z=4.121</w:t>
      </w:r>
      <w:r w:rsidRPr="00CF74EA">
        <w:rPr>
          <w:rFonts w:hint="eastAsia"/>
          <w:sz w:val="24"/>
        </w:rPr>
        <w:t>，</w:t>
      </w:r>
      <w:r w:rsidRPr="00CF74EA">
        <w:rPr>
          <w:rFonts w:hint="eastAsia"/>
          <w:sz w:val="24"/>
        </w:rPr>
        <w:t>p=0.000&lt;0.1)</w:t>
      </w:r>
      <w:r w:rsidRPr="00CF74EA">
        <w:rPr>
          <w:rFonts w:hint="eastAsia"/>
          <w:sz w:val="24"/>
        </w:rPr>
        <w:t>，意味着可靠性会对居民是否会选择地铁出行产生影响关系。</w:t>
      </w:r>
    </w:p>
    <w:p w:rsidR="00280A15" w:rsidRPr="00CF74EA" w:rsidRDefault="00280A15" w:rsidP="005756D8">
      <w:pPr>
        <w:spacing w:line="400" w:lineRule="exact"/>
        <w:ind w:firstLine="482"/>
        <w:jc w:val="both"/>
        <w:rPr>
          <w:sz w:val="24"/>
        </w:rPr>
      </w:pPr>
      <w:r w:rsidRPr="00CF74EA">
        <w:rPr>
          <w:rFonts w:hint="eastAsia"/>
          <w:sz w:val="24"/>
        </w:rPr>
        <w:lastRenderedPageBreak/>
        <w:t>响应性的回归系数值为</w:t>
      </w:r>
      <w:r w:rsidRPr="00CF74EA">
        <w:rPr>
          <w:rFonts w:hint="eastAsia"/>
          <w:sz w:val="24"/>
        </w:rPr>
        <w:t>0.052</w:t>
      </w:r>
      <w:r w:rsidRPr="00CF74EA">
        <w:rPr>
          <w:rFonts w:hint="eastAsia"/>
          <w:sz w:val="24"/>
        </w:rPr>
        <w:t>，但是呈现出显著性</w:t>
      </w:r>
      <w:r w:rsidRPr="00CF74EA">
        <w:rPr>
          <w:rFonts w:hint="eastAsia"/>
          <w:sz w:val="24"/>
        </w:rPr>
        <w:t>(z=4.367</w:t>
      </w:r>
      <w:r w:rsidRPr="00CF74EA">
        <w:rPr>
          <w:rFonts w:hint="eastAsia"/>
          <w:sz w:val="24"/>
        </w:rPr>
        <w:t>，</w:t>
      </w:r>
      <w:r w:rsidRPr="00CF74EA">
        <w:rPr>
          <w:rFonts w:hint="eastAsia"/>
          <w:sz w:val="24"/>
        </w:rPr>
        <w:t>p=0.000&lt;0.1)</w:t>
      </w:r>
      <w:r w:rsidRPr="00CF74EA">
        <w:rPr>
          <w:rFonts w:hint="eastAsia"/>
          <w:sz w:val="24"/>
        </w:rPr>
        <w:t>，意味着响应性会对居民是否会选择地铁出行产生影响关系。</w:t>
      </w:r>
    </w:p>
    <w:p w:rsidR="00280A15" w:rsidRDefault="00280A15" w:rsidP="005756D8">
      <w:pPr>
        <w:spacing w:line="400" w:lineRule="exact"/>
        <w:ind w:firstLine="482"/>
        <w:jc w:val="both"/>
        <w:rPr>
          <w:sz w:val="24"/>
        </w:rPr>
      </w:pPr>
      <w:r w:rsidRPr="00CF74EA">
        <w:rPr>
          <w:rFonts w:hint="eastAsia"/>
          <w:sz w:val="24"/>
        </w:rPr>
        <w:t>保证性的回归系数值为</w:t>
      </w:r>
      <w:r w:rsidRPr="00CF74EA">
        <w:rPr>
          <w:rFonts w:hint="eastAsia"/>
          <w:sz w:val="24"/>
        </w:rPr>
        <w:t>0.253</w:t>
      </w:r>
      <w:r w:rsidRPr="00CF74EA">
        <w:rPr>
          <w:rFonts w:hint="eastAsia"/>
          <w:sz w:val="24"/>
        </w:rPr>
        <w:t>，但是呈现出显著性</w:t>
      </w:r>
      <w:r w:rsidRPr="00CF74EA">
        <w:rPr>
          <w:rFonts w:hint="eastAsia"/>
          <w:sz w:val="24"/>
        </w:rPr>
        <w:t>(z=2.561</w:t>
      </w:r>
      <w:r w:rsidRPr="00CF74EA">
        <w:rPr>
          <w:rFonts w:hint="eastAsia"/>
          <w:sz w:val="24"/>
        </w:rPr>
        <w:t>，</w:t>
      </w:r>
      <w:r w:rsidRPr="00CF74EA">
        <w:rPr>
          <w:rFonts w:hint="eastAsia"/>
          <w:sz w:val="24"/>
        </w:rPr>
        <w:t>p=0.000&lt;0.1)</w:t>
      </w:r>
      <w:r w:rsidRPr="00CF74EA">
        <w:rPr>
          <w:rFonts w:hint="eastAsia"/>
          <w:sz w:val="24"/>
        </w:rPr>
        <w:t>，意味着保证性会对居民是否会选择地铁出行产生影响关系。</w:t>
      </w:r>
    </w:p>
    <w:p w:rsidR="00280A15" w:rsidRDefault="00280A15" w:rsidP="005756D8">
      <w:pPr>
        <w:spacing w:line="400" w:lineRule="exact"/>
        <w:ind w:firstLine="482"/>
        <w:jc w:val="both"/>
        <w:rPr>
          <w:bCs/>
          <w:sz w:val="24"/>
        </w:rPr>
      </w:pPr>
      <w:r w:rsidRPr="000007C5">
        <w:rPr>
          <w:rFonts w:hint="eastAsia"/>
          <w:bCs/>
          <w:sz w:val="24"/>
        </w:rPr>
        <w:t>总结分析可知：性别</w:t>
      </w:r>
      <w:r w:rsidR="0001645B">
        <w:rPr>
          <w:rFonts w:hint="eastAsia"/>
          <w:bCs/>
          <w:sz w:val="24"/>
        </w:rPr>
        <w:t>，</w:t>
      </w:r>
      <w:r w:rsidRPr="000007C5">
        <w:rPr>
          <w:rFonts w:hint="eastAsia"/>
          <w:bCs/>
          <w:sz w:val="24"/>
        </w:rPr>
        <w:t>有无职业</w:t>
      </w:r>
      <w:r w:rsidR="0001645B">
        <w:rPr>
          <w:rFonts w:hint="eastAsia"/>
          <w:bCs/>
          <w:sz w:val="24"/>
        </w:rPr>
        <w:t>，</w:t>
      </w:r>
      <w:r w:rsidRPr="000007C5">
        <w:rPr>
          <w:rFonts w:hint="eastAsia"/>
          <w:bCs/>
          <w:sz w:val="24"/>
        </w:rPr>
        <w:t>有形性</w:t>
      </w:r>
      <w:r w:rsidR="0001645B">
        <w:rPr>
          <w:rFonts w:hint="eastAsia"/>
          <w:bCs/>
          <w:sz w:val="24"/>
        </w:rPr>
        <w:t>，</w:t>
      </w:r>
      <w:r w:rsidRPr="000007C5">
        <w:rPr>
          <w:rFonts w:hint="eastAsia"/>
          <w:bCs/>
          <w:sz w:val="24"/>
        </w:rPr>
        <w:t>可靠性</w:t>
      </w:r>
      <w:r w:rsidR="0001645B">
        <w:rPr>
          <w:rFonts w:hint="eastAsia"/>
          <w:bCs/>
          <w:sz w:val="24"/>
        </w:rPr>
        <w:t>，</w:t>
      </w:r>
      <w:r w:rsidRPr="000007C5">
        <w:rPr>
          <w:rFonts w:hint="eastAsia"/>
          <w:bCs/>
          <w:sz w:val="24"/>
        </w:rPr>
        <w:t>响应性</w:t>
      </w:r>
      <w:r w:rsidR="0001645B">
        <w:rPr>
          <w:rFonts w:hint="eastAsia"/>
          <w:bCs/>
          <w:sz w:val="24"/>
        </w:rPr>
        <w:t>，</w:t>
      </w:r>
      <w:r>
        <w:rPr>
          <w:rFonts w:hint="eastAsia"/>
          <w:bCs/>
          <w:sz w:val="24"/>
        </w:rPr>
        <w:t>保证性这</w:t>
      </w:r>
      <w:r w:rsidRPr="000007C5">
        <w:rPr>
          <w:rFonts w:hint="eastAsia"/>
          <w:bCs/>
          <w:sz w:val="24"/>
        </w:rPr>
        <w:t>6</w:t>
      </w:r>
      <w:r>
        <w:rPr>
          <w:rFonts w:hint="eastAsia"/>
          <w:bCs/>
          <w:sz w:val="24"/>
        </w:rPr>
        <w:t>项都</w:t>
      </w:r>
      <w:r w:rsidRPr="000007C5">
        <w:rPr>
          <w:rFonts w:hint="eastAsia"/>
          <w:bCs/>
          <w:sz w:val="24"/>
        </w:rPr>
        <w:t>会对居民是否会选择地铁出行产生影响关系</w:t>
      </w:r>
      <w:r>
        <w:rPr>
          <w:rFonts w:hint="eastAsia"/>
          <w:bCs/>
          <w:sz w:val="24"/>
        </w:rPr>
        <w:t>。根据</w:t>
      </w:r>
      <w:r>
        <w:rPr>
          <w:rFonts w:hint="eastAsia"/>
          <w:bCs/>
          <w:sz w:val="24"/>
        </w:rPr>
        <w:t>z</w:t>
      </w:r>
      <w:r>
        <w:rPr>
          <w:rFonts w:hint="eastAsia"/>
          <w:bCs/>
          <w:sz w:val="24"/>
        </w:rPr>
        <w:t>值大小从高至低排序，</w:t>
      </w:r>
      <w:r w:rsidRPr="00C401E1">
        <w:rPr>
          <w:rFonts w:hint="eastAsia"/>
          <w:bCs/>
          <w:sz w:val="24"/>
        </w:rPr>
        <w:t>前三名分别为有形性、可靠性和响应性。因此这三个自变量的显著性最高，对居民是否选择乘坐地铁出行的影响最大。根据</w:t>
      </w:r>
      <w:r w:rsidRPr="00C401E1">
        <w:rPr>
          <w:bCs/>
          <w:sz w:val="24"/>
        </w:rPr>
        <w:t>Wald x</w:t>
      </w:r>
      <w:r w:rsidRPr="00C401E1">
        <w:rPr>
          <w:bCs/>
          <w:sz w:val="24"/>
          <w:vertAlign w:val="superscript"/>
        </w:rPr>
        <w:t>2</w:t>
      </w:r>
      <w:r w:rsidRPr="00C401E1">
        <w:rPr>
          <w:rFonts w:hint="eastAsia"/>
          <w:bCs/>
          <w:sz w:val="24"/>
        </w:rPr>
        <w:t>值的大小从高至低排序</w:t>
      </w:r>
      <w:r w:rsidR="0001645B">
        <w:rPr>
          <w:rFonts w:hint="eastAsia"/>
          <w:bCs/>
          <w:sz w:val="24"/>
        </w:rPr>
        <w:t>，</w:t>
      </w:r>
      <w:r w:rsidRPr="00C401E1">
        <w:rPr>
          <w:rFonts w:hint="eastAsia"/>
          <w:bCs/>
          <w:sz w:val="24"/>
        </w:rPr>
        <w:t>前三名分别是有形性，可靠性和响应性。</w:t>
      </w:r>
      <w:r>
        <w:rPr>
          <w:rFonts w:hint="eastAsia"/>
          <w:bCs/>
          <w:sz w:val="24"/>
        </w:rPr>
        <w:t>Wald</w:t>
      </w:r>
      <w:r w:rsidRPr="000007C5">
        <w:rPr>
          <w:bCs/>
          <w:sz w:val="24"/>
        </w:rPr>
        <w:t xml:space="preserve"> x</w:t>
      </w:r>
      <w:r w:rsidRPr="000007C5">
        <w:rPr>
          <w:bCs/>
          <w:sz w:val="24"/>
          <w:vertAlign w:val="superscript"/>
        </w:rPr>
        <w:t>2</w:t>
      </w:r>
      <w:r>
        <w:rPr>
          <w:rFonts w:hint="eastAsia"/>
          <w:bCs/>
          <w:sz w:val="24"/>
        </w:rPr>
        <w:t>值越大，显著性越高，证明自变量越重要。因此有形性，可靠性和响应性这三项自变量最重要，对居民是否会选择乘坐地铁出行这一潜变量的影响最大。</w:t>
      </w:r>
    </w:p>
    <w:p w:rsidR="00280A15" w:rsidRDefault="00280A15" w:rsidP="005F10F5">
      <w:pPr>
        <w:pStyle w:val="2"/>
      </w:pPr>
      <w:bookmarkStart w:id="89" w:name="_Toc102586689"/>
      <w:bookmarkStart w:id="90" w:name="_Toc102588804"/>
      <w:r>
        <w:rPr>
          <w:rFonts w:hint="eastAsia"/>
        </w:rPr>
        <w:t>结构方程模型分析</w:t>
      </w:r>
      <w:bookmarkEnd w:id="89"/>
      <w:bookmarkEnd w:id="90"/>
    </w:p>
    <w:p w:rsidR="00280A15" w:rsidRPr="00DB4DED" w:rsidRDefault="00280A15" w:rsidP="00280A15">
      <w:pPr>
        <w:pStyle w:val="3"/>
      </w:pPr>
      <w:bookmarkStart w:id="91" w:name="_Toc102586690"/>
      <w:bookmarkStart w:id="92" w:name="_Toc102588805"/>
      <w:r>
        <w:rPr>
          <w:rFonts w:hint="eastAsia"/>
        </w:rPr>
        <w:t>模型的选择</w:t>
      </w:r>
      <w:bookmarkEnd w:id="91"/>
      <w:bookmarkEnd w:id="92"/>
    </w:p>
    <w:p w:rsidR="00C401E1" w:rsidRPr="00C401E1" w:rsidRDefault="00C401E1" w:rsidP="00C401E1">
      <w:pPr>
        <w:spacing w:line="400" w:lineRule="exact"/>
        <w:ind w:firstLineChars="200" w:firstLine="480"/>
        <w:jc w:val="both"/>
        <w:rPr>
          <w:bCs/>
          <w:sz w:val="24"/>
        </w:rPr>
      </w:pPr>
      <w:r>
        <w:rPr>
          <w:bCs/>
          <w:sz w:val="24"/>
        </w:rPr>
        <w:t>构造方程模型是通过变</w:t>
      </w:r>
      <w:r w:rsidRPr="00C401E1">
        <w:rPr>
          <w:bCs/>
          <w:sz w:val="24"/>
        </w:rPr>
        <w:t>和</w:t>
      </w:r>
      <w:r>
        <w:rPr>
          <w:bCs/>
          <w:sz w:val="24"/>
        </w:rPr>
        <w:t>量</w:t>
      </w:r>
      <w:r w:rsidRPr="00C401E1">
        <w:rPr>
          <w:bCs/>
          <w:sz w:val="24"/>
        </w:rPr>
        <w:t>协方差矩阵来解析变数间关联关系的一类统计分析方法是</w:t>
      </w:r>
      <w:r w:rsidR="0001645B">
        <w:rPr>
          <w:bCs/>
          <w:sz w:val="24"/>
        </w:rPr>
        <w:t>，</w:t>
      </w:r>
      <w:r w:rsidRPr="00C401E1">
        <w:rPr>
          <w:bCs/>
          <w:sz w:val="24"/>
        </w:rPr>
        <w:t>多元统计分析中的重要工具。构造方程模型也是一个构建、预测和检验因果关系模式的重要具体方法。模式中包含了可观察的显性变数和隐含的潜变量。结构方程模型能够代替多重回归、通径分析、因子分析和协方差等传统理论数据分析</w:t>
      </w:r>
      <w:r w:rsidR="0001645B">
        <w:rPr>
          <w:bCs/>
          <w:sz w:val="24"/>
        </w:rPr>
        <w:t>，</w:t>
      </w:r>
      <w:r w:rsidRPr="00C401E1">
        <w:rPr>
          <w:bCs/>
          <w:sz w:val="24"/>
        </w:rPr>
        <w:t>来解析单个指标对总体结构的影响以及与单个技术指标内部的互相关联。而结构方程模型又可分成计量建模和构造建模。计量建模是指数与潜变量相互之间的关联</w:t>
      </w:r>
      <w:r w:rsidR="0001645B">
        <w:rPr>
          <w:bCs/>
          <w:sz w:val="24"/>
        </w:rPr>
        <w:t>，</w:t>
      </w:r>
      <w:r w:rsidRPr="00C401E1">
        <w:rPr>
          <w:bCs/>
          <w:sz w:val="24"/>
        </w:rPr>
        <w:t>而构造建模则是指与潜变量间的关联。</w:t>
      </w:r>
    </w:p>
    <w:p w:rsidR="00C401E1" w:rsidRPr="00C401E1" w:rsidRDefault="00C401E1" w:rsidP="00C401E1">
      <w:pPr>
        <w:spacing w:line="400" w:lineRule="exact"/>
        <w:ind w:firstLineChars="200" w:firstLine="480"/>
        <w:jc w:val="both"/>
        <w:rPr>
          <w:bCs/>
          <w:sz w:val="24"/>
        </w:rPr>
      </w:pPr>
      <w:r>
        <w:rPr>
          <w:bCs/>
          <w:sz w:val="24"/>
        </w:rPr>
        <w:t>结构方程组解析中能够同样考虑和解决多种因变量</w:t>
      </w:r>
      <w:r w:rsidRPr="00C401E1">
        <w:rPr>
          <w:bCs/>
          <w:sz w:val="24"/>
        </w:rPr>
        <w:t>。在回归分析中</w:t>
      </w:r>
      <w:r w:rsidR="0001645B">
        <w:rPr>
          <w:bCs/>
          <w:sz w:val="24"/>
        </w:rPr>
        <w:t>，</w:t>
      </w:r>
      <w:r>
        <w:rPr>
          <w:bCs/>
          <w:sz w:val="24"/>
        </w:rPr>
        <w:t>将会对各种因变量</w:t>
      </w:r>
      <w:r w:rsidRPr="00C401E1">
        <w:rPr>
          <w:bCs/>
          <w:sz w:val="24"/>
        </w:rPr>
        <w:t>逐一统计</w:t>
      </w:r>
      <w:r w:rsidR="0001645B">
        <w:rPr>
          <w:bCs/>
          <w:sz w:val="24"/>
        </w:rPr>
        <w:t>，</w:t>
      </w:r>
      <w:r>
        <w:rPr>
          <w:bCs/>
          <w:sz w:val="24"/>
        </w:rPr>
        <w:t>并在结果表格中显示各个因变量</w:t>
      </w:r>
      <w:r w:rsidRPr="00C401E1">
        <w:rPr>
          <w:bCs/>
          <w:sz w:val="24"/>
        </w:rPr>
        <w:t>。并且态度</w:t>
      </w:r>
      <w:r w:rsidR="0001645B">
        <w:rPr>
          <w:bCs/>
          <w:sz w:val="24"/>
        </w:rPr>
        <w:t>和</w:t>
      </w:r>
      <w:r w:rsidRPr="00C401E1">
        <w:rPr>
          <w:bCs/>
          <w:sz w:val="24"/>
        </w:rPr>
        <w:t>行为等变量存在误差。而由于结构方程分析中容许的自变量与因变量之间均含计算误差</w:t>
      </w:r>
      <w:r w:rsidR="0001645B">
        <w:rPr>
          <w:bCs/>
          <w:sz w:val="24"/>
        </w:rPr>
        <w:t>，</w:t>
      </w:r>
      <w:r w:rsidRPr="00C401E1">
        <w:rPr>
          <w:bCs/>
          <w:sz w:val="24"/>
        </w:rPr>
        <w:t>因此变量数可用多种指标衡量。在本文中</w:t>
      </w:r>
      <w:r w:rsidR="0001645B">
        <w:rPr>
          <w:bCs/>
          <w:sz w:val="24"/>
        </w:rPr>
        <w:t>，</w:t>
      </w:r>
      <w:r>
        <w:rPr>
          <w:bCs/>
          <w:sz w:val="24"/>
        </w:rPr>
        <w:t>可以使用因子</w:t>
      </w:r>
      <w:r w:rsidRPr="00C401E1">
        <w:rPr>
          <w:bCs/>
          <w:sz w:val="24"/>
        </w:rPr>
        <w:t>分析对各个潜变量统计潜变量和二</w:t>
      </w:r>
      <w:proofErr w:type="gramStart"/>
      <w:r w:rsidRPr="00C401E1">
        <w:rPr>
          <w:bCs/>
          <w:sz w:val="24"/>
        </w:rPr>
        <w:t>维码支付</w:t>
      </w:r>
      <w:proofErr w:type="gramEnd"/>
      <w:r w:rsidRPr="00C401E1">
        <w:rPr>
          <w:bCs/>
          <w:sz w:val="24"/>
        </w:rPr>
        <w:t>之间的相关性</w:t>
      </w:r>
      <w:r w:rsidR="0001645B">
        <w:rPr>
          <w:bCs/>
          <w:sz w:val="24"/>
        </w:rPr>
        <w:t>，</w:t>
      </w:r>
      <w:r>
        <w:rPr>
          <w:bCs/>
          <w:sz w:val="24"/>
        </w:rPr>
        <w:t>得出作为潜变量观测值最大的因子</w:t>
      </w:r>
      <w:r w:rsidR="0001645B">
        <w:rPr>
          <w:bCs/>
          <w:sz w:val="24"/>
        </w:rPr>
        <w:t>，</w:t>
      </w:r>
      <w:r w:rsidRPr="00C401E1">
        <w:rPr>
          <w:bCs/>
          <w:sz w:val="24"/>
        </w:rPr>
        <w:t>之后再统计因子分数作为最小的相关系数值。在结构方程研究中</w:t>
      </w:r>
      <w:r w:rsidR="0001645B">
        <w:rPr>
          <w:bCs/>
          <w:sz w:val="24"/>
        </w:rPr>
        <w:t>，</w:t>
      </w:r>
      <w:r w:rsidRPr="00C401E1">
        <w:rPr>
          <w:bCs/>
          <w:sz w:val="24"/>
        </w:rPr>
        <w:t>也可以用各个模型对多个样本数值的整体拟合程度来表达问题</w:t>
      </w:r>
      <w:r w:rsidR="00D32DE7" w:rsidRPr="00D32DE7">
        <w:rPr>
          <w:bCs/>
          <w:vertAlign w:val="superscript"/>
        </w:rPr>
        <w:fldChar w:fldCharType="begin"/>
      </w:r>
      <w:r w:rsidR="00D32DE7" w:rsidRPr="00D32DE7">
        <w:rPr>
          <w:bCs/>
          <w:vertAlign w:val="superscript"/>
        </w:rPr>
        <w:instrText xml:space="preserve"> REF _Ref102503297 \r \h  \* MERGEFORMAT </w:instrText>
      </w:r>
      <w:r w:rsidR="00D32DE7" w:rsidRPr="00D32DE7">
        <w:rPr>
          <w:bCs/>
          <w:vertAlign w:val="superscript"/>
        </w:rPr>
      </w:r>
      <w:r w:rsidR="00D32DE7" w:rsidRPr="00D32DE7">
        <w:rPr>
          <w:bCs/>
          <w:vertAlign w:val="superscript"/>
        </w:rPr>
        <w:fldChar w:fldCharType="separate"/>
      </w:r>
      <w:r w:rsidR="00AB21DD">
        <w:rPr>
          <w:bCs/>
          <w:vertAlign w:val="superscript"/>
        </w:rPr>
        <w:t>[50]</w:t>
      </w:r>
      <w:r w:rsidR="00D32DE7" w:rsidRPr="00D32DE7">
        <w:rPr>
          <w:bCs/>
          <w:vertAlign w:val="superscript"/>
        </w:rPr>
        <w:fldChar w:fldCharType="end"/>
      </w:r>
      <w:r w:rsidRPr="00C401E1">
        <w:rPr>
          <w:bCs/>
          <w:sz w:val="24"/>
        </w:rPr>
        <w:t>。</w:t>
      </w:r>
    </w:p>
    <w:p w:rsidR="00280A15" w:rsidRPr="00C401E1" w:rsidRDefault="00C401E1" w:rsidP="00C401E1">
      <w:pPr>
        <w:spacing w:line="400" w:lineRule="exact"/>
        <w:ind w:firstLineChars="200" w:firstLine="480"/>
        <w:jc w:val="both"/>
        <w:rPr>
          <w:bCs/>
          <w:sz w:val="24"/>
        </w:rPr>
      </w:pPr>
      <w:r w:rsidRPr="00C401E1">
        <w:rPr>
          <w:bCs/>
          <w:sz w:val="24"/>
        </w:rPr>
        <w:t>结构变量间的内部结构关联可使用一连串的线性方程来解决</w:t>
      </w:r>
      <w:r w:rsidR="0001645B">
        <w:rPr>
          <w:bCs/>
          <w:sz w:val="24"/>
        </w:rPr>
        <w:t>，</w:t>
      </w:r>
      <w:r w:rsidRPr="00C401E1">
        <w:rPr>
          <w:bCs/>
          <w:sz w:val="24"/>
        </w:rPr>
        <w:t>叫做内部结构微分方程。一般是定义了所假定的外</w:t>
      </w:r>
      <w:proofErr w:type="gramStart"/>
      <w:r w:rsidRPr="00C401E1">
        <w:rPr>
          <w:bCs/>
          <w:sz w:val="24"/>
        </w:rPr>
        <w:t>生结构</w:t>
      </w:r>
      <w:proofErr w:type="gramEnd"/>
      <w:r w:rsidRPr="00C401E1">
        <w:rPr>
          <w:bCs/>
          <w:sz w:val="24"/>
        </w:rPr>
        <w:t>变量与内</w:t>
      </w:r>
      <w:proofErr w:type="gramStart"/>
      <w:r w:rsidRPr="00C401E1">
        <w:rPr>
          <w:bCs/>
          <w:sz w:val="24"/>
        </w:rPr>
        <w:t>生结构</w:t>
      </w:r>
      <w:proofErr w:type="gramEnd"/>
      <w:r w:rsidRPr="00C401E1">
        <w:rPr>
          <w:bCs/>
          <w:sz w:val="24"/>
        </w:rPr>
        <w:t>变量间的关系</w:t>
      </w:r>
      <w:r w:rsidR="0001645B">
        <w:rPr>
          <w:bCs/>
          <w:sz w:val="24"/>
        </w:rPr>
        <w:t>，</w:t>
      </w:r>
      <w:r w:rsidRPr="00C401E1">
        <w:rPr>
          <w:bCs/>
          <w:sz w:val="24"/>
        </w:rPr>
        <w:t>一般写成</w:t>
      </w:r>
      <w:proofErr w:type="gramStart"/>
      <w:r w:rsidRPr="00C401E1">
        <w:rPr>
          <w:bCs/>
          <w:sz w:val="24"/>
        </w:rPr>
        <w:t>以下式</w:t>
      </w:r>
      <w:proofErr w:type="gramEnd"/>
      <w:r w:rsidR="00531ECB">
        <w:rPr>
          <w:bCs/>
          <w:sz w:val="24"/>
        </w:rPr>
        <w:t>4-10</w:t>
      </w:r>
      <w:r w:rsidR="00D32DE7" w:rsidRPr="00D32DE7">
        <w:rPr>
          <w:bCs/>
          <w:vertAlign w:val="superscript"/>
        </w:rPr>
        <w:fldChar w:fldCharType="begin"/>
      </w:r>
      <w:r w:rsidR="00D32DE7" w:rsidRPr="00D32DE7">
        <w:rPr>
          <w:bCs/>
          <w:vertAlign w:val="superscript"/>
        </w:rPr>
        <w:instrText xml:space="preserve"> REF _Ref102503297 \r \h  \* MERGEFORMAT </w:instrText>
      </w:r>
      <w:r w:rsidR="00D32DE7" w:rsidRPr="00D32DE7">
        <w:rPr>
          <w:bCs/>
          <w:vertAlign w:val="superscript"/>
        </w:rPr>
      </w:r>
      <w:r w:rsidR="00D32DE7" w:rsidRPr="00D32DE7">
        <w:rPr>
          <w:bCs/>
          <w:vertAlign w:val="superscript"/>
        </w:rPr>
        <w:fldChar w:fldCharType="separate"/>
      </w:r>
      <w:r w:rsidR="00AB21DD">
        <w:rPr>
          <w:bCs/>
          <w:vertAlign w:val="superscript"/>
        </w:rPr>
        <w:t>[50]</w:t>
      </w:r>
      <w:r w:rsidR="00D32DE7" w:rsidRPr="00D32DE7">
        <w:rPr>
          <w:bCs/>
          <w:vertAlign w:val="superscript"/>
        </w:rPr>
        <w:fldChar w:fldCharType="end"/>
      </w:r>
      <w:r w:rsidR="00531ECB">
        <w:rPr>
          <w:bCs/>
          <w:sz w:val="24"/>
        </w:rPr>
        <w:t>：</w:t>
      </w:r>
    </w:p>
    <w:p w:rsidR="00280A15" w:rsidRDefault="00280A15" w:rsidP="00280A15">
      <w:pPr>
        <w:spacing w:line="400" w:lineRule="exact"/>
        <w:ind w:left="420" w:firstLineChars="1375" w:firstLine="3300"/>
        <w:rPr>
          <w:bCs/>
          <w:sz w:val="24"/>
        </w:rPr>
      </w:pPr>
      <m:oMath>
        <m:r>
          <m:rPr>
            <m:sty m:val="p"/>
          </m:rPr>
          <w:rPr>
            <w:rFonts w:ascii="Cambria Math" w:hAnsi="Cambria Math"/>
            <w:sz w:val="24"/>
          </w:rPr>
          <m:t xml:space="preserve">  η=βη+Гξ+ζ</m:t>
        </m:r>
      </m:oMath>
      <w:r w:rsidRPr="005F1649">
        <w:rPr>
          <w:bCs/>
          <w:sz w:val="24"/>
        </w:rPr>
        <w:t xml:space="preserve">                      </w:t>
      </w:r>
      <w:r>
        <w:rPr>
          <w:rFonts w:hint="eastAsia"/>
          <w:bCs/>
          <w:sz w:val="24"/>
        </w:rPr>
        <w:t xml:space="preserve">    (4-10)</w:t>
      </w:r>
    </w:p>
    <w:p w:rsidR="00280A15" w:rsidRPr="005F1649" w:rsidRDefault="00280A15" w:rsidP="00280A15">
      <w:pPr>
        <w:spacing w:line="400" w:lineRule="exact"/>
        <w:ind w:firstLine="420"/>
        <w:rPr>
          <w:bCs/>
          <w:sz w:val="24"/>
        </w:rPr>
      </w:pPr>
      <w:r w:rsidRPr="005F1649">
        <w:rPr>
          <w:rFonts w:hint="eastAsia"/>
          <w:bCs/>
          <w:sz w:val="24"/>
        </w:rPr>
        <w:t>其中</w:t>
      </w:r>
      <w:r w:rsidR="00D32DE7" w:rsidRPr="00D32DE7">
        <w:rPr>
          <w:bCs/>
          <w:vertAlign w:val="superscript"/>
        </w:rPr>
        <w:fldChar w:fldCharType="begin"/>
      </w:r>
      <w:r w:rsidR="00D32DE7" w:rsidRPr="00D32DE7">
        <w:rPr>
          <w:bCs/>
          <w:vertAlign w:val="superscript"/>
        </w:rPr>
        <w:instrText xml:space="preserve"> REF _Ref102503297 \r \h  \* MERGEFORMAT </w:instrText>
      </w:r>
      <w:r w:rsidR="00D32DE7" w:rsidRPr="00D32DE7">
        <w:rPr>
          <w:bCs/>
          <w:vertAlign w:val="superscript"/>
        </w:rPr>
      </w:r>
      <w:r w:rsidR="00D32DE7" w:rsidRPr="00D32DE7">
        <w:rPr>
          <w:bCs/>
          <w:vertAlign w:val="superscript"/>
        </w:rPr>
        <w:fldChar w:fldCharType="separate"/>
      </w:r>
      <w:r w:rsidR="00AB21DD">
        <w:rPr>
          <w:bCs/>
          <w:vertAlign w:val="superscript"/>
        </w:rPr>
        <w:t>[50]</w:t>
      </w:r>
      <w:r w:rsidR="00D32DE7" w:rsidRPr="00D32DE7">
        <w:rPr>
          <w:bCs/>
          <w:vertAlign w:val="superscript"/>
        </w:rPr>
        <w:fldChar w:fldCharType="end"/>
      </w:r>
      <w:r w:rsidRPr="005F1649">
        <w:rPr>
          <w:rFonts w:hint="eastAsia"/>
          <w:bCs/>
          <w:sz w:val="24"/>
        </w:rPr>
        <w:t>，</w:t>
      </w:r>
    </w:p>
    <w:p w:rsidR="00280A15" w:rsidRPr="00C401E1" w:rsidRDefault="00280A15" w:rsidP="00280A15">
      <w:pPr>
        <w:spacing w:line="400" w:lineRule="exact"/>
        <w:ind w:firstLineChars="200" w:firstLine="480"/>
        <w:rPr>
          <w:bCs/>
          <w:sz w:val="24"/>
        </w:rPr>
      </w:pPr>
      <w:r w:rsidRPr="005F1649">
        <w:rPr>
          <w:bCs/>
          <w:sz w:val="24"/>
        </w:rPr>
        <w:t>η=</w:t>
      </w:r>
      <w:r w:rsidRPr="005F1649">
        <w:rPr>
          <w:bCs/>
          <w:sz w:val="24"/>
        </w:rPr>
        <w:t>（</w:t>
      </w:r>
      <w:r w:rsidRPr="005F1649">
        <w:rPr>
          <w:bCs/>
          <w:sz w:val="24"/>
        </w:rPr>
        <w:t>η</w:t>
      </w:r>
      <w:r w:rsidRPr="005F1649">
        <w:rPr>
          <w:bCs/>
          <w:sz w:val="24"/>
          <w:vertAlign w:val="subscript"/>
        </w:rPr>
        <w:t>1</w:t>
      </w:r>
      <w:r w:rsidRPr="005F1649">
        <w:rPr>
          <w:bCs/>
          <w:sz w:val="24"/>
        </w:rPr>
        <w:t>，</w:t>
      </w:r>
      <w:r w:rsidRPr="005F1649">
        <w:rPr>
          <w:bCs/>
          <w:sz w:val="24"/>
        </w:rPr>
        <w:t>…, η</w:t>
      </w:r>
      <w:r w:rsidRPr="005F1649">
        <w:rPr>
          <w:bCs/>
          <w:sz w:val="24"/>
          <w:vertAlign w:val="subscript"/>
        </w:rPr>
        <w:t>p</w:t>
      </w:r>
      <w:r w:rsidRPr="005F1649">
        <w:rPr>
          <w:bCs/>
          <w:sz w:val="24"/>
        </w:rPr>
        <w:t>）</w:t>
      </w:r>
      <w:r w:rsidRPr="005F1649">
        <w:rPr>
          <w:bCs/>
          <w:sz w:val="24"/>
          <w:vertAlign w:val="superscript"/>
        </w:rPr>
        <w:t>T</w:t>
      </w:r>
      <w:proofErr w:type="gramStart"/>
      <w:r w:rsidR="00273423">
        <w:rPr>
          <w:rFonts w:hint="eastAsia"/>
          <w:bCs/>
          <w:sz w:val="24"/>
        </w:rPr>
        <w:t>—</w:t>
      </w:r>
      <w:r w:rsidRPr="00C401E1">
        <w:rPr>
          <w:rFonts w:hint="eastAsia"/>
          <w:bCs/>
          <w:sz w:val="24"/>
        </w:rPr>
        <w:t>内部</w:t>
      </w:r>
      <w:proofErr w:type="gramEnd"/>
      <w:r w:rsidRPr="00C401E1">
        <w:rPr>
          <w:rFonts w:hint="eastAsia"/>
          <w:bCs/>
          <w:sz w:val="24"/>
        </w:rPr>
        <w:t>结构变量，其值在方程内部确定的结构变量；</w:t>
      </w:r>
    </w:p>
    <w:p w:rsidR="00280A15" w:rsidRPr="00C401E1" w:rsidRDefault="00280A15" w:rsidP="00280A15">
      <w:pPr>
        <w:spacing w:line="400" w:lineRule="exact"/>
        <w:ind w:firstLineChars="200" w:firstLine="480"/>
        <w:rPr>
          <w:bCs/>
          <w:sz w:val="24"/>
        </w:rPr>
      </w:pPr>
      <m:oMath>
        <m:r>
          <m:rPr>
            <m:sty m:val="p"/>
          </m:rPr>
          <w:rPr>
            <w:rFonts w:ascii="Cambria Math" w:hAnsi="Cambria Math"/>
            <w:sz w:val="24"/>
          </w:rPr>
          <w:lastRenderedPageBreak/>
          <m:t>ξ</m:t>
        </m:r>
      </m:oMath>
      <w:r w:rsidRPr="00C401E1">
        <w:rPr>
          <w:bCs/>
          <w:sz w:val="24"/>
        </w:rPr>
        <w:t>=</w:t>
      </w:r>
      <w:r w:rsidRPr="00C401E1">
        <w:rPr>
          <w:bCs/>
          <w:sz w:val="24"/>
        </w:rPr>
        <w:t>（</w:t>
      </w:r>
      <w:r w:rsidRPr="00C401E1">
        <w:rPr>
          <w:bCs/>
          <w:sz w:val="24"/>
        </w:rPr>
        <w:t>ξ</w:t>
      </w:r>
      <w:r w:rsidRPr="00C401E1">
        <w:rPr>
          <w:bCs/>
          <w:sz w:val="24"/>
          <w:vertAlign w:val="subscript"/>
        </w:rPr>
        <w:t>1</w:t>
      </w:r>
      <w:r w:rsidRPr="00C401E1">
        <w:rPr>
          <w:bCs/>
          <w:sz w:val="24"/>
        </w:rPr>
        <w:t>,…,ξ</w:t>
      </w:r>
      <w:r w:rsidRPr="00C401E1">
        <w:rPr>
          <w:bCs/>
          <w:sz w:val="24"/>
          <w:vertAlign w:val="subscript"/>
        </w:rPr>
        <w:t>q</w:t>
      </w:r>
      <w:r w:rsidRPr="00C401E1">
        <w:rPr>
          <w:bCs/>
          <w:sz w:val="24"/>
        </w:rPr>
        <w:t>）</w:t>
      </w:r>
      <w:r w:rsidRPr="00C401E1">
        <w:rPr>
          <w:bCs/>
          <w:sz w:val="24"/>
          <w:vertAlign w:val="superscript"/>
        </w:rPr>
        <w:t>T</w:t>
      </w:r>
      <w:r w:rsidR="00273423">
        <w:rPr>
          <w:rFonts w:hint="eastAsia"/>
          <w:bCs/>
          <w:sz w:val="24"/>
        </w:rPr>
        <w:t>—</w:t>
      </w:r>
      <w:r w:rsidRPr="00C401E1">
        <w:rPr>
          <w:rFonts w:hint="eastAsia"/>
          <w:bCs/>
          <w:sz w:val="24"/>
        </w:rPr>
        <w:t>外</w:t>
      </w:r>
      <w:proofErr w:type="gramStart"/>
      <w:r w:rsidRPr="00C401E1">
        <w:rPr>
          <w:rFonts w:hint="eastAsia"/>
          <w:bCs/>
          <w:sz w:val="24"/>
        </w:rPr>
        <w:t>生结构</w:t>
      </w:r>
      <w:proofErr w:type="gramEnd"/>
      <w:r w:rsidRPr="00C401E1">
        <w:rPr>
          <w:rFonts w:hint="eastAsia"/>
          <w:bCs/>
          <w:sz w:val="24"/>
        </w:rPr>
        <w:t>变量</w:t>
      </w:r>
      <w:r w:rsidRPr="00531ECB">
        <w:rPr>
          <w:bCs/>
          <w:sz w:val="24"/>
        </w:rPr>
        <w:t>，</w:t>
      </w:r>
      <w:r w:rsidRPr="00C401E1">
        <w:rPr>
          <w:rFonts w:hint="eastAsia"/>
          <w:bCs/>
          <w:sz w:val="24"/>
        </w:rPr>
        <w:t>其值在方程之外确定的结构变量；</w:t>
      </w:r>
    </w:p>
    <w:p w:rsidR="00280A15" w:rsidRPr="00C401E1" w:rsidRDefault="00280A15" w:rsidP="00280A15">
      <w:pPr>
        <w:spacing w:line="400" w:lineRule="exact"/>
        <w:ind w:firstLineChars="200" w:firstLine="480"/>
        <w:rPr>
          <w:bCs/>
          <w:sz w:val="24"/>
        </w:rPr>
      </w:pPr>
      <m:oMath>
        <m:r>
          <m:rPr>
            <m:sty m:val="p"/>
          </m:rPr>
          <w:rPr>
            <w:rFonts w:ascii="Cambria Math" w:hAnsi="Cambria Math"/>
            <w:sz w:val="24"/>
          </w:rPr>
          <m:t xml:space="preserve">β </m:t>
        </m:r>
      </m:oMath>
      <w:r w:rsidRPr="00C401E1">
        <w:rPr>
          <w:bCs/>
          <w:sz w:val="24"/>
        </w:rPr>
        <w:t>=</w:t>
      </w:r>
      <w:r w:rsidRPr="00C401E1">
        <w:rPr>
          <w:bCs/>
          <w:sz w:val="24"/>
        </w:rPr>
        <w:t>（</w:t>
      </w:r>
      <w:r w:rsidRPr="00C401E1">
        <w:rPr>
          <w:bCs/>
          <w:sz w:val="24"/>
        </w:rPr>
        <w:t>β</w:t>
      </w:r>
      <w:r w:rsidRPr="00C401E1">
        <w:rPr>
          <w:bCs/>
          <w:sz w:val="24"/>
          <w:vertAlign w:val="subscript"/>
        </w:rPr>
        <w:t>ij</w:t>
      </w:r>
      <w:r w:rsidRPr="00C401E1">
        <w:rPr>
          <w:bCs/>
          <w:sz w:val="24"/>
        </w:rPr>
        <w:t>）</w:t>
      </w:r>
      <w:r w:rsidRPr="00C401E1">
        <w:rPr>
          <w:bCs/>
          <w:sz w:val="24"/>
          <w:vertAlign w:val="subscript"/>
        </w:rPr>
        <w:t>p*p</w:t>
      </w:r>
      <w:r w:rsidR="00273423">
        <w:rPr>
          <w:rFonts w:hint="eastAsia"/>
          <w:bCs/>
          <w:sz w:val="24"/>
        </w:rPr>
        <w:t>—</w:t>
      </w:r>
      <w:r w:rsidRPr="00C401E1">
        <w:rPr>
          <w:rFonts w:hint="eastAsia"/>
          <w:bCs/>
          <w:sz w:val="24"/>
        </w:rPr>
        <w:t>内</w:t>
      </w:r>
      <w:proofErr w:type="gramStart"/>
      <w:r w:rsidRPr="00C401E1">
        <w:rPr>
          <w:rFonts w:hint="eastAsia"/>
          <w:bCs/>
          <w:sz w:val="24"/>
        </w:rPr>
        <w:t>生结构</w:t>
      </w:r>
      <w:proofErr w:type="gramEnd"/>
      <w:r w:rsidRPr="00C401E1">
        <w:rPr>
          <w:rFonts w:hint="eastAsia"/>
          <w:bCs/>
          <w:sz w:val="24"/>
        </w:rPr>
        <w:t>变量之间的关系；</w:t>
      </w:r>
    </w:p>
    <w:p w:rsidR="00280A15" w:rsidRPr="00C401E1" w:rsidRDefault="00280A15" w:rsidP="00280A15">
      <w:pPr>
        <w:spacing w:line="400" w:lineRule="exact"/>
        <w:ind w:firstLineChars="200" w:firstLine="480"/>
        <w:rPr>
          <w:bCs/>
          <w:sz w:val="24"/>
        </w:rPr>
      </w:pPr>
      <w:r w:rsidRPr="00C401E1">
        <w:rPr>
          <w:bCs/>
          <w:sz w:val="24"/>
        </w:rPr>
        <w:t>Г=</w:t>
      </w:r>
      <w:r w:rsidRPr="00C401E1">
        <w:rPr>
          <w:bCs/>
          <w:sz w:val="24"/>
        </w:rPr>
        <w:t>（</w:t>
      </w:r>
      <w:r w:rsidRPr="00C401E1">
        <w:rPr>
          <w:bCs/>
          <w:sz w:val="24"/>
        </w:rPr>
        <w:t>γ</w:t>
      </w:r>
      <w:r w:rsidRPr="00C401E1">
        <w:rPr>
          <w:bCs/>
          <w:sz w:val="24"/>
          <w:vertAlign w:val="subscript"/>
        </w:rPr>
        <w:t>ij</w:t>
      </w:r>
      <w:r w:rsidRPr="00C401E1">
        <w:rPr>
          <w:bCs/>
          <w:sz w:val="24"/>
        </w:rPr>
        <w:t>）</w:t>
      </w:r>
      <w:r w:rsidRPr="00C401E1">
        <w:rPr>
          <w:bCs/>
          <w:sz w:val="24"/>
          <w:vertAlign w:val="subscript"/>
        </w:rPr>
        <w:t>p*q</w:t>
      </w:r>
      <w:r w:rsidR="00273423">
        <w:rPr>
          <w:rFonts w:hint="eastAsia"/>
          <w:bCs/>
          <w:sz w:val="24"/>
        </w:rPr>
        <w:t>—</w:t>
      </w:r>
      <w:r w:rsidRPr="00C401E1">
        <w:rPr>
          <w:rFonts w:hint="eastAsia"/>
          <w:bCs/>
          <w:sz w:val="24"/>
        </w:rPr>
        <w:t>外</w:t>
      </w:r>
      <w:proofErr w:type="gramStart"/>
      <w:r w:rsidRPr="00C401E1">
        <w:rPr>
          <w:rFonts w:hint="eastAsia"/>
          <w:bCs/>
          <w:sz w:val="24"/>
        </w:rPr>
        <w:t>生结构</w:t>
      </w:r>
      <w:proofErr w:type="gramEnd"/>
      <w:r w:rsidRPr="00C401E1">
        <w:rPr>
          <w:rFonts w:hint="eastAsia"/>
          <w:bCs/>
          <w:sz w:val="24"/>
        </w:rPr>
        <w:t>变量对内</w:t>
      </w:r>
      <w:proofErr w:type="gramStart"/>
      <w:r w:rsidRPr="00C401E1">
        <w:rPr>
          <w:rFonts w:hint="eastAsia"/>
          <w:bCs/>
          <w:sz w:val="24"/>
        </w:rPr>
        <w:t>生结构</w:t>
      </w:r>
      <w:proofErr w:type="gramEnd"/>
      <w:r w:rsidRPr="00C401E1">
        <w:rPr>
          <w:rFonts w:hint="eastAsia"/>
          <w:bCs/>
          <w:sz w:val="24"/>
        </w:rPr>
        <w:t>变量的影响；</w:t>
      </w:r>
    </w:p>
    <w:p w:rsidR="00280A15" w:rsidRPr="005F1649" w:rsidRDefault="00280A15" w:rsidP="005756D8">
      <w:pPr>
        <w:spacing w:line="400" w:lineRule="exact"/>
        <w:ind w:firstLineChars="200" w:firstLine="480"/>
        <w:jc w:val="both"/>
        <w:rPr>
          <w:bCs/>
          <w:sz w:val="24"/>
        </w:rPr>
      </w:pPr>
      <w:r w:rsidRPr="00C401E1">
        <w:rPr>
          <w:bCs/>
          <w:sz w:val="24"/>
        </w:rPr>
        <w:t>ζ=</w:t>
      </w:r>
      <w:r w:rsidRPr="00C401E1">
        <w:rPr>
          <w:bCs/>
          <w:sz w:val="24"/>
        </w:rPr>
        <w:t>（</w:t>
      </w:r>
      <w:r w:rsidRPr="00C401E1">
        <w:rPr>
          <w:bCs/>
          <w:sz w:val="24"/>
        </w:rPr>
        <w:t>ζ</w:t>
      </w:r>
      <w:r w:rsidRPr="00C401E1">
        <w:rPr>
          <w:bCs/>
          <w:sz w:val="24"/>
          <w:vertAlign w:val="subscript"/>
        </w:rPr>
        <w:t>1</w:t>
      </w:r>
      <w:r w:rsidRPr="00C401E1">
        <w:rPr>
          <w:bCs/>
          <w:sz w:val="24"/>
        </w:rPr>
        <w:t>，</w:t>
      </w:r>
      <w:r w:rsidRPr="00C401E1">
        <w:rPr>
          <w:bCs/>
          <w:sz w:val="24"/>
        </w:rPr>
        <w:t>…</w:t>
      </w:r>
      <w:r w:rsidRPr="00C401E1">
        <w:rPr>
          <w:bCs/>
          <w:sz w:val="24"/>
        </w:rPr>
        <w:t>，</w:t>
      </w:r>
      <w:r w:rsidRPr="00C401E1">
        <w:rPr>
          <w:bCs/>
          <w:sz w:val="24"/>
        </w:rPr>
        <w:t>ζ</w:t>
      </w:r>
      <w:r w:rsidRPr="00C401E1">
        <w:rPr>
          <w:bCs/>
          <w:sz w:val="24"/>
          <w:vertAlign w:val="subscript"/>
        </w:rPr>
        <w:t>p</w:t>
      </w:r>
      <w:r w:rsidRPr="00C401E1">
        <w:rPr>
          <w:bCs/>
          <w:sz w:val="24"/>
        </w:rPr>
        <w:t>）</w:t>
      </w:r>
      <w:r w:rsidRPr="00C401E1">
        <w:rPr>
          <w:bCs/>
          <w:sz w:val="24"/>
          <w:vertAlign w:val="superscript"/>
        </w:rPr>
        <w:t>T</w:t>
      </w:r>
      <w:proofErr w:type="gramStart"/>
      <w:r w:rsidR="00273423">
        <w:rPr>
          <w:rFonts w:hint="eastAsia"/>
          <w:bCs/>
          <w:sz w:val="24"/>
        </w:rPr>
        <w:t>—</w:t>
      </w:r>
      <w:r w:rsidRPr="00C401E1">
        <w:rPr>
          <w:rFonts w:hint="eastAsia"/>
          <w:bCs/>
          <w:sz w:val="24"/>
        </w:rPr>
        <w:t>结构</w:t>
      </w:r>
      <w:proofErr w:type="gramEnd"/>
      <w:r w:rsidRPr="00C401E1">
        <w:rPr>
          <w:rFonts w:hint="eastAsia"/>
          <w:bCs/>
          <w:sz w:val="24"/>
        </w:rPr>
        <w:t>方程的残差项，反映了η在方程中未能被解释的部分。</w:t>
      </w:r>
    </w:p>
    <w:p w:rsidR="00280A15" w:rsidRPr="005F1649" w:rsidRDefault="00280A15" w:rsidP="005756D8">
      <w:pPr>
        <w:spacing w:line="400" w:lineRule="exact"/>
        <w:ind w:firstLineChars="200" w:firstLine="480"/>
        <w:jc w:val="both"/>
        <w:rPr>
          <w:bCs/>
          <w:sz w:val="24"/>
        </w:rPr>
      </w:pPr>
      <w:r>
        <w:rPr>
          <w:rFonts w:hint="eastAsia"/>
          <w:bCs/>
          <w:sz w:val="24"/>
        </w:rPr>
        <w:t>在本文中，潜变量只有一个：居民是否选择地铁出行；外生变量从天气，景区，居民住宅区以及交通枢纽四个方面进行讨论；内生</w:t>
      </w:r>
      <w:r w:rsidRPr="005F1649">
        <w:rPr>
          <w:rFonts w:hint="eastAsia"/>
          <w:bCs/>
          <w:sz w:val="24"/>
        </w:rPr>
        <w:t>变量有</w:t>
      </w:r>
      <w:r w:rsidRPr="005F1649">
        <w:rPr>
          <w:rFonts w:hint="eastAsia"/>
          <w:bCs/>
          <w:sz w:val="24"/>
        </w:rPr>
        <w:t>4</w:t>
      </w:r>
      <w:r w:rsidRPr="005F1649">
        <w:rPr>
          <w:rFonts w:hint="eastAsia"/>
          <w:bCs/>
          <w:sz w:val="24"/>
        </w:rPr>
        <w:t>个，分别为</w:t>
      </w:r>
      <w:r>
        <w:rPr>
          <w:rFonts w:hint="eastAsia"/>
          <w:bCs/>
          <w:sz w:val="24"/>
        </w:rPr>
        <w:t>可靠性</w:t>
      </w:r>
      <w:r w:rsidRPr="005F1649">
        <w:rPr>
          <w:bCs/>
          <w:sz w:val="24"/>
        </w:rPr>
        <w:t>η</w:t>
      </w:r>
      <w:r w:rsidRPr="005F1649">
        <w:rPr>
          <w:bCs/>
          <w:sz w:val="24"/>
          <w:vertAlign w:val="subscript"/>
        </w:rPr>
        <w:t>1</w:t>
      </w:r>
      <w:r w:rsidRPr="005F1649">
        <w:rPr>
          <w:rFonts w:hint="eastAsia"/>
          <w:bCs/>
          <w:sz w:val="24"/>
        </w:rPr>
        <w:t>、</w:t>
      </w:r>
      <w:r>
        <w:rPr>
          <w:rFonts w:hint="eastAsia"/>
          <w:bCs/>
          <w:sz w:val="24"/>
        </w:rPr>
        <w:t>有形性</w:t>
      </w:r>
      <w:r w:rsidRPr="005F1649">
        <w:rPr>
          <w:bCs/>
          <w:sz w:val="24"/>
        </w:rPr>
        <w:t>η</w:t>
      </w:r>
      <w:r w:rsidRPr="005F1649">
        <w:rPr>
          <w:bCs/>
          <w:sz w:val="24"/>
          <w:vertAlign w:val="subscript"/>
        </w:rPr>
        <w:t>2</w:t>
      </w:r>
      <w:r>
        <w:rPr>
          <w:rFonts w:hint="eastAsia"/>
          <w:bCs/>
          <w:sz w:val="24"/>
        </w:rPr>
        <w:t>、响应性</w:t>
      </w:r>
      <w:r w:rsidRPr="005F1649">
        <w:rPr>
          <w:bCs/>
          <w:sz w:val="24"/>
        </w:rPr>
        <w:t>η</w:t>
      </w:r>
      <w:r w:rsidRPr="005F1649">
        <w:rPr>
          <w:bCs/>
          <w:sz w:val="24"/>
          <w:vertAlign w:val="subscript"/>
        </w:rPr>
        <w:t>3</w:t>
      </w:r>
      <w:r>
        <w:rPr>
          <w:rFonts w:hint="eastAsia"/>
          <w:bCs/>
          <w:sz w:val="24"/>
        </w:rPr>
        <w:t>、保证性</w:t>
      </w:r>
      <w:r w:rsidRPr="005F1649">
        <w:rPr>
          <w:bCs/>
          <w:sz w:val="24"/>
        </w:rPr>
        <w:t>η</w:t>
      </w:r>
      <w:r w:rsidRPr="005F1649">
        <w:rPr>
          <w:bCs/>
          <w:sz w:val="24"/>
          <w:vertAlign w:val="subscript"/>
        </w:rPr>
        <w:t>4</w:t>
      </w:r>
      <w:r w:rsidRPr="005F1649">
        <w:rPr>
          <w:rFonts w:hint="eastAsia"/>
          <w:bCs/>
          <w:sz w:val="24"/>
        </w:rPr>
        <w:t>。可得到如下结构方程</w:t>
      </w:r>
      <w:r w:rsidR="00D32DE7" w:rsidRPr="00D32DE7">
        <w:rPr>
          <w:bCs/>
          <w:vertAlign w:val="superscript"/>
        </w:rPr>
        <w:fldChar w:fldCharType="begin"/>
      </w:r>
      <w:r w:rsidR="00D32DE7" w:rsidRPr="00D32DE7">
        <w:rPr>
          <w:bCs/>
          <w:vertAlign w:val="superscript"/>
        </w:rPr>
        <w:instrText xml:space="preserve"> REF _Ref102503297 \r \h  \* MERGEFORMAT </w:instrText>
      </w:r>
      <w:r w:rsidR="00D32DE7" w:rsidRPr="00D32DE7">
        <w:rPr>
          <w:bCs/>
          <w:vertAlign w:val="superscript"/>
        </w:rPr>
      </w:r>
      <w:r w:rsidR="00D32DE7" w:rsidRPr="00D32DE7">
        <w:rPr>
          <w:bCs/>
          <w:vertAlign w:val="superscript"/>
        </w:rPr>
        <w:fldChar w:fldCharType="separate"/>
      </w:r>
      <w:r w:rsidR="00AB21DD">
        <w:rPr>
          <w:bCs/>
          <w:vertAlign w:val="superscript"/>
        </w:rPr>
        <w:t>[50]</w:t>
      </w:r>
      <w:r w:rsidR="00D32DE7" w:rsidRPr="00D32DE7">
        <w:rPr>
          <w:bCs/>
          <w:vertAlign w:val="superscript"/>
        </w:rPr>
        <w:fldChar w:fldCharType="end"/>
      </w:r>
      <w:r w:rsidRPr="005F1649">
        <w:rPr>
          <w:rFonts w:hint="eastAsia"/>
          <w:bCs/>
          <w:sz w:val="24"/>
        </w:rPr>
        <w:t>：</w:t>
      </w:r>
    </w:p>
    <w:p w:rsidR="00280A15" w:rsidRPr="005F1649" w:rsidRDefault="00C514D4" w:rsidP="00C6026E">
      <w:pPr>
        <w:spacing w:line="240" w:lineRule="atLeast"/>
        <w:ind w:firstLineChars="900" w:firstLine="2168"/>
        <w:rPr>
          <w:b/>
          <w:bCs/>
          <w:sz w:val="24"/>
        </w:rPr>
      </w:pPr>
      <m:oMath>
        <m:d>
          <m:dPr>
            <m:begChr m:val="{"/>
            <m:endChr m:val="}"/>
            <m:ctrlPr>
              <w:rPr>
                <w:rFonts w:ascii="Cambria Math" w:hAnsi="Cambria Math"/>
                <w:b/>
                <w:bCs/>
                <w:sz w:val="24"/>
              </w:rPr>
            </m:ctrlPr>
          </m:dPr>
          <m:e>
            <m:eqArr>
              <m:eqArrPr>
                <m:ctrlPr>
                  <w:rPr>
                    <w:rFonts w:ascii="Cambria Math" w:hAnsi="Cambria Math"/>
                    <w:b/>
                    <w:bCs/>
                    <w:i/>
                    <w:sz w:val="24"/>
                  </w:rPr>
                </m:ctrlPr>
              </m:eqArrPr>
              <m:e>
                <m:sSub>
                  <m:sSubPr>
                    <m:ctrlPr>
                      <w:rPr>
                        <w:rFonts w:ascii="Cambria Math" w:hAnsi="Cambria Math"/>
                        <w:bCs/>
                        <w:sz w:val="24"/>
                        <w:vertAlign w:val="subscript"/>
                      </w:rPr>
                    </m:ctrlPr>
                  </m:sSubPr>
                  <m:e>
                    <m:r>
                      <m:rPr>
                        <m:sty m:val="p"/>
                      </m:rPr>
                      <w:rPr>
                        <w:rFonts w:ascii="Cambria Math" w:hAnsi="Cambria Math"/>
                        <w:sz w:val="24"/>
                      </w:rPr>
                      <m:t>η</m:t>
                    </m:r>
                  </m:e>
                  <m:sub>
                    <m:r>
                      <w:rPr>
                        <w:rFonts w:ascii="Cambria Math" w:hAnsi="Cambria Math"/>
                        <w:sz w:val="24"/>
                        <w:vertAlign w:val="subscript"/>
                      </w:rPr>
                      <m:t>1</m:t>
                    </m:r>
                  </m:sub>
                </m:sSub>
                <m:ctrlPr>
                  <w:rPr>
                    <w:rFonts w:ascii="Cambria Math" w:hAnsi="Cambria Math"/>
                    <w:bCs/>
                    <w:i/>
                    <w:sz w:val="24"/>
                    <w:vertAlign w:val="subscript"/>
                  </w:rPr>
                </m:ctrlPr>
              </m:e>
              <m:e>
                <m:sSub>
                  <m:sSubPr>
                    <m:ctrlPr>
                      <w:rPr>
                        <w:rFonts w:ascii="Cambria Math" w:hAnsi="Cambria Math"/>
                        <w:bCs/>
                        <w:i/>
                        <w:sz w:val="24"/>
                        <w:vertAlign w:val="subscript"/>
                      </w:rPr>
                    </m:ctrlPr>
                  </m:sSubPr>
                  <m:e>
                    <m:r>
                      <m:rPr>
                        <m:sty m:val="p"/>
                      </m:rPr>
                      <w:rPr>
                        <w:rFonts w:ascii="Cambria Math" w:hAnsi="Cambria Math"/>
                        <w:sz w:val="24"/>
                      </w:rPr>
                      <m:t>η</m:t>
                    </m:r>
                  </m:e>
                  <m:sub>
                    <m:r>
                      <w:rPr>
                        <w:rFonts w:ascii="Cambria Math" w:hAnsi="Cambria Math"/>
                        <w:sz w:val="24"/>
                        <w:vertAlign w:val="subscript"/>
                      </w:rPr>
                      <m:t>2</m:t>
                    </m:r>
                  </m:sub>
                </m:sSub>
                <m:ctrlPr>
                  <w:rPr>
                    <w:rFonts w:ascii="Cambria Math" w:hAnsi="Cambria Math"/>
                    <w:bCs/>
                    <w:i/>
                    <w:sz w:val="24"/>
                    <w:vertAlign w:val="subscript"/>
                  </w:rPr>
                </m:ctrlPr>
              </m:e>
              <m:e>
                <m:sSub>
                  <m:sSubPr>
                    <m:ctrlPr>
                      <w:rPr>
                        <w:rFonts w:ascii="Cambria Math" w:hAnsi="Cambria Math"/>
                        <w:bCs/>
                        <w:sz w:val="24"/>
                      </w:rPr>
                    </m:ctrlPr>
                  </m:sSubPr>
                  <m:e>
                    <m:r>
                      <m:rPr>
                        <m:sty m:val="p"/>
                      </m:rPr>
                      <w:rPr>
                        <w:rFonts w:ascii="Cambria Math" w:hAnsi="Cambria Math"/>
                        <w:sz w:val="24"/>
                      </w:rPr>
                      <m:t>η</m:t>
                    </m:r>
                  </m:e>
                  <m:sub>
                    <m:r>
                      <w:rPr>
                        <w:rFonts w:ascii="Cambria Math" w:hAnsi="Cambria Math"/>
                        <w:sz w:val="24"/>
                      </w:rPr>
                      <m:t>3</m:t>
                    </m:r>
                  </m:sub>
                </m:sSub>
                <m:ctrlPr>
                  <w:rPr>
                    <w:rFonts w:ascii="Cambria Math" w:hAnsi="Cambria Math"/>
                    <w:bCs/>
                    <w:i/>
                    <w:sz w:val="24"/>
                  </w:rPr>
                </m:ctrlPr>
              </m:e>
              <m:e>
                <m:sSub>
                  <m:sSubPr>
                    <m:ctrlPr>
                      <w:rPr>
                        <w:rFonts w:ascii="Cambria Math" w:hAnsi="Cambria Math"/>
                        <w:bCs/>
                        <w:sz w:val="24"/>
                        <w:vertAlign w:val="subscript"/>
                      </w:rPr>
                    </m:ctrlPr>
                  </m:sSubPr>
                  <m:e>
                    <m:r>
                      <m:rPr>
                        <m:sty m:val="p"/>
                      </m:rPr>
                      <w:rPr>
                        <w:rFonts w:ascii="Cambria Math" w:hAnsi="Cambria Math"/>
                        <w:sz w:val="24"/>
                      </w:rPr>
                      <m:t>η</m:t>
                    </m:r>
                  </m:e>
                  <m:sub>
                    <m:r>
                      <w:rPr>
                        <w:rFonts w:ascii="Cambria Math" w:hAnsi="Cambria Math"/>
                        <w:sz w:val="24"/>
                        <w:vertAlign w:val="subscript"/>
                      </w:rPr>
                      <m:t>4</m:t>
                    </m:r>
                  </m:sub>
                </m:sSub>
                <m:ctrlPr>
                  <w:rPr>
                    <w:rFonts w:ascii="Cambria Math" w:hAnsi="Cambria Math"/>
                    <w:bCs/>
                    <w:i/>
                    <w:sz w:val="24"/>
                    <w:vertAlign w:val="subscript"/>
                  </w:rPr>
                </m:ctrlPr>
              </m:e>
            </m:eqArr>
          </m:e>
        </m:d>
        <m:r>
          <m:rPr>
            <m:sty m:val="bi"/>
          </m:rPr>
          <w:rPr>
            <w:rFonts w:ascii="Cambria Math" w:hAnsi="Cambria Math"/>
            <w:sz w:val="24"/>
          </w:rPr>
          <m:t xml:space="preserve"> </m:t>
        </m:r>
      </m:oMath>
      <w:r w:rsidR="00280A15" w:rsidRPr="005F1649">
        <w:rPr>
          <w:b/>
          <w:bCs/>
          <w:sz w:val="24"/>
        </w:rPr>
        <w:t>=</w:t>
      </w:r>
      <m:oMath>
        <m:r>
          <m:rPr>
            <m:sty m:val="b"/>
          </m:rPr>
          <w:rPr>
            <w:rFonts w:ascii="Cambria Math" w:hAnsi="Cambria Math"/>
            <w:sz w:val="24"/>
          </w:rPr>
          <m:t xml:space="preserve"> </m:t>
        </m:r>
        <m:d>
          <m:dPr>
            <m:begChr m:val="{"/>
            <m:endChr m:val="}"/>
            <m:ctrlPr>
              <w:rPr>
                <w:rFonts w:ascii="Cambria Math" w:hAnsi="Cambria Math"/>
                <w:bCs/>
                <w:sz w:val="24"/>
              </w:rPr>
            </m:ctrlPr>
          </m:dPr>
          <m:e>
            <m:r>
              <w:rPr>
                <w:rFonts w:ascii="Cambria Math" w:hAnsi="Cambria Math"/>
                <w:sz w:val="24"/>
              </w:rPr>
              <m:t xml:space="preserve">   </m:t>
            </m:r>
            <m:eqArr>
              <m:eqArrPr>
                <m:ctrlPr>
                  <w:rPr>
                    <w:rFonts w:ascii="Cambria Math" w:hAnsi="Cambria Math"/>
                    <w:bCs/>
                    <w:i/>
                    <w:sz w:val="24"/>
                  </w:rPr>
                </m:ctrlPr>
              </m:eqArrPr>
              <m:e>
                <m:r>
                  <w:rPr>
                    <w:rFonts w:ascii="Cambria Math" w:hAnsi="Cambria Math"/>
                    <w:sz w:val="24"/>
                  </w:rPr>
                  <m:t>0    0        0    0</m:t>
                </m:r>
              </m:e>
              <m:e>
                <m:sSub>
                  <m:sSubPr>
                    <m:ctrlPr>
                      <w:rPr>
                        <w:rFonts w:ascii="Cambria Math" w:hAnsi="Cambria Math"/>
                        <w:bCs/>
                        <w:i/>
                        <w:sz w:val="24"/>
                      </w:rPr>
                    </m:ctrlPr>
                  </m:sSubPr>
                  <m:e>
                    <m:r>
                      <w:rPr>
                        <w:rFonts w:ascii="Cambria Math" w:hAnsi="Cambria Math"/>
                        <w:sz w:val="24"/>
                      </w:rPr>
                      <m:t>β</m:t>
                    </m:r>
                  </m:e>
                  <m:sub>
                    <m:r>
                      <w:rPr>
                        <w:rFonts w:ascii="Cambria Math" w:hAnsi="Cambria Math"/>
                        <w:sz w:val="24"/>
                      </w:rPr>
                      <m:t>21</m:t>
                    </m:r>
                  </m:sub>
                </m:sSub>
                <m:r>
                  <w:rPr>
                    <w:rFonts w:ascii="Cambria Math" w:hAnsi="Cambria Math"/>
                    <w:sz w:val="24"/>
                  </w:rPr>
                  <m:t>0        0    0</m:t>
                </m:r>
              </m:e>
              <m:e>
                <m:sSub>
                  <m:sSubPr>
                    <m:ctrlPr>
                      <w:rPr>
                        <w:rFonts w:ascii="Cambria Math" w:hAnsi="Cambria Math"/>
                        <w:bCs/>
                        <w:i/>
                        <w:sz w:val="24"/>
                      </w:rPr>
                    </m:ctrlPr>
                  </m:sSubPr>
                  <m:e>
                    <m:r>
                      <w:rPr>
                        <w:rFonts w:ascii="Cambria Math" w:hAnsi="Cambria Math"/>
                        <w:sz w:val="24"/>
                      </w:rPr>
                      <m:t>β</m:t>
                    </m:r>
                  </m:e>
                  <m:sub>
                    <m:r>
                      <w:rPr>
                        <w:rFonts w:ascii="Cambria Math" w:hAnsi="Cambria Math"/>
                        <w:sz w:val="24"/>
                      </w:rPr>
                      <m:t>31</m:t>
                    </m:r>
                  </m:sub>
                </m:sSub>
                <m:r>
                  <w:rPr>
                    <w:rFonts w:ascii="Cambria Math" w:hAnsi="Cambria Math"/>
                    <w:sz w:val="24"/>
                  </w:rPr>
                  <m:t xml:space="preserve"> </m:t>
                </m:r>
                <m:sSub>
                  <m:sSubPr>
                    <m:ctrlPr>
                      <w:rPr>
                        <w:rFonts w:ascii="Cambria Math" w:hAnsi="Cambria Math"/>
                        <w:bCs/>
                        <w:i/>
                        <w:sz w:val="24"/>
                      </w:rPr>
                    </m:ctrlPr>
                  </m:sSubPr>
                  <m:e>
                    <m:r>
                      <w:rPr>
                        <w:rFonts w:ascii="Cambria Math" w:hAnsi="Cambria Math"/>
                        <w:sz w:val="24"/>
                      </w:rPr>
                      <m:t>β</m:t>
                    </m:r>
                  </m:e>
                  <m:sub>
                    <m:r>
                      <w:rPr>
                        <w:rFonts w:ascii="Cambria Math" w:hAnsi="Cambria Math"/>
                        <w:sz w:val="24"/>
                      </w:rPr>
                      <m:t xml:space="preserve">32    </m:t>
                    </m:r>
                  </m:sub>
                </m:sSub>
                <m:r>
                  <w:rPr>
                    <w:rFonts w:ascii="Cambria Math" w:hAnsi="Cambria Math"/>
                    <w:sz w:val="24"/>
                  </w:rPr>
                  <m:t>0    0</m:t>
                </m:r>
              </m:e>
              <m:e>
                <m:r>
                  <w:rPr>
                    <w:rFonts w:ascii="Cambria Math" w:hAnsi="Cambria Math"/>
                    <w:sz w:val="24"/>
                  </w:rPr>
                  <m:t>0    0</m:t>
                </m:r>
                <m:sSub>
                  <m:sSubPr>
                    <m:ctrlPr>
                      <w:rPr>
                        <w:rFonts w:ascii="Cambria Math" w:hAnsi="Cambria Math"/>
                        <w:bCs/>
                        <w:i/>
                        <w:sz w:val="24"/>
                      </w:rPr>
                    </m:ctrlPr>
                  </m:sSubPr>
                  <m:e>
                    <m:r>
                      <w:rPr>
                        <w:rFonts w:ascii="Cambria Math" w:hAnsi="Cambria Math"/>
                        <w:sz w:val="24"/>
                      </w:rPr>
                      <m:t xml:space="preserve">        β</m:t>
                    </m:r>
                  </m:e>
                  <m:sub>
                    <m:r>
                      <w:rPr>
                        <w:rFonts w:ascii="Cambria Math" w:hAnsi="Cambria Math"/>
                        <w:sz w:val="24"/>
                      </w:rPr>
                      <m:t>43</m:t>
                    </m:r>
                  </m:sub>
                </m:sSub>
                <m:r>
                  <w:rPr>
                    <w:rFonts w:ascii="Cambria Math" w:hAnsi="Cambria Math"/>
                    <w:sz w:val="24"/>
                  </w:rPr>
                  <m:t>0</m:t>
                </m:r>
              </m:e>
            </m:eqArr>
          </m:e>
        </m:d>
        <m:d>
          <m:dPr>
            <m:begChr m:val="{"/>
            <m:endChr m:val="}"/>
            <m:ctrlPr>
              <w:rPr>
                <w:rFonts w:ascii="Cambria Math" w:hAnsi="Cambria Math"/>
                <w:bCs/>
                <w:sz w:val="24"/>
              </w:rPr>
            </m:ctrlPr>
          </m:dPr>
          <m:e>
            <m:eqArr>
              <m:eqArrPr>
                <m:ctrlPr>
                  <w:rPr>
                    <w:rFonts w:ascii="Cambria Math" w:hAnsi="Cambria Math"/>
                    <w:bCs/>
                    <w:i/>
                    <w:sz w:val="24"/>
                  </w:rPr>
                </m:ctrlPr>
              </m:eqArrPr>
              <m:e>
                <m:sSub>
                  <m:sSubPr>
                    <m:ctrlPr>
                      <w:rPr>
                        <w:rFonts w:ascii="Cambria Math" w:hAnsi="Cambria Math"/>
                        <w:bCs/>
                        <w:sz w:val="24"/>
                        <w:vertAlign w:val="subscript"/>
                      </w:rPr>
                    </m:ctrlPr>
                  </m:sSubPr>
                  <m:e>
                    <m:r>
                      <m:rPr>
                        <m:sty m:val="p"/>
                      </m:rPr>
                      <w:rPr>
                        <w:rFonts w:ascii="Cambria Math" w:hAnsi="Cambria Math"/>
                        <w:sz w:val="24"/>
                      </w:rPr>
                      <m:t>η</m:t>
                    </m:r>
                  </m:e>
                  <m:sub>
                    <m:r>
                      <w:rPr>
                        <w:rFonts w:ascii="Cambria Math" w:hAnsi="Cambria Math"/>
                        <w:sz w:val="24"/>
                        <w:vertAlign w:val="subscript"/>
                      </w:rPr>
                      <m:t>1</m:t>
                    </m:r>
                  </m:sub>
                </m:sSub>
                <m:ctrlPr>
                  <w:rPr>
                    <w:rFonts w:ascii="Cambria Math" w:hAnsi="Cambria Math"/>
                    <w:bCs/>
                    <w:i/>
                    <w:sz w:val="24"/>
                    <w:vertAlign w:val="subscript"/>
                  </w:rPr>
                </m:ctrlPr>
              </m:e>
              <m:e>
                <m:sSub>
                  <m:sSubPr>
                    <m:ctrlPr>
                      <w:rPr>
                        <w:rFonts w:ascii="Cambria Math" w:hAnsi="Cambria Math"/>
                        <w:bCs/>
                        <w:i/>
                        <w:sz w:val="24"/>
                        <w:vertAlign w:val="subscript"/>
                      </w:rPr>
                    </m:ctrlPr>
                  </m:sSubPr>
                  <m:e>
                    <m:r>
                      <m:rPr>
                        <m:sty m:val="p"/>
                      </m:rPr>
                      <w:rPr>
                        <w:rFonts w:ascii="Cambria Math" w:hAnsi="Cambria Math"/>
                        <w:sz w:val="24"/>
                      </w:rPr>
                      <m:t>η</m:t>
                    </m:r>
                  </m:e>
                  <m:sub>
                    <m:r>
                      <w:rPr>
                        <w:rFonts w:ascii="Cambria Math" w:hAnsi="Cambria Math"/>
                        <w:sz w:val="24"/>
                        <w:vertAlign w:val="subscript"/>
                      </w:rPr>
                      <m:t>2</m:t>
                    </m:r>
                  </m:sub>
                </m:sSub>
                <m:ctrlPr>
                  <w:rPr>
                    <w:rFonts w:ascii="Cambria Math" w:hAnsi="Cambria Math"/>
                    <w:bCs/>
                    <w:i/>
                    <w:sz w:val="24"/>
                    <w:vertAlign w:val="subscript"/>
                  </w:rPr>
                </m:ctrlPr>
              </m:e>
              <m:e>
                <m:sSub>
                  <m:sSubPr>
                    <m:ctrlPr>
                      <w:rPr>
                        <w:rFonts w:ascii="Cambria Math" w:hAnsi="Cambria Math"/>
                        <w:bCs/>
                        <w:sz w:val="24"/>
                      </w:rPr>
                    </m:ctrlPr>
                  </m:sSubPr>
                  <m:e>
                    <m:r>
                      <m:rPr>
                        <m:sty m:val="p"/>
                      </m:rPr>
                      <w:rPr>
                        <w:rFonts w:ascii="Cambria Math" w:hAnsi="Cambria Math"/>
                        <w:sz w:val="24"/>
                      </w:rPr>
                      <m:t>η</m:t>
                    </m:r>
                  </m:e>
                  <m:sub>
                    <m:r>
                      <w:rPr>
                        <w:rFonts w:ascii="Cambria Math" w:hAnsi="Cambria Math"/>
                        <w:sz w:val="24"/>
                      </w:rPr>
                      <m:t>3</m:t>
                    </m:r>
                  </m:sub>
                </m:sSub>
              </m:e>
              <m:e>
                <m:sSub>
                  <m:sSubPr>
                    <m:ctrlPr>
                      <w:rPr>
                        <w:rFonts w:ascii="Cambria Math" w:hAnsi="Cambria Math"/>
                        <w:bCs/>
                        <w:sz w:val="24"/>
                        <w:vertAlign w:val="subscript"/>
                      </w:rPr>
                    </m:ctrlPr>
                  </m:sSubPr>
                  <m:e>
                    <m:r>
                      <m:rPr>
                        <m:sty m:val="p"/>
                      </m:rPr>
                      <w:rPr>
                        <w:rFonts w:ascii="Cambria Math" w:hAnsi="Cambria Math"/>
                        <w:sz w:val="24"/>
                      </w:rPr>
                      <m:t>η</m:t>
                    </m:r>
                  </m:e>
                  <m:sub>
                    <m:r>
                      <w:rPr>
                        <w:rFonts w:ascii="Cambria Math" w:hAnsi="Cambria Math"/>
                        <w:sz w:val="24"/>
                        <w:vertAlign w:val="subscript"/>
                      </w:rPr>
                      <m:t>4</m:t>
                    </m:r>
                  </m:sub>
                </m:sSub>
                <m:ctrlPr>
                  <w:rPr>
                    <w:rFonts w:ascii="Cambria Math" w:hAnsi="Cambria Math"/>
                    <w:bCs/>
                    <w:i/>
                    <w:sz w:val="24"/>
                    <w:vertAlign w:val="subscript"/>
                  </w:rPr>
                </m:ctrlPr>
              </m:e>
            </m:eqArr>
          </m:e>
        </m:d>
        <m:r>
          <w:rPr>
            <w:rFonts w:ascii="Cambria Math" w:hAnsi="Cambria Math"/>
            <w:sz w:val="24"/>
          </w:rPr>
          <m:t>+</m:t>
        </m:r>
        <m:d>
          <m:dPr>
            <m:begChr m:val="{"/>
            <m:endChr m:val="}"/>
            <m:ctrlPr>
              <w:rPr>
                <w:rFonts w:ascii="Cambria Math" w:hAnsi="Cambria Math"/>
                <w:bCs/>
                <w:sz w:val="24"/>
              </w:rPr>
            </m:ctrlPr>
          </m:dPr>
          <m:e>
            <m:eqArr>
              <m:eqArrPr>
                <m:ctrlPr>
                  <w:rPr>
                    <w:rFonts w:ascii="Cambria Math" w:hAnsi="Cambria Math"/>
                    <w:bCs/>
                    <w:i/>
                    <w:sz w:val="24"/>
                  </w:rPr>
                </m:ctrlPr>
              </m:eqArrPr>
              <m:e>
                <m:sSub>
                  <m:sSubPr>
                    <m:ctrlPr>
                      <w:rPr>
                        <w:rFonts w:ascii="Cambria Math" w:hAnsi="Cambria Math"/>
                        <w:bCs/>
                        <w:sz w:val="24"/>
                        <w:vertAlign w:val="subscript"/>
                      </w:rPr>
                    </m:ctrlPr>
                  </m:sSubPr>
                  <m:e>
                    <m:r>
                      <m:rPr>
                        <m:sty m:val="p"/>
                      </m:rPr>
                      <w:rPr>
                        <w:rFonts w:ascii="Cambria Math" w:hAnsi="Cambria Math"/>
                        <w:sz w:val="24"/>
                      </w:rPr>
                      <m:t>γ</m:t>
                    </m:r>
                  </m:e>
                  <m:sub>
                    <m:r>
                      <w:rPr>
                        <w:rFonts w:ascii="Cambria Math" w:hAnsi="Cambria Math"/>
                        <w:sz w:val="24"/>
                        <w:vertAlign w:val="subscript"/>
                      </w:rPr>
                      <m:t>1</m:t>
                    </m:r>
                  </m:sub>
                </m:sSub>
                <m:ctrlPr>
                  <w:rPr>
                    <w:rFonts w:ascii="Cambria Math" w:hAnsi="Cambria Math"/>
                    <w:bCs/>
                    <w:i/>
                    <w:sz w:val="24"/>
                    <w:vertAlign w:val="subscript"/>
                  </w:rPr>
                </m:ctrlPr>
              </m:e>
              <m:e>
                <m:sSub>
                  <m:sSubPr>
                    <m:ctrlPr>
                      <w:rPr>
                        <w:rFonts w:ascii="Cambria Math" w:hAnsi="Cambria Math"/>
                        <w:bCs/>
                        <w:i/>
                        <w:sz w:val="24"/>
                        <w:vertAlign w:val="subscript"/>
                      </w:rPr>
                    </m:ctrlPr>
                  </m:sSubPr>
                  <m:e>
                    <m:r>
                      <m:rPr>
                        <m:sty m:val="p"/>
                      </m:rPr>
                      <w:rPr>
                        <w:rFonts w:ascii="Cambria Math" w:hAnsi="Cambria Math"/>
                        <w:sz w:val="24"/>
                      </w:rPr>
                      <m:t>γ</m:t>
                    </m:r>
                  </m:e>
                  <m:sub>
                    <m:r>
                      <w:rPr>
                        <w:rFonts w:ascii="Cambria Math" w:hAnsi="Cambria Math"/>
                        <w:sz w:val="24"/>
                        <w:vertAlign w:val="subscript"/>
                      </w:rPr>
                      <m:t>2</m:t>
                    </m:r>
                  </m:sub>
                </m:sSub>
                <m:ctrlPr>
                  <w:rPr>
                    <w:rFonts w:ascii="Cambria Math" w:hAnsi="Cambria Math"/>
                    <w:bCs/>
                    <w:i/>
                    <w:sz w:val="24"/>
                    <w:vertAlign w:val="subscript"/>
                  </w:rPr>
                </m:ctrlPr>
              </m:e>
              <m:e>
                <m:sSub>
                  <m:sSubPr>
                    <m:ctrlPr>
                      <w:rPr>
                        <w:rFonts w:ascii="Cambria Math" w:hAnsi="Cambria Math"/>
                        <w:bCs/>
                        <w:sz w:val="24"/>
                      </w:rPr>
                    </m:ctrlPr>
                  </m:sSubPr>
                  <m:e>
                    <m:r>
                      <m:rPr>
                        <m:sty m:val="p"/>
                      </m:rPr>
                      <w:rPr>
                        <w:rFonts w:ascii="Cambria Math" w:hAnsi="Cambria Math"/>
                        <w:sz w:val="24"/>
                      </w:rPr>
                      <m:t>γ</m:t>
                    </m:r>
                  </m:e>
                  <m:sub>
                    <m:r>
                      <w:rPr>
                        <w:rFonts w:ascii="Cambria Math" w:hAnsi="Cambria Math"/>
                        <w:sz w:val="24"/>
                      </w:rPr>
                      <m:t>3</m:t>
                    </m:r>
                  </m:sub>
                </m:sSub>
              </m:e>
              <m:e>
                <m:sSub>
                  <m:sSubPr>
                    <m:ctrlPr>
                      <w:rPr>
                        <w:rFonts w:ascii="Cambria Math" w:hAnsi="Cambria Math"/>
                        <w:bCs/>
                        <w:sz w:val="24"/>
                        <w:vertAlign w:val="subscript"/>
                      </w:rPr>
                    </m:ctrlPr>
                  </m:sSubPr>
                  <m:e>
                    <m:r>
                      <m:rPr>
                        <m:sty m:val="p"/>
                      </m:rPr>
                      <w:rPr>
                        <w:rFonts w:ascii="Cambria Math" w:hAnsi="Cambria Math"/>
                        <w:sz w:val="24"/>
                      </w:rPr>
                      <m:t>γ</m:t>
                    </m:r>
                  </m:e>
                  <m:sub>
                    <m:r>
                      <w:rPr>
                        <w:rFonts w:ascii="Cambria Math" w:hAnsi="Cambria Math"/>
                        <w:sz w:val="24"/>
                        <w:vertAlign w:val="subscript"/>
                      </w:rPr>
                      <m:t>4</m:t>
                    </m:r>
                  </m:sub>
                </m:sSub>
                <m:ctrlPr>
                  <w:rPr>
                    <w:rFonts w:ascii="Cambria Math" w:hAnsi="Cambria Math"/>
                    <w:bCs/>
                    <w:i/>
                    <w:sz w:val="24"/>
                    <w:vertAlign w:val="subscript"/>
                  </w:rPr>
                </m:ctrlPr>
              </m:e>
            </m:eqArr>
          </m:e>
        </m:d>
        <m:r>
          <m:rPr>
            <m:sty m:val="p"/>
          </m:rPr>
          <w:rPr>
            <w:rFonts w:ascii="Cambria Math" w:hAnsi="Cambria Math"/>
            <w:sz w:val="24"/>
          </w:rPr>
          <m:t>ξ+</m:t>
        </m:r>
        <m:d>
          <m:dPr>
            <m:begChr m:val="{"/>
            <m:endChr m:val="}"/>
            <m:ctrlPr>
              <w:rPr>
                <w:rFonts w:ascii="Cambria Math" w:hAnsi="Cambria Math"/>
                <w:bCs/>
                <w:sz w:val="24"/>
              </w:rPr>
            </m:ctrlPr>
          </m:dPr>
          <m:e>
            <m:eqArr>
              <m:eqArrPr>
                <m:ctrlPr>
                  <w:rPr>
                    <w:rFonts w:ascii="Cambria Math" w:hAnsi="Cambria Math"/>
                    <w:bCs/>
                    <w:i/>
                    <w:sz w:val="24"/>
                  </w:rPr>
                </m:ctrlPr>
              </m:eqArrPr>
              <m:e>
                <m:sSub>
                  <m:sSubPr>
                    <m:ctrlPr>
                      <w:rPr>
                        <w:rFonts w:ascii="Cambria Math" w:hAnsi="Cambria Math"/>
                        <w:bCs/>
                        <w:sz w:val="24"/>
                        <w:vertAlign w:val="subscript"/>
                      </w:rPr>
                    </m:ctrlPr>
                  </m:sSubPr>
                  <m:e>
                    <m:r>
                      <m:rPr>
                        <m:sty m:val="p"/>
                      </m:rPr>
                      <w:rPr>
                        <w:rFonts w:ascii="Cambria Math" w:hAnsi="Cambria Math"/>
                        <w:sz w:val="24"/>
                      </w:rPr>
                      <m:t>ζ</m:t>
                    </m:r>
                  </m:e>
                  <m:sub>
                    <m:r>
                      <w:rPr>
                        <w:rFonts w:ascii="Cambria Math" w:hAnsi="Cambria Math"/>
                        <w:sz w:val="24"/>
                        <w:vertAlign w:val="subscript"/>
                      </w:rPr>
                      <m:t>1</m:t>
                    </m:r>
                  </m:sub>
                </m:sSub>
                <m:ctrlPr>
                  <w:rPr>
                    <w:rFonts w:ascii="Cambria Math" w:hAnsi="Cambria Math"/>
                    <w:bCs/>
                    <w:i/>
                    <w:sz w:val="24"/>
                    <w:vertAlign w:val="subscript"/>
                  </w:rPr>
                </m:ctrlPr>
              </m:e>
              <m:e>
                <m:sSub>
                  <m:sSubPr>
                    <m:ctrlPr>
                      <w:rPr>
                        <w:rFonts w:ascii="Cambria Math" w:hAnsi="Cambria Math"/>
                        <w:bCs/>
                        <w:i/>
                        <w:sz w:val="24"/>
                        <w:vertAlign w:val="subscript"/>
                      </w:rPr>
                    </m:ctrlPr>
                  </m:sSubPr>
                  <m:e>
                    <m:r>
                      <m:rPr>
                        <m:sty m:val="p"/>
                      </m:rPr>
                      <w:rPr>
                        <w:rFonts w:ascii="Cambria Math" w:hAnsi="Cambria Math"/>
                        <w:sz w:val="24"/>
                      </w:rPr>
                      <m:t>ζ</m:t>
                    </m:r>
                  </m:e>
                  <m:sub>
                    <m:r>
                      <w:rPr>
                        <w:rFonts w:ascii="Cambria Math" w:hAnsi="Cambria Math"/>
                        <w:sz w:val="24"/>
                        <w:vertAlign w:val="subscript"/>
                      </w:rPr>
                      <m:t>2</m:t>
                    </m:r>
                  </m:sub>
                </m:sSub>
                <m:ctrlPr>
                  <w:rPr>
                    <w:rFonts w:ascii="Cambria Math" w:hAnsi="Cambria Math"/>
                    <w:bCs/>
                    <w:i/>
                    <w:sz w:val="24"/>
                    <w:vertAlign w:val="subscript"/>
                  </w:rPr>
                </m:ctrlPr>
              </m:e>
              <m:e>
                <m:sSub>
                  <m:sSubPr>
                    <m:ctrlPr>
                      <w:rPr>
                        <w:rFonts w:ascii="Cambria Math" w:hAnsi="Cambria Math"/>
                        <w:bCs/>
                        <w:sz w:val="24"/>
                      </w:rPr>
                    </m:ctrlPr>
                  </m:sSubPr>
                  <m:e>
                    <m:r>
                      <m:rPr>
                        <m:sty m:val="p"/>
                      </m:rPr>
                      <w:rPr>
                        <w:rFonts w:ascii="Cambria Math" w:hAnsi="Cambria Math"/>
                        <w:sz w:val="24"/>
                      </w:rPr>
                      <m:t>ζ</m:t>
                    </m:r>
                  </m:e>
                  <m:sub>
                    <m:r>
                      <w:rPr>
                        <w:rFonts w:ascii="Cambria Math" w:hAnsi="Cambria Math"/>
                        <w:sz w:val="24"/>
                      </w:rPr>
                      <m:t>3</m:t>
                    </m:r>
                  </m:sub>
                </m:sSub>
              </m:e>
              <m:e>
                <m:sSub>
                  <m:sSubPr>
                    <m:ctrlPr>
                      <w:rPr>
                        <w:rFonts w:ascii="Cambria Math" w:hAnsi="Cambria Math"/>
                        <w:bCs/>
                        <w:sz w:val="24"/>
                        <w:vertAlign w:val="subscript"/>
                      </w:rPr>
                    </m:ctrlPr>
                  </m:sSubPr>
                  <m:e>
                    <m:r>
                      <m:rPr>
                        <m:sty m:val="p"/>
                      </m:rPr>
                      <w:rPr>
                        <w:rFonts w:ascii="Cambria Math" w:hAnsi="Cambria Math"/>
                        <w:sz w:val="24"/>
                      </w:rPr>
                      <m:t>ζ</m:t>
                    </m:r>
                  </m:e>
                  <m:sub>
                    <m:r>
                      <w:rPr>
                        <w:rFonts w:ascii="Cambria Math" w:hAnsi="Cambria Math"/>
                        <w:sz w:val="24"/>
                        <w:vertAlign w:val="subscript"/>
                      </w:rPr>
                      <m:t>4</m:t>
                    </m:r>
                  </m:sub>
                </m:sSub>
                <m:ctrlPr>
                  <w:rPr>
                    <w:rFonts w:ascii="Cambria Math" w:hAnsi="Cambria Math"/>
                    <w:bCs/>
                    <w:i/>
                    <w:sz w:val="24"/>
                    <w:vertAlign w:val="subscript"/>
                  </w:rPr>
                </m:ctrlPr>
              </m:e>
            </m:eqArr>
          </m:e>
        </m:d>
      </m:oMath>
      <w:r w:rsidR="00280A15" w:rsidRPr="005F1649">
        <w:rPr>
          <w:b/>
          <w:bCs/>
          <w:sz w:val="24"/>
        </w:rPr>
        <w:t xml:space="preserve">  </w:t>
      </w:r>
      <w:r w:rsidR="00280A15" w:rsidRPr="005F1649">
        <w:rPr>
          <w:rFonts w:hint="eastAsia"/>
          <w:b/>
          <w:bCs/>
          <w:sz w:val="24"/>
        </w:rPr>
        <w:t xml:space="preserve">     </w:t>
      </w:r>
      <w:r w:rsidR="00C6026E">
        <w:rPr>
          <w:rFonts w:hint="eastAsia"/>
          <w:b/>
          <w:bCs/>
          <w:sz w:val="24"/>
        </w:rPr>
        <w:t xml:space="preserve">   </w:t>
      </w:r>
      <w:r w:rsidR="00280A15">
        <w:rPr>
          <w:rFonts w:hint="eastAsia"/>
          <w:b/>
          <w:bCs/>
          <w:sz w:val="24"/>
        </w:rPr>
        <w:t xml:space="preserve"> </w:t>
      </w:r>
      <w:r w:rsidR="00280A15">
        <w:rPr>
          <w:rFonts w:hint="eastAsia"/>
          <w:bCs/>
          <w:sz w:val="24"/>
        </w:rPr>
        <w:t>(4-11)</w:t>
      </w:r>
    </w:p>
    <w:p w:rsidR="00280A15" w:rsidRPr="00C401E1" w:rsidRDefault="00280A15" w:rsidP="005756D8">
      <w:pPr>
        <w:spacing w:line="400" w:lineRule="exact"/>
        <w:ind w:firstLine="482"/>
        <w:jc w:val="both"/>
        <w:rPr>
          <w:bCs/>
          <w:sz w:val="24"/>
        </w:rPr>
      </w:pPr>
      <w:r>
        <w:rPr>
          <w:bCs/>
          <w:sz w:val="24"/>
        </w:rPr>
        <w:t>本文在研究居民是否选择乘坐地铁时引入潜变量，利用结构方程模型（</w:t>
      </w:r>
      <w:r>
        <w:rPr>
          <w:rFonts w:hint="eastAsia"/>
          <w:bCs/>
          <w:sz w:val="24"/>
        </w:rPr>
        <w:t>SEM</w:t>
      </w:r>
      <w:r>
        <w:rPr>
          <w:bCs/>
          <w:sz w:val="24"/>
        </w:rPr>
        <w:t>）</w:t>
      </w:r>
      <w:r>
        <w:rPr>
          <w:rFonts w:hint="eastAsia"/>
          <w:bCs/>
          <w:sz w:val="24"/>
        </w:rPr>
        <w:t>介绍了潜变量与它对应的测量变量间的相应关系。</w:t>
      </w:r>
      <w:r w:rsidRPr="00C401E1">
        <w:rPr>
          <w:rFonts w:hint="eastAsia"/>
          <w:bCs/>
          <w:sz w:val="24"/>
        </w:rPr>
        <w:t>结构方程模型能够分析出单个或多个不同的自变量与单个或多个不同因变量间存在的相互关系，同时对于自变量和因变量的限定较少，能够连续也能够间断。</w:t>
      </w:r>
    </w:p>
    <w:p w:rsidR="00C401E1" w:rsidRPr="00C401E1" w:rsidRDefault="00C401E1" w:rsidP="00C401E1">
      <w:pPr>
        <w:spacing w:line="400" w:lineRule="exact"/>
        <w:ind w:firstLine="482"/>
        <w:jc w:val="both"/>
        <w:rPr>
          <w:bCs/>
          <w:sz w:val="24"/>
        </w:rPr>
      </w:pPr>
      <w:r w:rsidRPr="00C401E1">
        <w:rPr>
          <w:bCs/>
          <w:sz w:val="24"/>
        </w:rPr>
        <w:t>每个设计变量和观测变量间的外部相互作用可以使用其他的过程来加以说明</w:t>
      </w:r>
      <w:r w:rsidR="0001645B">
        <w:rPr>
          <w:bCs/>
          <w:sz w:val="24"/>
        </w:rPr>
        <w:t>，</w:t>
      </w:r>
      <w:r w:rsidRPr="00C401E1">
        <w:rPr>
          <w:bCs/>
          <w:sz w:val="24"/>
        </w:rPr>
        <w:t>称为测量过程。一般要通过二个方程式来规定内</w:t>
      </w:r>
      <w:proofErr w:type="gramStart"/>
      <w:r w:rsidRPr="00C401E1">
        <w:rPr>
          <w:bCs/>
          <w:sz w:val="24"/>
        </w:rPr>
        <w:t>生结构</w:t>
      </w:r>
      <w:proofErr w:type="gramEnd"/>
      <w:r w:rsidRPr="00C401E1">
        <w:rPr>
          <w:bCs/>
          <w:sz w:val="24"/>
        </w:rPr>
        <w:t>变量</w:t>
      </w:r>
      <w:r w:rsidRPr="00C401E1">
        <w:rPr>
          <w:bCs/>
          <w:sz w:val="24"/>
        </w:rPr>
        <w:t>η</w:t>
      </w:r>
      <w:r w:rsidRPr="00C401E1">
        <w:rPr>
          <w:bCs/>
          <w:sz w:val="24"/>
        </w:rPr>
        <w:t>与内生解释变量</w:t>
      </w:r>
      <w:r w:rsidRPr="00C401E1">
        <w:rPr>
          <w:bCs/>
          <w:sz w:val="24"/>
        </w:rPr>
        <w:t>y</w:t>
      </w:r>
      <w:r w:rsidRPr="00C401E1">
        <w:rPr>
          <w:bCs/>
          <w:sz w:val="24"/>
        </w:rPr>
        <w:t>之间的关联</w:t>
      </w:r>
      <w:r w:rsidR="0001645B">
        <w:rPr>
          <w:bCs/>
          <w:sz w:val="24"/>
        </w:rPr>
        <w:t>，</w:t>
      </w:r>
      <w:r w:rsidRPr="00C401E1">
        <w:rPr>
          <w:bCs/>
          <w:sz w:val="24"/>
        </w:rPr>
        <w:t>以及与外生构造变量</w:t>
      </w:r>
      <w:r w:rsidRPr="00C401E1">
        <w:rPr>
          <w:bCs/>
          <w:sz w:val="24"/>
        </w:rPr>
        <w:t>x</w:t>
      </w:r>
      <w:r w:rsidRPr="00C401E1">
        <w:rPr>
          <w:bCs/>
          <w:sz w:val="24"/>
        </w:rPr>
        <w:t>之间的联系</w:t>
      </w:r>
      <w:r w:rsidR="0001645B">
        <w:rPr>
          <w:bCs/>
          <w:sz w:val="24"/>
        </w:rPr>
        <w:t>，</w:t>
      </w:r>
      <w:r w:rsidRPr="00C401E1">
        <w:rPr>
          <w:bCs/>
          <w:sz w:val="24"/>
        </w:rPr>
        <w:t>一般写成以下形式</w:t>
      </w:r>
      <w:r w:rsidR="00D32DE7" w:rsidRPr="00D32DE7">
        <w:rPr>
          <w:bCs/>
          <w:vertAlign w:val="superscript"/>
        </w:rPr>
        <w:fldChar w:fldCharType="begin"/>
      </w:r>
      <w:r w:rsidR="00D32DE7" w:rsidRPr="00D32DE7">
        <w:rPr>
          <w:bCs/>
          <w:vertAlign w:val="superscript"/>
        </w:rPr>
        <w:instrText xml:space="preserve"> REF _Ref102503297 \r \h  \* MERGEFORMAT </w:instrText>
      </w:r>
      <w:r w:rsidR="00D32DE7" w:rsidRPr="00D32DE7">
        <w:rPr>
          <w:bCs/>
          <w:vertAlign w:val="superscript"/>
        </w:rPr>
      </w:r>
      <w:r w:rsidR="00D32DE7" w:rsidRPr="00D32DE7">
        <w:rPr>
          <w:bCs/>
          <w:vertAlign w:val="superscript"/>
        </w:rPr>
        <w:fldChar w:fldCharType="separate"/>
      </w:r>
      <w:r w:rsidR="00AB21DD">
        <w:rPr>
          <w:bCs/>
          <w:vertAlign w:val="superscript"/>
        </w:rPr>
        <w:t>[50]</w:t>
      </w:r>
      <w:r w:rsidR="00D32DE7" w:rsidRPr="00D32DE7">
        <w:rPr>
          <w:bCs/>
          <w:vertAlign w:val="superscript"/>
        </w:rPr>
        <w:fldChar w:fldCharType="end"/>
      </w:r>
      <w:r w:rsidR="00531ECB">
        <w:rPr>
          <w:bCs/>
          <w:sz w:val="24"/>
        </w:rPr>
        <w:t>：</w:t>
      </w:r>
    </w:p>
    <w:p w:rsidR="00280A15" w:rsidRDefault="00280A15" w:rsidP="00280A15">
      <w:pPr>
        <w:spacing w:line="400" w:lineRule="exact"/>
        <w:ind w:firstLine="482"/>
        <w:jc w:val="center"/>
        <w:rPr>
          <w:sz w:val="24"/>
        </w:rPr>
      </w:pPr>
      <w:r>
        <w:rPr>
          <w:rFonts w:hint="eastAsia"/>
          <w:bCs/>
          <w:sz w:val="24"/>
        </w:rPr>
        <w:t xml:space="preserve">                             x = </w:t>
      </w:r>
      <m:oMath>
        <m:sSub>
          <m:sSubPr>
            <m:ctrlPr>
              <w:rPr>
                <w:rFonts w:ascii="Cambria Math" w:hAnsi="Cambria Math"/>
                <w:bCs/>
                <w:sz w:val="24"/>
              </w:rPr>
            </m:ctrlPr>
          </m:sSubPr>
          <m:e>
            <m:r>
              <w:rPr>
                <w:rFonts w:ascii="Cambria Math" w:hAnsi="Cambria Math"/>
                <w:sz w:val="24"/>
              </w:rPr>
              <m:t>τ</m:t>
            </m:r>
          </m:e>
          <m:sub>
            <m:r>
              <w:rPr>
                <w:rFonts w:ascii="Cambria Math" w:hAnsi="Cambria Math"/>
                <w:sz w:val="24"/>
              </w:rPr>
              <m:t>x</m:t>
            </m:r>
          </m:sub>
        </m:sSub>
        <m:r>
          <m:rPr>
            <m:sty m:val="p"/>
          </m:rPr>
          <w:rPr>
            <w:rFonts w:ascii="Cambria Math" w:hAnsi="Cambria Math"/>
            <w:sz w:val="24"/>
          </w:rPr>
          <m:t>ξ+δ</m:t>
        </m:r>
      </m:oMath>
      <w:r>
        <w:rPr>
          <w:rFonts w:hint="eastAsia"/>
          <w:sz w:val="24"/>
        </w:rPr>
        <w:t xml:space="preserve">                            (4-12)</w:t>
      </w:r>
    </w:p>
    <w:p w:rsidR="00280A15" w:rsidRPr="0041373C" w:rsidRDefault="00280A15" w:rsidP="00280A15">
      <w:pPr>
        <w:spacing w:line="400" w:lineRule="exact"/>
        <w:ind w:firstLine="482"/>
        <w:jc w:val="center"/>
        <w:rPr>
          <w:sz w:val="24"/>
        </w:rPr>
      </w:pPr>
      <w:r>
        <w:rPr>
          <w:rFonts w:hint="eastAsia"/>
          <w:bCs/>
          <w:sz w:val="24"/>
        </w:rPr>
        <w:t xml:space="preserve">                             y = </w:t>
      </w:r>
      <m:oMath>
        <m:sSub>
          <m:sSubPr>
            <m:ctrlPr>
              <w:rPr>
                <w:rFonts w:ascii="Cambria Math" w:hAnsi="Cambria Math"/>
                <w:bCs/>
                <w:sz w:val="24"/>
              </w:rPr>
            </m:ctrlPr>
          </m:sSubPr>
          <m:e>
            <m:r>
              <w:rPr>
                <w:rFonts w:ascii="Cambria Math" w:hAnsi="Cambria Math"/>
                <w:sz w:val="24"/>
              </w:rPr>
              <m:t>τ</m:t>
            </m:r>
          </m:e>
          <m:sub>
            <m:r>
              <w:rPr>
                <w:rFonts w:ascii="Cambria Math" w:hAnsi="Cambria Math"/>
                <w:sz w:val="24"/>
              </w:rPr>
              <m:t>y</m:t>
            </m:r>
          </m:sub>
        </m:sSub>
        <m:r>
          <m:rPr>
            <m:sty m:val="p"/>
          </m:rPr>
          <w:rPr>
            <w:rFonts w:ascii="Cambria Math" w:hAnsi="Cambria Math"/>
            <w:sz w:val="24"/>
          </w:rPr>
          <m:t>η+ε</m:t>
        </m:r>
      </m:oMath>
      <w:r>
        <w:rPr>
          <w:rFonts w:hint="eastAsia"/>
          <w:sz w:val="24"/>
        </w:rPr>
        <w:t xml:space="preserve">                            (4-13)</w:t>
      </w:r>
    </w:p>
    <w:p w:rsidR="00280A15" w:rsidRDefault="00280A15" w:rsidP="00280A15">
      <w:pPr>
        <w:spacing w:line="400" w:lineRule="exact"/>
        <w:ind w:firstLine="482"/>
        <w:rPr>
          <w:bCs/>
          <w:sz w:val="24"/>
        </w:rPr>
      </w:pPr>
      <w:r>
        <w:rPr>
          <w:rFonts w:hint="eastAsia"/>
          <w:bCs/>
          <w:sz w:val="24"/>
        </w:rPr>
        <w:t>其中</w:t>
      </w:r>
      <w:r w:rsidR="00D32DE7" w:rsidRPr="00D32DE7">
        <w:rPr>
          <w:bCs/>
          <w:vertAlign w:val="superscript"/>
        </w:rPr>
        <w:fldChar w:fldCharType="begin"/>
      </w:r>
      <w:r w:rsidR="00D32DE7" w:rsidRPr="00D32DE7">
        <w:rPr>
          <w:bCs/>
          <w:vertAlign w:val="superscript"/>
        </w:rPr>
        <w:instrText xml:space="preserve"> REF _Ref102503297 \r \h  \* MERGEFORMAT </w:instrText>
      </w:r>
      <w:r w:rsidR="00D32DE7" w:rsidRPr="00D32DE7">
        <w:rPr>
          <w:bCs/>
          <w:vertAlign w:val="superscript"/>
        </w:rPr>
      </w:r>
      <w:r w:rsidR="00D32DE7" w:rsidRPr="00D32DE7">
        <w:rPr>
          <w:bCs/>
          <w:vertAlign w:val="superscript"/>
        </w:rPr>
        <w:fldChar w:fldCharType="separate"/>
      </w:r>
      <w:r w:rsidR="00AB21DD">
        <w:rPr>
          <w:bCs/>
          <w:vertAlign w:val="superscript"/>
        </w:rPr>
        <w:t>[50]</w:t>
      </w:r>
      <w:r w:rsidR="00D32DE7" w:rsidRPr="00D32DE7">
        <w:rPr>
          <w:bCs/>
          <w:vertAlign w:val="superscript"/>
        </w:rPr>
        <w:fldChar w:fldCharType="end"/>
      </w:r>
      <w:r>
        <w:rPr>
          <w:rFonts w:hint="eastAsia"/>
          <w:bCs/>
          <w:sz w:val="24"/>
        </w:rPr>
        <w:t>，</w:t>
      </w:r>
    </w:p>
    <w:p w:rsidR="00280A15" w:rsidRDefault="00280A15" w:rsidP="00280A15">
      <w:pPr>
        <w:spacing w:line="400" w:lineRule="exact"/>
        <w:ind w:firstLine="482"/>
        <w:rPr>
          <w:bCs/>
          <w:sz w:val="24"/>
        </w:rPr>
      </w:pPr>
      <w:r>
        <w:rPr>
          <w:rFonts w:hint="eastAsia"/>
          <w:bCs/>
          <w:sz w:val="24"/>
        </w:rPr>
        <w:t>x = (x</w:t>
      </w:r>
      <w:r>
        <w:rPr>
          <w:rFonts w:hint="eastAsia"/>
          <w:bCs/>
          <w:sz w:val="24"/>
          <w:vertAlign w:val="subscript"/>
        </w:rPr>
        <w:t>1</w:t>
      </w:r>
      <w:r>
        <w:rPr>
          <w:bCs/>
          <w:sz w:val="24"/>
        </w:rPr>
        <w:t>…</w:t>
      </w:r>
      <w:r>
        <w:rPr>
          <w:rFonts w:hint="eastAsia"/>
          <w:bCs/>
          <w:sz w:val="24"/>
        </w:rPr>
        <w:t xml:space="preserve"> x</w:t>
      </w:r>
      <w:r>
        <w:rPr>
          <w:rFonts w:hint="eastAsia"/>
          <w:bCs/>
          <w:sz w:val="24"/>
          <w:vertAlign w:val="subscript"/>
        </w:rPr>
        <w:t>n</w:t>
      </w:r>
      <w:r>
        <w:rPr>
          <w:rFonts w:hint="eastAsia"/>
          <w:bCs/>
          <w:sz w:val="24"/>
        </w:rPr>
        <w:t>)</w:t>
      </w:r>
      <w:r w:rsidR="00273423">
        <w:rPr>
          <w:rFonts w:hint="eastAsia"/>
          <w:bCs/>
          <w:sz w:val="24"/>
        </w:rPr>
        <w:t>—</w:t>
      </w:r>
      <w:r>
        <w:rPr>
          <w:rFonts w:hint="eastAsia"/>
          <w:bCs/>
          <w:sz w:val="24"/>
        </w:rPr>
        <w:t>外生观测变量向量；</w:t>
      </w:r>
    </w:p>
    <w:p w:rsidR="00280A15" w:rsidRDefault="00280A15" w:rsidP="00280A15">
      <w:pPr>
        <w:spacing w:line="400" w:lineRule="exact"/>
        <w:ind w:firstLine="482"/>
        <w:rPr>
          <w:bCs/>
          <w:sz w:val="24"/>
        </w:rPr>
      </w:pPr>
      <w:r>
        <w:rPr>
          <w:rFonts w:hint="eastAsia"/>
          <w:bCs/>
          <w:sz w:val="24"/>
        </w:rPr>
        <w:t>y = (y</w:t>
      </w:r>
      <w:r>
        <w:rPr>
          <w:rFonts w:hint="eastAsia"/>
          <w:bCs/>
          <w:sz w:val="24"/>
          <w:vertAlign w:val="subscript"/>
        </w:rPr>
        <w:t>1</w:t>
      </w:r>
      <w:r>
        <w:rPr>
          <w:bCs/>
          <w:sz w:val="24"/>
        </w:rPr>
        <w:t>…</w:t>
      </w:r>
      <w:r>
        <w:rPr>
          <w:rFonts w:hint="eastAsia"/>
          <w:bCs/>
          <w:sz w:val="24"/>
        </w:rPr>
        <w:t xml:space="preserve"> y</w:t>
      </w:r>
      <w:r>
        <w:rPr>
          <w:rFonts w:hint="eastAsia"/>
          <w:bCs/>
          <w:sz w:val="24"/>
          <w:vertAlign w:val="subscript"/>
        </w:rPr>
        <w:t>m</w:t>
      </w:r>
      <w:r>
        <w:rPr>
          <w:rFonts w:hint="eastAsia"/>
          <w:bCs/>
          <w:sz w:val="24"/>
        </w:rPr>
        <w:t>)</w:t>
      </w:r>
      <w:r w:rsidR="00273423" w:rsidRPr="00273423">
        <w:rPr>
          <w:rFonts w:hint="eastAsia"/>
          <w:bCs/>
          <w:sz w:val="24"/>
        </w:rPr>
        <w:t xml:space="preserve"> </w:t>
      </w:r>
      <w:r w:rsidR="00273423">
        <w:rPr>
          <w:rFonts w:hint="eastAsia"/>
          <w:bCs/>
          <w:sz w:val="24"/>
        </w:rPr>
        <w:t>—</w:t>
      </w:r>
      <w:r>
        <w:rPr>
          <w:rFonts w:hint="eastAsia"/>
          <w:bCs/>
          <w:sz w:val="24"/>
        </w:rPr>
        <w:t>内生观测变量向量；</w:t>
      </w:r>
    </w:p>
    <w:p w:rsidR="00280A15" w:rsidRPr="00C067DF" w:rsidRDefault="00280A15" w:rsidP="00280A15">
      <w:pPr>
        <w:spacing w:line="400" w:lineRule="exact"/>
        <w:rPr>
          <w:bCs/>
          <w:sz w:val="24"/>
        </w:rPr>
      </w:pPr>
      <m:oMath>
        <m:r>
          <m:rPr>
            <m:sty m:val="p"/>
          </m:rPr>
          <w:rPr>
            <w:rFonts w:ascii="Cambria Math" w:hAnsi="Cambria Math"/>
            <w:sz w:val="24"/>
          </w:rPr>
          <m:t xml:space="preserve">         </m:t>
        </m:r>
        <m:sSub>
          <m:sSubPr>
            <m:ctrlPr>
              <w:rPr>
                <w:rFonts w:ascii="Cambria Math" w:hAnsi="Cambria Math"/>
                <w:bCs/>
                <w:sz w:val="24"/>
              </w:rPr>
            </m:ctrlPr>
          </m:sSubPr>
          <m:e>
            <m:r>
              <w:rPr>
                <w:rFonts w:ascii="Cambria Math" w:hAnsi="Cambria Math"/>
                <w:sz w:val="24"/>
              </w:rPr>
              <m:t>τ</m:t>
            </m:r>
          </m:e>
          <m:sub>
            <m:r>
              <w:rPr>
                <w:rFonts w:ascii="Cambria Math" w:hAnsi="Cambria Math"/>
                <w:sz w:val="24"/>
              </w:rPr>
              <m:t>x</m:t>
            </m:r>
          </m:sub>
        </m:sSub>
        <m:r>
          <w:rPr>
            <w:rFonts w:ascii="Cambria Math" w:hAnsi="Cambria Math"/>
            <w:sz w:val="24"/>
          </w:rPr>
          <m:t xml:space="preserve"> </m:t>
        </m:r>
      </m:oMath>
      <w:r>
        <w:rPr>
          <w:rFonts w:hint="eastAsia"/>
          <w:bCs/>
          <w:sz w:val="24"/>
        </w:rPr>
        <w:t>= (</w:t>
      </w:r>
      <w:r w:rsidRPr="00EF01C3">
        <w:rPr>
          <w:bCs/>
          <w:sz w:val="24"/>
        </w:rPr>
        <w:t>М</w:t>
      </w:r>
      <w:r w:rsidRPr="00EF01C3">
        <w:rPr>
          <w:bCs/>
          <w:sz w:val="24"/>
          <w:vertAlign w:val="subscript"/>
        </w:rPr>
        <w:t>ij</w:t>
      </w:r>
      <w:r>
        <w:rPr>
          <w:rFonts w:hint="eastAsia"/>
          <w:bCs/>
          <w:sz w:val="24"/>
        </w:rPr>
        <w:t>)</w:t>
      </w:r>
      <w:r>
        <w:rPr>
          <w:rFonts w:hint="eastAsia"/>
          <w:bCs/>
          <w:sz w:val="24"/>
          <w:vertAlign w:val="subscript"/>
        </w:rPr>
        <w:t>m*k</w:t>
      </w:r>
      <w:r w:rsidR="00273423">
        <w:rPr>
          <w:rFonts w:hint="eastAsia"/>
          <w:bCs/>
          <w:sz w:val="24"/>
        </w:rPr>
        <w:t>—</w:t>
      </w:r>
      <w:r w:rsidRPr="00C067DF">
        <w:rPr>
          <w:rFonts w:hint="eastAsia"/>
          <w:bCs/>
          <w:sz w:val="24"/>
        </w:rPr>
        <w:t>外生观测变量与外</w:t>
      </w:r>
      <w:proofErr w:type="gramStart"/>
      <w:r w:rsidRPr="00C067DF">
        <w:rPr>
          <w:rFonts w:hint="eastAsia"/>
          <w:bCs/>
          <w:sz w:val="24"/>
        </w:rPr>
        <w:t>生结构</w:t>
      </w:r>
      <w:proofErr w:type="gramEnd"/>
      <w:r w:rsidRPr="00C067DF">
        <w:rPr>
          <w:rFonts w:hint="eastAsia"/>
          <w:bCs/>
          <w:sz w:val="24"/>
        </w:rPr>
        <w:t>变量之间的关系，是外生观测变量在外</w:t>
      </w:r>
      <w:proofErr w:type="gramStart"/>
      <w:r w:rsidRPr="00C067DF">
        <w:rPr>
          <w:rFonts w:hint="eastAsia"/>
          <w:bCs/>
          <w:sz w:val="24"/>
        </w:rPr>
        <w:t>生结构</w:t>
      </w:r>
      <w:proofErr w:type="gramEnd"/>
      <w:r w:rsidRPr="00C067DF">
        <w:rPr>
          <w:rFonts w:hint="eastAsia"/>
          <w:bCs/>
          <w:sz w:val="24"/>
        </w:rPr>
        <w:t>变量上的因子负荷矩阵；</w:t>
      </w:r>
    </w:p>
    <w:p w:rsidR="00280A15" w:rsidRPr="00C067DF" w:rsidRDefault="00280A15" w:rsidP="00280A15">
      <w:pPr>
        <w:spacing w:line="400" w:lineRule="exact"/>
        <w:rPr>
          <w:bCs/>
          <w:sz w:val="24"/>
        </w:rPr>
      </w:pPr>
      <m:oMath>
        <m:r>
          <m:rPr>
            <m:sty m:val="p"/>
          </m:rPr>
          <w:rPr>
            <w:rFonts w:ascii="Cambria Math" w:hAnsi="Cambria Math"/>
            <w:sz w:val="24"/>
          </w:rPr>
          <m:t xml:space="preserve">         </m:t>
        </m:r>
        <m:sSub>
          <m:sSubPr>
            <m:ctrlPr>
              <w:rPr>
                <w:rFonts w:ascii="Cambria Math" w:hAnsi="Cambria Math"/>
                <w:bCs/>
                <w:sz w:val="24"/>
              </w:rPr>
            </m:ctrlPr>
          </m:sSubPr>
          <m:e>
            <m:r>
              <w:rPr>
                <w:rFonts w:ascii="Cambria Math" w:hAnsi="Cambria Math"/>
                <w:sz w:val="24"/>
              </w:rPr>
              <m:t>τ</m:t>
            </m:r>
          </m:e>
          <m:sub>
            <m:r>
              <w:rPr>
                <w:rFonts w:ascii="Cambria Math" w:hAnsi="Cambria Math"/>
                <w:sz w:val="24"/>
              </w:rPr>
              <m:t>y</m:t>
            </m:r>
          </m:sub>
        </m:sSub>
        <m:r>
          <w:rPr>
            <w:rFonts w:ascii="Cambria Math" w:hAnsi="Cambria Math"/>
            <w:sz w:val="24"/>
          </w:rPr>
          <m:t xml:space="preserve"> </m:t>
        </m:r>
      </m:oMath>
      <w:r w:rsidRPr="00C067DF">
        <w:rPr>
          <w:rFonts w:hint="eastAsia"/>
          <w:bCs/>
          <w:sz w:val="24"/>
        </w:rPr>
        <w:t>= (</w:t>
      </w:r>
      <w:r w:rsidRPr="00C067DF">
        <w:rPr>
          <w:bCs/>
          <w:sz w:val="24"/>
        </w:rPr>
        <w:t>М</w:t>
      </w:r>
      <w:r w:rsidRPr="00C067DF">
        <w:rPr>
          <w:bCs/>
          <w:sz w:val="24"/>
          <w:vertAlign w:val="subscript"/>
        </w:rPr>
        <w:t>ij</w:t>
      </w:r>
      <w:r w:rsidRPr="00C067DF">
        <w:rPr>
          <w:rFonts w:hint="eastAsia"/>
          <w:bCs/>
          <w:sz w:val="24"/>
        </w:rPr>
        <w:t>)</w:t>
      </w:r>
      <w:r w:rsidRPr="00C067DF">
        <w:rPr>
          <w:rFonts w:hint="eastAsia"/>
          <w:bCs/>
          <w:sz w:val="24"/>
          <w:vertAlign w:val="subscript"/>
        </w:rPr>
        <w:t>n*i</w:t>
      </w:r>
      <w:r w:rsidR="00273423">
        <w:rPr>
          <w:rFonts w:hint="eastAsia"/>
          <w:bCs/>
          <w:sz w:val="24"/>
        </w:rPr>
        <w:t>—</w:t>
      </w:r>
      <w:r w:rsidRPr="00C067DF">
        <w:rPr>
          <w:rFonts w:hint="eastAsia"/>
          <w:bCs/>
          <w:sz w:val="24"/>
        </w:rPr>
        <w:t>内生观测变量与内</w:t>
      </w:r>
      <w:proofErr w:type="gramStart"/>
      <w:r w:rsidRPr="00C067DF">
        <w:rPr>
          <w:rFonts w:hint="eastAsia"/>
          <w:bCs/>
          <w:sz w:val="24"/>
        </w:rPr>
        <w:t>生结构</w:t>
      </w:r>
      <w:proofErr w:type="gramEnd"/>
      <w:r w:rsidRPr="00C067DF">
        <w:rPr>
          <w:rFonts w:hint="eastAsia"/>
          <w:bCs/>
          <w:sz w:val="24"/>
        </w:rPr>
        <w:t>变量之间的关系，是内生观测变量在内</w:t>
      </w:r>
      <w:proofErr w:type="gramStart"/>
      <w:r w:rsidRPr="00C067DF">
        <w:rPr>
          <w:rFonts w:hint="eastAsia"/>
          <w:bCs/>
          <w:sz w:val="24"/>
        </w:rPr>
        <w:t>生结构</w:t>
      </w:r>
      <w:proofErr w:type="gramEnd"/>
      <w:r w:rsidRPr="00C067DF">
        <w:rPr>
          <w:rFonts w:hint="eastAsia"/>
          <w:bCs/>
          <w:sz w:val="24"/>
        </w:rPr>
        <w:t>变量上的因子负荷矩阵；</w:t>
      </w:r>
    </w:p>
    <w:p w:rsidR="00280A15" w:rsidRPr="00C067DF" w:rsidRDefault="00280A15" w:rsidP="00280A15">
      <w:pPr>
        <w:spacing w:line="400" w:lineRule="exact"/>
        <w:ind w:firstLineChars="200" w:firstLine="480"/>
        <w:rPr>
          <w:bCs/>
          <w:sz w:val="24"/>
        </w:rPr>
      </w:pPr>
      <m:oMath>
        <m:r>
          <m:rPr>
            <m:sty m:val="p"/>
          </m:rPr>
          <w:rPr>
            <w:rFonts w:ascii="Cambria Math" w:hAnsi="Cambria Math"/>
            <w:sz w:val="24"/>
          </w:rPr>
          <m:t>δ</m:t>
        </m:r>
      </m:oMath>
      <w:r w:rsidRPr="00C067DF">
        <w:rPr>
          <w:rFonts w:hint="eastAsia"/>
          <w:bCs/>
          <w:sz w:val="24"/>
        </w:rPr>
        <w:t xml:space="preserve"> =</w:t>
      </w:r>
      <w:r w:rsidRPr="00C067DF">
        <w:rPr>
          <w:bCs/>
          <w:sz w:val="24"/>
        </w:rPr>
        <w:t>（</w:t>
      </w:r>
      <m:oMath>
        <m:sSub>
          <m:sSubPr>
            <m:ctrlPr>
              <w:rPr>
                <w:rFonts w:ascii="Cambria Math" w:hAnsi="Cambria Math"/>
                <w:bCs/>
                <w:sz w:val="24"/>
              </w:rPr>
            </m:ctrlPr>
          </m:sSubPr>
          <m:e>
            <m:r>
              <m:rPr>
                <m:sty m:val="p"/>
              </m:rPr>
              <w:rPr>
                <w:rFonts w:ascii="Cambria Math" w:hAnsi="Cambria Math"/>
                <w:sz w:val="24"/>
              </w:rPr>
              <m:t>δ</m:t>
            </m:r>
          </m:e>
          <m:sub>
            <m:r>
              <w:rPr>
                <w:rFonts w:ascii="Cambria Math" w:hAnsi="Cambria Math"/>
                <w:sz w:val="24"/>
              </w:rPr>
              <m:t>1</m:t>
            </m:r>
          </m:sub>
        </m:sSub>
        <m:r>
          <m:rPr>
            <m:sty m:val="p"/>
          </m:rPr>
          <w:rPr>
            <w:rFonts w:ascii="Cambria Math" w:hAnsi="Cambria Math"/>
            <w:sz w:val="24"/>
          </w:rPr>
          <m:t>…</m:t>
        </m:r>
        <m:sSub>
          <m:sSubPr>
            <m:ctrlPr>
              <w:rPr>
                <w:rFonts w:ascii="Cambria Math" w:hAnsi="Cambria Math"/>
                <w:bCs/>
                <w:sz w:val="24"/>
              </w:rPr>
            </m:ctrlPr>
          </m:sSubPr>
          <m:e>
            <m:r>
              <m:rPr>
                <m:sty m:val="p"/>
              </m:rPr>
              <w:rPr>
                <w:rFonts w:ascii="Cambria Math" w:hAnsi="Cambria Math"/>
                <w:sz w:val="24"/>
              </w:rPr>
              <m:t>δ</m:t>
            </m:r>
          </m:e>
          <m:sub>
            <m:r>
              <w:rPr>
                <w:rFonts w:ascii="Cambria Math" w:hAnsi="Cambria Math"/>
                <w:sz w:val="24"/>
              </w:rPr>
              <m:t>m</m:t>
            </m:r>
          </m:sub>
        </m:sSub>
      </m:oMath>
      <w:r w:rsidRPr="00C067DF">
        <w:rPr>
          <w:bCs/>
          <w:sz w:val="24"/>
        </w:rPr>
        <w:t>）</w:t>
      </w:r>
      <w:r w:rsidRPr="00C067DF">
        <w:rPr>
          <w:rFonts w:hint="eastAsia"/>
          <w:bCs/>
          <w:sz w:val="24"/>
          <w:vertAlign w:val="superscript"/>
        </w:rPr>
        <w:t>T</w:t>
      </w:r>
      <w:r w:rsidR="00273423">
        <w:rPr>
          <w:rFonts w:hint="eastAsia"/>
          <w:bCs/>
          <w:sz w:val="24"/>
        </w:rPr>
        <w:t>—</w:t>
      </w:r>
      <w:r w:rsidRPr="00C067DF">
        <w:rPr>
          <w:rFonts w:hint="eastAsia"/>
          <w:bCs/>
          <w:sz w:val="24"/>
        </w:rPr>
        <w:t>外生观测变量</w:t>
      </w:r>
      <w:r w:rsidRPr="00C067DF">
        <w:rPr>
          <w:rFonts w:hint="eastAsia"/>
          <w:bCs/>
          <w:sz w:val="24"/>
        </w:rPr>
        <w:t>x</w:t>
      </w:r>
      <w:r w:rsidRPr="00C067DF">
        <w:rPr>
          <w:rFonts w:hint="eastAsia"/>
          <w:bCs/>
          <w:sz w:val="24"/>
        </w:rPr>
        <w:t>的误差项；</w:t>
      </w:r>
    </w:p>
    <w:p w:rsidR="00280A15" w:rsidRPr="00C067DF" w:rsidRDefault="00280A15" w:rsidP="00280A15">
      <w:pPr>
        <w:spacing w:line="400" w:lineRule="exact"/>
        <w:ind w:firstLineChars="200" w:firstLine="480"/>
        <w:rPr>
          <w:bCs/>
          <w:sz w:val="24"/>
        </w:rPr>
      </w:pPr>
      <m:oMath>
        <m:r>
          <m:rPr>
            <m:sty m:val="p"/>
          </m:rPr>
          <w:rPr>
            <w:rFonts w:ascii="Cambria Math" w:hAnsi="Cambria Math"/>
            <w:sz w:val="24"/>
          </w:rPr>
          <m:t>ε</m:t>
        </m:r>
      </m:oMath>
      <w:r w:rsidRPr="00C067DF">
        <w:rPr>
          <w:rFonts w:hint="eastAsia"/>
          <w:bCs/>
          <w:sz w:val="24"/>
        </w:rPr>
        <w:t xml:space="preserve"> =</w:t>
      </w:r>
      <w:r w:rsidRPr="00C067DF">
        <w:rPr>
          <w:bCs/>
          <w:sz w:val="24"/>
        </w:rPr>
        <w:t>（</w:t>
      </w:r>
      <m:oMath>
        <m:sSub>
          <m:sSubPr>
            <m:ctrlPr>
              <w:rPr>
                <w:rFonts w:ascii="Cambria Math" w:hAnsi="Cambria Math"/>
                <w:bCs/>
                <w:sz w:val="24"/>
              </w:rPr>
            </m:ctrlPr>
          </m:sSubPr>
          <m:e>
            <m:r>
              <m:rPr>
                <m:sty m:val="p"/>
              </m:rPr>
              <w:rPr>
                <w:rFonts w:ascii="Cambria Math" w:hAnsi="Cambria Math"/>
                <w:sz w:val="24"/>
              </w:rPr>
              <m:t>ε</m:t>
            </m:r>
          </m:e>
          <m:sub>
            <m:r>
              <w:rPr>
                <w:rFonts w:ascii="Cambria Math" w:hAnsi="Cambria Math"/>
                <w:sz w:val="24"/>
              </w:rPr>
              <m:t>1</m:t>
            </m:r>
          </m:sub>
        </m:sSub>
        <m:r>
          <m:rPr>
            <m:sty m:val="p"/>
          </m:rPr>
          <w:rPr>
            <w:rFonts w:ascii="Cambria Math" w:hAnsi="Cambria Math"/>
            <w:sz w:val="24"/>
          </w:rPr>
          <m:t>…</m:t>
        </m:r>
        <m:sSub>
          <m:sSubPr>
            <m:ctrlPr>
              <w:rPr>
                <w:rFonts w:ascii="Cambria Math" w:hAnsi="Cambria Math"/>
                <w:bCs/>
                <w:sz w:val="24"/>
              </w:rPr>
            </m:ctrlPr>
          </m:sSubPr>
          <m:e>
            <m:r>
              <m:rPr>
                <m:sty m:val="p"/>
              </m:rPr>
              <w:rPr>
                <w:rFonts w:ascii="Cambria Math" w:hAnsi="Cambria Math"/>
                <w:sz w:val="24"/>
              </w:rPr>
              <m:t>ε</m:t>
            </m:r>
          </m:e>
          <m:sub>
            <m:r>
              <w:rPr>
                <w:rFonts w:ascii="Cambria Math" w:hAnsi="Cambria Math"/>
                <w:sz w:val="24"/>
              </w:rPr>
              <m:t>m</m:t>
            </m:r>
          </m:sub>
        </m:sSub>
      </m:oMath>
      <w:r w:rsidRPr="00C067DF">
        <w:rPr>
          <w:bCs/>
          <w:sz w:val="24"/>
        </w:rPr>
        <w:t>）</w:t>
      </w:r>
      <w:r w:rsidRPr="00C067DF">
        <w:rPr>
          <w:rFonts w:hint="eastAsia"/>
          <w:bCs/>
          <w:sz w:val="24"/>
          <w:vertAlign w:val="superscript"/>
        </w:rPr>
        <w:t>T</w:t>
      </w:r>
      <w:r w:rsidR="00273423">
        <w:rPr>
          <w:rFonts w:hint="eastAsia"/>
          <w:bCs/>
          <w:sz w:val="24"/>
        </w:rPr>
        <w:t>—</w:t>
      </w:r>
      <w:r w:rsidRPr="00C067DF">
        <w:rPr>
          <w:rFonts w:hint="eastAsia"/>
          <w:bCs/>
          <w:sz w:val="24"/>
        </w:rPr>
        <w:t>外生观测变量</w:t>
      </w:r>
      <w:r w:rsidRPr="00C067DF">
        <w:rPr>
          <w:rFonts w:hint="eastAsia"/>
          <w:bCs/>
          <w:sz w:val="24"/>
        </w:rPr>
        <w:t>x</w:t>
      </w:r>
      <w:r w:rsidRPr="00C067DF">
        <w:rPr>
          <w:rFonts w:hint="eastAsia"/>
          <w:bCs/>
          <w:sz w:val="24"/>
        </w:rPr>
        <w:t>的误差项；</w:t>
      </w:r>
    </w:p>
    <w:p w:rsidR="00280A15" w:rsidRDefault="00280A15" w:rsidP="005756D8">
      <w:pPr>
        <w:spacing w:line="400" w:lineRule="exact"/>
        <w:ind w:firstLineChars="200" w:firstLine="480"/>
        <w:jc w:val="both"/>
        <w:rPr>
          <w:bCs/>
          <w:sz w:val="24"/>
        </w:rPr>
      </w:pPr>
      <w:r w:rsidRPr="00C067DF">
        <w:rPr>
          <w:rFonts w:hint="eastAsia"/>
          <w:bCs/>
          <w:noProof/>
          <w:sz w:val="24"/>
        </w:rPr>
        <mc:AlternateContent>
          <mc:Choice Requires="wps">
            <w:drawing>
              <wp:anchor distT="0" distB="0" distL="114300" distR="114300" simplePos="0" relativeHeight="251660288" behindDoc="0" locked="0" layoutInCell="1" allowOverlap="1" wp14:anchorId="3809B3E0" wp14:editId="674668B2">
                <wp:simplePos x="0" y="0"/>
                <wp:positionH relativeFrom="column">
                  <wp:posOffset>4337685</wp:posOffset>
                </wp:positionH>
                <wp:positionV relativeFrom="paragraph">
                  <wp:posOffset>3432175</wp:posOffset>
                </wp:positionV>
                <wp:extent cx="457200" cy="330200"/>
                <wp:effectExtent l="0" t="0" r="19050" b="12700"/>
                <wp:wrapNone/>
                <wp:docPr id="27" name="文本框 27"/>
                <wp:cNvGraphicFramePr/>
                <a:graphic xmlns:a="http://schemas.openxmlformats.org/drawingml/2006/main">
                  <a:graphicData uri="http://schemas.microsoft.com/office/word/2010/wordprocessingShape">
                    <wps:wsp>
                      <wps:cNvSpPr txBox="1"/>
                      <wps:spPr>
                        <a:xfrm>
                          <a:off x="0" y="0"/>
                          <a:ext cx="457200" cy="330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514D4" w:rsidRPr="003C4F2A" w:rsidRDefault="00C514D4" w:rsidP="00280A15">
                            <w:pPr>
                              <w:rPr>
                                <w:b/>
                                <w:sz w:val="24"/>
                                <w:vertAlign w:val="subscript"/>
                              </w:rPr>
                            </w:pPr>
                            <w:proofErr w:type="gramStart"/>
                            <w:r w:rsidRPr="003C4F2A">
                              <w:rPr>
                                <w:rFonts w:hint="eastAsia"/>
                                <w:b/>
                                <w:sz w:val="24"/>
                              </w:rPr>
                              <w:t>x</w:t>
                            </w:r>
                            <w:r w:rsidRPr="003C4F2A">
                              <w:rPr>
                                <w:rFonts w:hint="eastAsia"/>
                                <w:b/>
                                <w:sz w:val="24"/>
                                <w:vertAlign w:val="subscript"/>
                              </w:rPr>
                              <w:t>2</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文本框 27" o:spid="_x0000_s1026" type="#_x0000_t202" style="position:absolute;left:0;text-align:left;margin-left:341.55pt;margin-top:270.25pt;width:36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" fillcolor="white [3201]" strokecolor="white [3212]" strokeweight=".5pt">
                <v:textbox>
                  <w:txbxContent>
                    <w:p w:rsidR="006D38FF" w:rsidRPr="003C4F2A" w:rsidRDefault="006D38FF" w:rsidP="00280A15">
                      <w:pPr>
                        <w:rPr>
                          <w:b/>
                          <w:sz w:val="24"/>
                          <w:vertAlign w:val="subscript"/>
                        </w:rPr>
                      </w:pPr>
                      <w:proofErr w:type="gramStart"/>
                      <w:r w:rsidRPr="003C4F2A">
                        <w:rPr>
                          <w:rFonts w:hint="eastAsia"/>
                          <w:b/>
                          <w:sz w:val="24"/>
                        </w:rPr>
                        <w:t>x</w:t>
                      </w:r>
                      <w:r w:rsidRPr="003C4F2A">
                        <w:rPr>
                          <w:rFonts w:hint="eastAsia"/>
                          <w:b/>
                          <w:sz w:val="24"/>
                          <w:vertAlign w:val="subscript"/>
                        </w:rPr>
                        <w:t>2</w:t>
                      </w:r>
                      <w:proofErr w:type="gramEnd"/>
                    </w:p>
                  </w:txbxContent>
                </v:textbox>
              </v:shape>
            </w:pict>
          </mc:Fallback>
        </mc:AlternateContent>
      </w:r>
      <w:r w:rsidRPr="00C067DF">
        <w:rPr>
          <w:rFonts w:hint="eastAsia"/>
          <w:bCs/>
          <w:noProof/>
          <w:sz w:val="24"/>
        </w:rPr>
        <mc:AlternateContent>
          <mc:Choice Requires="wps">
            <w:drawing>
              <wp:anchor distT="0" distB="0" distL="114300" distR="114300" simplePos="0" relativeHeight="251661312" behindDoc="0" locked="0" layoutInCell="1" allowOverlap="1" wp14:anchorId="132B6A14" wp14:editId="03914CF2">
                <wp:simplePos x="0" y="0"/>
                <wp:positionH relativeFrom="column">
                  <wp:posOffset>3136460</wp:posOffset>
                </wp:positionH>
                <wp:positionV relativeFrom="paragraph">
                  <wp:posOffset>3301951</wp:posOffset>
                </wp:positionV>
                <wp:extent cx="971404" cy="281354"/>
                <wp:effectExtent l="38100" t="57150" r="19685" b="23495"/>
                <wp:wrapNone/>
                <wp:docPr id="21" name="直接箭头连接符 21"/>
                <wp:cNvGraphicFramePr/>
                <a:graphic xmlns:a="http://schemas.openxmlformats.org/drawingml/2006/main">
                  <a:graphicData uri="http://schemas.microsoft.com/office/word/2010/wordprocessingShape">
                    <wps:wsp>
                      <wps:cNvCnPr/>
                      <wps:spPr>
                        <a:xfrm flipH="1" flipV="1">
                          <a:off x="0" y="0"/>
                          <a:ext cx="971404" cy="28135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1" o:spid="_x0000_s1026" type="#_x0000_t32" style="position:absolute;left:0;text-align:left;margin-left:246.95pt;margin-top:260pt;width:76.5pt;height:22.1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" strokecolor="black [3213]">
                <v:stroke endarrow="open"/>
              </v:shape>
            </w:pict>
          </mc:Fallback>
        </mc:AlternateContent>
      </w:r>
      <w:r w:rsidRPr="00C067DF">
        <w:rPr>
          <w:rFonts w:hint="eastAsia"/>
          <w:bCs/>
          <w:noProof/>
          <w:sz w:val="24"/>
        </w:rPr>
        <mc:AlternateContent>
          <mc:Choice Requires="wps">
            <w:drawing>
              <wp:anchor distT="0" distB="0" distL="114300" distR="114300" simplePos="0" relativeHeight="251659264" behindDoc="0" locked="0" layoutInCell="1" allowOverlap="1" wp14:anchorId="7841A4EB" wp14:editId="0960D6BE">
                <wp:simplePos x="0" y="0"/>
                <wp:positionH relativeFrom="column">
                  <wp:posOffset>4121150</wp:posOffset>
                </wp:positionH>
                <wp:positionV relativeFrom="paragraph">
                  <wp:posOffset>3343275</wp:posOffset>
                </wp:positionV>
                <wp:extent cx="716915" cy="492125"/>
                <wp:effectExtent l="0" t="0" r="26035" b="22225"/>
                <wp:wrapNone/>
                <wp:docPr id="16" name="矩形 16"/>
                <wp:cNvGraphicFramePr/>
                <a:graphic xmlns:a="http://schemas.openxmlformats.org/drawingml/2006/main">
                  <a:graphicData uri="http://schemas.microsoft.com/office/word/2010/wordprocessingShape">
                    <wps:wsp>
                      <wps:cNvSpPr/>
                      <wps:spPr>
                        <a:xfrm>
                          <a:off x="0" y="0"/>
                          <a:ext cx="716915" cy="4921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6" o:spid="_x0000_s1026" style="position:absolute;left:0;text-align:left;margin-left:324.5pt;margin-top:263.25pt;width:56.45pt;height:38.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" fillcolor="white [3212]" strokecolor="black [3213]" strokeweight="2pt"/>
            </w:pict>
          </mc:Fallback>
        </mc:AlternateContent>
      </w:r>
      <w:r w:rsidR="00C067DF" w:rsidRPr="00C067DF">
        <w:rPr>
          <w:bCs/>
          <w:noProof/>
          <w:sz w:val="24"/>
        </w:rPr>
        <w:t>在进行建立结构方程建模之前</w:t>
      </w:r>
      <w:r w:rsidR="00531ECB">
        <w:rPr>
          <w:bCs/>
          <w:noProof/>
          <w:sz w:val="24"/>
        </w:rPr>
        <w:t>，</w:t>
      </w:r>
      <w:r w:rsidR="00C067DF" w:rsidRPr="00C067DF">
        <w:rPr>
          <w:bCs/>
          <w:noProof/>
          <w:sz w:val="24"/>
        </w:rPr>
        <w:t>就必须建立路径图来说明结构变量间的直接关联。</w:t>
      </w:r>
      <w:r w:rsidR="00C067DF">
        <w:rPr>
          <w:rFonts w:hint="eastAsia"/>
          <w:bCs/>
          <w:noProof/>
          <w:sz w:val="24"/>
        </w:rPr>
        <w:t xml:space="preserve"> </w:t>
      </w:r>
      <w:r w:rsidR="00C067DF" w:rsidRPr="00C067DF">
        <w:rPr>
          <w:bCs/>
          <w:noProof/>
          <w:sz w:val="24"/>
        </w:rPr>
        <w:t>一般用矩形框代表可观察变数</w:t>
      </w:r>
      <w:r w:rsidR="00531ECB">
        <w:rPr>
          <w:bCs/>
          <w:noProof/>
          <w:sz w:val="24"/>
        </w:rPr>
        <w:t>，</w:t>
      </w:r>
      <w:r w:rsidR="00C067DF" w:rsidRPr="00C067DF">
        <w:rPr>
          <w:bCs/>
          <w:noProof/>
          <w:sz w:val="24"/>
        </w:rPr>
        <w:t>用椭圆框代表原结构变数</w:t>
      </w:r>
      <w:r w:rsidR="00531ECB">
        <w:rPr>
          <w:bCs/>
          <w:noProof/>
          <w:sz w:val="24"/>
        </w:rPr>
        <w:t>，</w:t>
      </w:r>
      <w:r w:rsidR="00C067DF" w:rsidRPr="00C067DF">
        <w:rPr>
          <w:bCs/>
          <w:noProof/>
          <w:sz w:val="24"/>
        </w:rPr>
        <w:t>用垂直箭头来确定结构变量之间的直接关系</w:t>
      </w:r>
      <w:r w:rsidR="00531ECB">
        <w:rPr>
          <w:bCs/>
          <w:noProof/>
          <w:sz w:val="24"/>
        </w:rPr>
        <w:t>，</w:t>
      </w:r>
      <w:r w:rsidR="00C067DF" w:rsidRPr="00C067DF">
        <w:rPr>
          <w:bCs/>
          <w:noProof/>
          <w:sz w:val="24"/>
        </w:rPr>
        <w:t>箭头从起因变数导向最终结果变数</w:t>
      </w:r>
      <w:r w:rsidR="00D32DE7" w:rsidRPr="00D32DE7">
        <w:rPr>
          <w:bCs/>
          <w:vertAlign w:val="superscript"/>
        </w:rPr>
        <w:fldChar w:fldCharType="begin"/>
      </w:r>
      <w:r w:rsidR="00D32DE7" w:rsidRPr="00D32DE7">
        <w:rPr>
          <w:bCs/>
          <w:vertAlign w:val="superscript"/>
        </w:rPr>
        <w:instrText xml:space="preserve"> REF _Ref102503297 \r \h  \* MERGEFORMAT </w:instrText>
      </w:r>
      <w:r w:rsidR="00D32DE7" w:rsidRPr="00D32DE7">
        <w:rPr>
          <w:bCs/>
          <w:vertAlign w:val="superscript"/>
        </w:rPr>
      </w:r>
      <w:r w:rsidR="00D32DE7" w:rsidRPr="00D32DE7">
        <w:rPr>
          <w:bCs/>
          <w:vertAlign w:val="superscript"/>
        </w:rPr>
        <w:fldChar w:fldCharType="separate"/>
      </w:r>
      <w:r w:rsidR="00AB21DD">
        <w:rPr>
          <w:bCs/>
          <w:vertAlign w:val="superscript"/>
        </w:rPr>
        <w:t>[50]</w:t>
      </w:r>
      <w:r w:rsidR="00D32DE7" w:rsidRPr="00D32DE7">
        <w:rPr>
          <w:bCs/>
          <w:vertAlign w:val="superscript"/>
        </w:rPr>
        <w:fldChar w:fldCharType="end"/>
      </w:r>
      <w:r w:rsidR="00C067DF" w:rsidRPr="00C067DF">
        <w:rPr>
          <w:bCs/>
          <w:noProof/>
          <w:sz w:val="24"/>
        </w:rPr>
        <w:t>。如果假想结构变量间没有联系</w:t>
      </w:r>
      <w:r w:rsidR="00531ECB">
        <w:rPr>
          <w:bCs/>
          <w:noProof/>
          <w:sz w:val="24"/>
        </w:rPr>
        <w:t>，</w:t>
      </w:r>
      <w:r w:rsidR="00C067DF" w:rsidRPr="00C067DF">
        <w:rPr>
          <w:bCs/>
          <w:noProof/>
          <w:sz w:val="24"/>
        </w:rPr>
        <w:t>即代表与假想变数之间没有直接关联。而反应性指数和形成性指数则是结构变量和观察变数间</w:t>
      </w:r>
      <w:r w:rsidR="00531ECB">
        <w:rPr>
          <w:bCs/>
          <w:noProof/>
          <w:sz w:val="24"/>
        </w:rPr>
        <w:t>，</w:t>
      </w:r>
      <w:r w:rsidR="00C067DF" w:rsidRPr="00C067DF">
        <w:rPr>
          <w:bCs/>
          <w:noProof/>
          <w:sz w:val="24"/>
        </w:rPr>
        <w:t>基于因果关系中的优先属性而形成的各种概念的指数关系</w:t>
      </w:r>
      <w:r w:rsidR="00D32DE7" w:rsidRPr="00D32DE7">
        <w:rPr>
          <w:bCs/>
          <w:vertAlign w:val="superscript"/>
        </w:rPr>
        <w:fldChar w:fldCharType="begin"/>
      </w:r>
      <w:r w:rsidR="00D32DE7" w:rsidRPr="00D32DE7">
        <w:rPr>
          <w:bCs/>
          <w:vertAlign w:val="superscript"/>
        </w:rPr>
        <w:instrText xml:space="preserve"> REF _Ref102503297 \r \h  \* MERGEFORMAT </w:instrText>
      </w:r>
      <w:r w:rsidR="00D32DE7" w:rsidRPr="00D32DE7">
        <w:rPr>
          <w:bCs/>
          <w:vertAlign w:val="superscript"/>
        </w:rPr>
      </w:r>
      <w:r w:rsidR="00D32DE7" w:rsidRPr="00D32DE7">
        <w:rPr>
          <w:bCs/>
          <w:vertAlign w:val="superscript"/>
        </w:rPr>
        <w:fldChar w:fldCharType="separate"/>
      </w:r>
      <w:r w:rsidR="00AB21DD">
        <w:rPr>
          <w:bCs/>
          <w:vertAlign w:val="superscript"/>
        </w:rPr>
        <w:t>[50]</w:t>
      </w:r>
      <w:r w:rsidR="00D32DE7" w:rsidRPr="00D32DE7">
        <w:rPr>
          <w:bCs/>
          <w:vertAlign w:val="superscript"/>
        </w:rPr>
        <w:fldChar w:fldCharType="end"/>
      </w:r>
      <w:r w:rsidR="00C067DF" w:rsidRPr="00C067DF">
        <w:rPr>
          <w:bCs/>
          <w:noProof/>
          <w:sz w:val="24"/>
        </w:rPr>
        <w:t>。</w:t>
      </w:r>
      <w:r w:rsidR="00E45638" w:rsidRPr="00E45638">
        <w:rPr>
          <w:bCs/>
          <w:iCs/>
          <w:noProof/>
          <w:sz w:val="24"/>
        </w:rPr>
        <w:t>若假想的结构变量能够被认为由一个基地所组成</w:t>
      </w:r>
      <w:r w:rsidR="00E45638">
        <w:rPr>
          <w:bCs/>
          <w:iCs/>
          <w:noProof/>
          <w:sz w:val="24"/>
        </w:rPr>
        <w:t>，</w:t>
      </w:r>
      <w:r w:rsidR="00E45638" w:rsidRPr="00E45638">
        <w:rPr>
          <w:bCs/>
          <w:iCs/>
          <w:noProof/>
          <w:sz w:val="24"/>
        </w:rPr>
        <w:t>那么通过这种构造而形成的被考察的事物就可以反应</w:t>
      </w:r>
      <w:r w:rsidR="00E45638" w:rsidRPr="00E45638">
        <w:rPr>
          <w:bCs/>
          <w:iCs/>
          <w:noProof/>
          <w:sz w:val="24"/>
        </w:rPr>
        <w:lastRenderedPageBreak/>
        <w:t>这个结构变量的指数</w:t>
      </w:r>
      <w:r w:rsidR="00E45638">
        <w:rPr>
          <w:bCs/>
          <w:iCs/>
          <w:noProof/>
          <w:sz w:val="24"/>
        </w:rPr>
        <w:t>，</w:t>
      </w:r>
      <w:r w:rsidR="00E45638" w:rsidRPr="00E45638">
        <w:rPr>
          <w:bCs/>
          <w:iCs/>
          <w:noProof/>
          <w:sz w:val="24"/>
        </w:rPr>
        <w:t>进而形成反该结构变量的指数</w:t>
      </w:r>
      <w:r w:rsidR="00531ECB">
        <w:rPr>
          <w:bCs/>
          <w:noProof/>
          <w:sz w:val="24"/>
        </w:rPr>
        <w:t>，</w:t>
      </w:r>
      <w:r w:rsidR="00C067DF" w:rsidRPr="00C067DF">
        <w:rPr>
          <w:bCs/>
          <w:noProof/>
          <w:sz w:val="24"/>
        </w:rPr>
        <w:t>从而成为反应性指数。</w:t>
      </w:r>
      <w:r w:rsidR="00E45638" w:rsidRPr="00E45638">
        <w:rPr>
          <w:bCs/>
          <w:iCs/>
          <w:noProof/>
          <w:sz w:val="24"/>
        </w:rPr>
        <w:t>观察结构变量是一个效应</w:t>
      </w:r>
      <w:r w:rsidR="00E45638">
        <w:rPr>
          <w:bCs/>
          <w:iCs/>
          <w:noProof/>
          <w:sz w:val="24"/>
        </w:rPr>
        <w:t>，</w:t>
      </w:r>
      <w:r w:rsidR="00E45638" w:rsidRPr="00E45638">
        <w:rPr>
          <w:bCs/>
          <w:iCs/>
          <w:noProof/>
          <w:sz w:val="24"/>
        </w:rPr>
        <w:t>而结构变量则是因子。反之</w:t>
      </w:r>
      <w:r w:rsidR="00E45638">
        <w:rPr>
          <w:bCs/>
          <w:iCs/>
          <w:noProof/>
          <w:sz w:val="24"/>
        </w:rPr>
        <w:t>，</w:t>
      </w:r>
      <w:r w:rsidR="00E45638" w:rsidRPr="00E45638">
        <w:rPr>
          <w:bCs/>
          <w:iCs/>
          <w:noProof/>
          <w:sz w:val="24"/>
        </w:rPr>
        <w:t>如果认为结构变量是被观测变量而产生影响则说明</w:t>
      </w:r>
      <w:r w:rsidR="00E45638">
        <w:rPr>
          <w:bCs/>
          <w:iCs/>
          <w:noProof/>
          <w:sz w:val="24"/>
        </w:rPr>
        <w:t>，</w:t>
      </w:r>
      <w:r w:rsidR="00E45638" w:rsidRPr="00E45638">
        <w:rPr>
          <w:bCs/>
          <w:iCs/>
          <w:noProof/>
          <w:sz w:val="24"/>
        </w:rPr>
        <w:t>结构变量是效应</w:t>
      </w:r>
      <w:r w:rsidR="00E45638">
        <w:rPr>
          <w:bCs/>
          <w:iCs/>
          <w:noProof/>
          <w:sz w:val="24"/>
        </w:rPr>
        <w:t>，</w:t>
      </w:r>
      <w:r w:rsidR="00E45638" w:rsidRPr="00E45638">
        <w:rPr>
          <w:bCs/>
          <w:iCs/>
          <w:noProof/>
          <w:sz w:val="24"/>
        </w:rPr>
        <w:t>而观测变量则是影响因素</w:t>
      </w:r>
      <w:r w:rsidR="00E45638">
        <w:rPr>
          <w:bCs/>
          <w:iCs/>
          <w:noProof/>
          <w:sz w:val="24"/>
        </w:rPr>
        <w:t>，</w:t>
      </w:r>
      <w:r w:rsidR="00E45638" w:rsidRPr="00E45638">
        <w:rPr>
          <w:bCs/>
          <w:iCs/>
          <w:noProof/>
          <w:sz w:val="24"/>
        </w:rPr>
        <w:t>且彼此之间是线性关系</w:t>
      </w:r>
      <w:r w:rsidR="00E45638">
        <w:rPr>
          <w:bCs/>
          <w:iCs/>
          <w:noProof/>
          <w:sz w:val="24"/>
        </w:rPr>
        <w:t>，</w:t>
      </w:r>
      <w:r w:rsidR="00E45638" w:rsidRPr="00E45638">
        <w:rPr>
          <w:bCs/>
          <w:iCs/>
          <w:noProof/>
          <w:sz w:val="24"/>
        </w:rPr>
        <w:t>而观测变量则是影响形成的指数</w:t>
      </w:r>
      <w:r w:rsidR="00C067DF" w:rsidRPr="00C067DF">
        <w:rPr>
          <w:bCs/>
          <w:noProof/>
          <w:sz w:val="24"/>
        </w:rPr>
        <w:t>，</w:t>
      </w:r>
      <w:r w:rsidRPr="00C067DF">
        <w:rPr>
          <w:rFonts w:hint="eastAsia"/>
          <w:bCs/>
          <w:sz w:val="24"/>
        </w:rPr>
        <w:t>如图</w:t>
      </w:r>
      <w:r w:rsidRPr="00C067DF">
        <w:rPr>
          <w:rFonts w:hint="eastAsia"/>
          <w:bCs/>
          <w:sz w:val="24"/>
        </w:rPr>
        <w:t>4-</w:t>
      </w:r>
      <w:r w:rsidR="00BF4E6D" w:rsidRPr="00C067DF">
        <w:rPr>
          <w:rFonts w:hint="eastAsia"/>
          <w:bCs/>
          <w:sz w:val="24"/>
        </w:rPr>
        <w:t>4</w:t>
      </w:r>
      <w:r w:rsidR="00D32DE7" w:rsidRPr="00D32DE7">
        <w:rPr>
          <w:bCs/>
          <w:vertAlign w:val="superscript"/>
        </w:rPr>
        <w:fldChar w:fldCharType="begin"/>
      </w:r>
      <w:r w:rsidR="00D32DE7" w:rsidRPr="00D32DE7">
        <w:rPr>
          <w:bCs/>
          <w:vertAlign w:val="superscript"/>
        </w:rPr>
        <w:instrText xml:space="preserve"> REF _Ref102503297 \r \h  \* MERGEFORMAT </w:instrText>
      </w:r>
      <w:r w:rsidR="00D32DE7" w:rsidRPr="00D32DE7">
        <w:rPr>
          <w:bCs/>
          <w:vertAlign w:val="superscript"/>
        </w:rPr>
      </w:r>
      <w:r w:rsidR="00D32DE7" w:rsidRPr="00D32DE7">
        <w:rPr>
          <w:bCs/>
          <w:vertAlign w:val="superscript"/>
        </w:rPr>
        <w:fldChar w:fldCharType="separate"/>
      </w:r>
      <w:r w:rsidR="00AB21DD">
        <w:rPr>
          <w:bCs/>
          <w:vertAlign w:val="superscript"/>
        </w:rPr>
        <w:t>[50]</w:t>
      </w:r>
      <w:r w:rsidR="00D32DE7" w:rsidRPr="00D32DE7">
        <w:rPr>
          <w:bCs/>
          <w:vertAlign w:val="superscript"/>
        </w:rPr>
        <w:fldChar w:fldCharType="end"/>
      </w:r>
      <w:r w:rsidR="00BF4E6D" w:rsidRPr="00C067DF">
        <w:rPr>
          <w:rFonts w:hint="eastAsia"/>
          <w:bCs/>
          <w:sz w:val="24"/>
        </w:rPr>
        <w:t>。</w:t>
      </w:r>
    </w:p>
    <w:p w:rsidR="00280A15" w:rsidRDefault="00280A15" w:rsidP="00280A15">
      <w:pPr>
        <w:spacing w:line="240" w:lineRule="atLeast"/>
        <w:jc w:val="center"/>
        <w:rPr>
          <w:bCs/>
          <w:sz w:val="24"/>
        </w:rPr>
      </w:pPr>
      <w:r>
        <w:rPr>
          <w:rFonts w:hint="eastAsia"/>
          <w:bCs/>
          <w:noProof/>
          <w:sz w:val="24"/>
        </w:rPr>
        <w:drawing>
          <wp:inline distT="0" distB="0" distL="0" distR="0" wp14:anchorId="631AE4CE" wp14:editId="19C88C01">
            <wp:extent cx="4149725" cy="1428115"/>
            <wp:effectExtent l="0" t="0" r="3175" b="635"/>
            <wp:docPr id="311" name="图片 311"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9725" cy="1428115"/>
                    </a:xfrm>
                    <a:prstGeom prst="rect">
                      <a:avLst/>
                    </a:prstGeom>
                    <a:noFill/>
                    <a:ln>
                      <a:noFill/>
                    </a:ln>
                  </pic:spPr>
                </pic:pic>
              </a:graphicData>
            </a:graphic>
          </wp:inline>
        </w:drawing>
      </w:r>
    </w:p>
    <w:p w:rsidR="00280A15" w:rsidRDefault="00280A15" w:rsidP="00280A15">
      <w:pPr>
        <w:spacing w:line="400" w:lineRule="exact"/>
        <w:jc w:val="center"/>
        <w:rPr>
          <w:bCs/>
        </w:rPr>
      </w:pPr>
      <w:r w:rsidRPr="003C4F2A">
        <w:rPr>
          <w:rFonts w:hint="eastAsia"/>
          <w:bCs/>
        </w:rPr>
        <w:t>图</w:t>
      </w:r>
      <w:r w:rsidRPr="003C4F2A">
        <w:rPr>
          <w:rFonts w:hint="eastAsia"/>
          <w:bCs/>
        </w:rPr>
        <w:t>4-</w:t>
      </w:r>
      <w:r w:rsidR="001D372D">
        <w:rPr>
          <w:rFonts w:hint="eastAsia"/>
          <w:bCs/>
        </w:rPr>
        <w:t>4</w:t>
      </w:r>
      <w:r w:rsidRPr="003C4F2A">
        <w:rPr>
          <w:rFonts w:hint="eastAsia"/>
          <w:bCs/>
        </w:rPr>
        <w:t xml:space="preserve"> </w:t>
      </w:r>
      <w:r w:rsidRPr="003C4F2A">
        <w:rPr>
          <w:rFonts w:hint="eastAsia"/>
          <w:bCs/>
        </w:rPr>
        <w:t>形成性指标路径</w:t>
      </w:r>
      <w:r w:rsidR="00727EDB">
        <w:rPr>
          <w:rFonts w:hint="eastAsia"/>
          <w:bCs/>
        </w:rPr>
        <w:t>示例</w:t>
      </w:r>
    </w:p>
    <w:p w:rsidR="00280A15" w:rsidRPr="00492906" w:rsidRDefault="00280A15" w:rsidP="00CA1258">
      <w:pPr>
        <w:ind w:firstLine="420"/>
      </w:pPr>
      <w:r>
        <w:rPr>
          <w:rFonts w:hint="eastAsia"/>
          <w:bCs/>
          <w:sz w:val="24"/>
        </w:rPr>
        <w:t>回归方程表示如下</w:t>
      </w:r>
      <w:r w:rsidR="00D32DE7" w:rsidRPr="00D32DE7">
        <w:rPr>
          <w:bCs/>
          <w:vertAlign w:val="superscript"/>
        </w:rPr>
        <w:fldChar w:fldCharType="begin"/>
      </w:r>
      <w:r w:rsidR="00D32DE7" w:rsidRPr="00D32DE7">
        <w:rPr>
          <w:bCs/>
          <w:vertAlign w:val="superscript"/>
        </w:rPr>
        <w:instrText xml:space="preserve"> REF _Ref102503297 \r \h  \* MERGEFORMAT </w:instrText>
      </w:r>
      <w:r w:rsidR="00D32DE7" w:rsidRPr="00D32DE7">
        <w:rPr>
          <w:bCs/>
          <w:vertAlign w:val="superscript"/>
        </w:rPr>
      </w:r>
      <w:r w:rsidR="00D32DE7" w:rsidRPr="00D32DE7">
        <w:rPr>
          <w:bCs/>
          <w:vertAlign w:val="superscript"/>
        </w:rPr>
        <w:fldChar w:fldCharType="separate"/>
      </w:r>
      <w:r w:rsidR="00AB21DD">
        <w:rPr>
          <w:bCs/>
          <w:vertAlign w:val="superscript"/>
        </w:rPr>
        <w:t>[50]</w:t>
      </w:r>
      <w:r w:rsidR="00D32DE7" w:rsidRPr="00D32DE7">
        <w:rPr>
          <w:bCs/>
          <w:vertAlign w:val="superscript"/>
        </w:rPr>
        <w:fldChar w:fldCharType="end"/>
      </w:r>
      <w:r>
        <w:rPr>
          <w:rFonts w:hint="eastAsia"/>
          <w:bCs/>
          <w:sz w:val="24"/>
        </w:rPr>
        <w:t>：</w:t>
      </w:r>
      <m:oMath>
        <m:r>
          <m:rPr>
            <m:sty m:val="p"/>
          </m:rPr>
          <w:rPr>
            <w:rFonts w:ascii="Cambria Math" w:hAnsi="Cambria Math"/>
          </w:rPr>
          <w:br/>
        </m:r>
        <m:sSub>
          <m:sSubPr>
            <m:ctrlPr>
              <w:rPr>
                <w:rFonts w:ascii="Cambria Math" w:hAnsi="Cambria Math"/>
                <w:sz w:val="24"/>
              </w:rPr>
            </m:ctrlPr>
          </m:sSubPr>
          <m:e>
            <m:r>
              <m:rPr>
                <m:sty m:val="p"/>
              </m:rPr>
              <w:rPr>
                <w:rFonts w:ascii="Cambria Math" w:hAnsi="Cambria Math"/>
                <w:sz w:val="24"/>
              </w:rPr>
              <m:t xml:space="preserve">                                                                      </m:t>
            </m:r>
            <m:r>
              <m:rPr>
                <m:sty m:val="p"/>
              </m:rPr>
              <w:rPr>
                <w:rFonts w:ascii="Cambria Math" w:hAnsi="Cambria Math" w:hint="eastAsia"/>
                <w:sz w:val="24"/>
              </w:rPr>
              <m:t>ξ</m:t>
            </m:r>
            <m:r>
              <m:rPr>
                <m:sty m:val="b"/>
              </m:rPr>
              <w:rPr>
                <w:rFonts w:ascii="Cambria Math" w:hAnsi="Cambria Math" w:hint="eastAsia"/>
                <w:sz w:val="24"/>
              </w:rPr>
              <m:t>=</m:t>
            </m:r>
            <m:r>
              <w:rPr>
                <w:rFonts w:ascii="Cambria Math" w:hAnsi="Cambria Math"/>
                <w:sz w:val="24"/>
              </w:rPr>
              <m:t>β</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r>
          <m:rPr>
            <m:sty m:val="p"/>
          </m:rPr>
          <w:rPr>
            <w:rFonts w:ascii="Cambria Math" w:hAnsi="Cambria Math"/>
            <w:sz w:val="24"/>
          </w:rPr>
          <m:t>δ</m:t>
        </m:r>
      </m:oMath>
      <w:r w:rsidR="00BF4E6D">
        <w:rPr>
          <w:rFonts w:hint="eastAsia"/>
        </w:rPr>
        <w:t xml:space="preserve">                         </w:t>
      </w:r>
      <w:r w:rsidR="00BF4E6D" w:rsidRPr="00BF4E6D">
        <w:rPr>
          <w:rFonts w:hint="eastAsia"/>
          <w:sz w:val="24"/>
        </w:rPr>
        <w:t xml:space="preserve">(4-14) </w:t>
      </w:r>
    </w:p>
    <w:p w:rsidR="00280A15" w:rsidRDefault="00280A15" w:rsidP="00280A15">
      <w:pPr>
        <w:pStyle w:val="3"/>
      </w:pPr>
      <w:bookmarkStart w:id="93" w:name="_Toc102586691"/>
      <w:bookmarkStart w:id="94" w:name="_Toc102588806"/>
      <w:r>
        <w:rPr>
          <w:rFonts w:hint="eastAsia"/>
        </w:rPr>
        <w:t>模型的建立</w:t>
      </w:r>
      <w:bookmarkEnd w:id="93"/>
      <w:bookmarkEnd w:id="94"/>
    </w:p>
    <w:p w:rsidR="00280A15" w:rsidRDefault="00280A15" w:rsidP="005756D8">
      <w:pPr>
        <w:spacing w:line="240" w:lineRule="atLeast"/>
        <w:ind w:firstLine="420"/>
        <w:jc w:val="both"/>
        <w:rPr>
          <w:bCs/>
          <w:sz w:val="24"/>
        </w:rPr>
      </w:pPr>
      <w:r>
        <w:rPr>
          <w:rFonts w:hint="eastAsia"/>
          <w:bCs/>
          <w:sz w:val="24"/>
        </w:rPr>
        <w:t>首先是建立模型的形成性指标路径，如图</w:t>
      </w:r>
      <w:r>
        <w:rPr>
          <w:rFonts w:hint="eastAsia"/>
          <w:bCs/>
          <w:sz w:val="24"/>
        </w:rPr>
        <w:t>4-5</w:t>
      </w:r>
      <w:r>
        <w:rPr>
          <w:rFonts w:hint="eastAsia"/>
          <w:bCs/>
          <w:sz w:val="24"/>
        </w:rPr>
        <w:t>。</w:t>
      </w:r>
    </w:p>
    <w:p w:rsidR="00280A15" w:rsidRPr="00C246D6" w:rsidRDefault="00280A15" w:rsidP="00280A15">
      <w:pPr>
        <w:spacing w:line="240" w:lineRule="atLeast"/>
        <w:jc w:val="center"/>
        <w:rPr>
          <w:bCs/>
          <w:sz w:val="24"/>
        </w:rPr>
      </w:pPr>
      <w:r>
        <w:rPr>
          <w:rFonts w:hint="eastAsia"/>
          <w:bCs/>
          <w:noProof/>
          <w:sz w:val="24"/>
        </w:rPr>
        <mc:AlternateContent>
          <mc:Choice Requires="wps">
            <w:drawing>
              <wp:anchor distT="0" distB="0" distL="114300" distR="114300" simplePos="0" relativeHeight="251679744" behindDoc="0" locked="0" layoutInCell="1" allowOverlap="1" wp14:anchorId="3DAFBBAF" wp14:editId="19C000B1">
                <wp:simplePos x="0" y="0"/>
                <wp:positionH relativeFrom="column">
                  <wp:posOffset>3515312</wp:posOffset>
                </wp:positionH>
                <wp:positionV relativeFrom="paragraph">
                  <wp:posOffset>1769769</wp:posOffset>
                </wp:positionV>
                <wp:extent cx="844550" cy="1319514"/>
                <wp:effectExtent l="38100" t="38100" r="31750" b="33655"/>
                <wp:wrapNone/>
                <wp:docPr id="308" name="直接箭头连接符 308"/>
                <wp:cNvGraphicFramePr/>
                <a:graphic xmlns:a="http://schemas.openxmlformats.org/drawingml/2006/main">
                  <a:graphicData uri="http://schemas.microsoft.com/office/word/2010/wordprocessingShape">
                    <wps:wsp>
                      <wps:cNvCnPr/>
                      <wps:spPr>
                        <a:xfrm flipH="1" flipV="1">
                          <a:off x="0" y="0"/>
                          <a:ext cx="844550" cy="13195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接箭头连接符 308" o:spid="_x0000_s1026" type="#_x0000_t32" style="position:absolute;left:0;text-align:left;margin-left:276.8pt;margin-top:139.35pt;width:66.5pt;height:103.9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" strokecolor="black [3040]">
                <v:stroke endarrow="open"/>
              </v:shape>
            </w:pict>
          </mc:Fallback>
        </mc:AlternateContent>
      </w:r>
      <w:r>
        <w:rPr>
          <w:rFonts w:hint="eastAsia"/>
          <w:bCs/>
          <w:noProof/>
          <w:sz w:val="24"/>
        </w:rPr>
        <mc:AlternateContent>
          <mc:Choice Requires="wps">
            <w:drawing>
              <wp:anchor distT="0" distB="0" distL="114300" distR="114300" simplePos="0" relativeHeight="251678720" behindDoc="0" locked="0" layoutInCell="1" allowOverlap="1" wp14:anchorId="75E75127" wp14:editId="4621309D">
                <wp:simplePos x="0" y="0"/>
                <wp:positionH relativeFrom="column">
                  <wp:posOffset>3515312</wp:posOffset>
                </wp:positionH>
                <wp:positionV relativeFrom="paragraph">
                  <wp:posOffset>1769769</wp:posOffset>
                </wp:positionV>
                <wp:extent cx="844550" cy="462915"/>
                <wp:effectExtent l="38100" t="38100" r="31750" b="32385"/>
                <wp:wrapNone/>
                <wp:docPr id="306" name="直接箭头连接符 306"/>
                <wp:cNvGraphicFramePr/>
                <a:graphic xmlns:a="http://schemas.openxmlformats.org/drawingml/2006/main">
                  <a:graphicData uri="http://schemas.microsoft.com/office/word/2010/wordprocessingShape">
                    <wps:wsp>
                      <wps:cNvCnPr/>
                      <wps:spPr>
                        <a:xfrm flipH="1" flipV="1">
                          <a:off x="0" y="0"/>
                          <a:ext cx="844550" cy="462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接箭头连接符 306" o:spid="_x0000_s1026" type="#_x0000_t32" style="position:absolute;left:0;text-align:left;margin-left:276.8pt;margin-top:139.35pt;width:66.5pt;height:36.4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" strokecolor="black [3040]">
                <v:stroke endarrow="open"/>
              </v:shape>
            </w:pict>
          </mc:Fallback>
        </mc:AlternateContent>
      </w:r>
      <w:r>
        <w:rPr>
          <w:rFonts w:hint="eastAsia"/>
          <w:bCs/>
          <w:noProof/>
          <w:sz w:val="24"/>
        </w:rPr>
        <mc:AlternateContent>
          <mc:Choice Requires="wps">
            <w:drawing>
              <wp:anchor distT="0" distB="0" distL="114300" distR="114300" simplePos="0" relativeHeight="251677696" behindDoc="0" locked="0" layoutInCell="1" allowOverlap="1" wp14:anchorId="0252E303" wp14:editId="40DB93C0">
                <wp:simplePos x="0" y="0"/>
                <wp:positionH relativeFrom="column">
                  <wp:posOffset>3515312</wp:posOffset>
                </wp:positionH>
                <wp:positionV relativeFrom="paragraph">
                  <wp:posOffset>1428316</wp:posOffset>
                </wp:positionV>
                <wp:extent cx="844550" cy="340497"/>
                <wp:effectExtent l="38100" t="0" r="31750" b="78740"/>
                <wp:wrapNone/>
                <wp:docPr id="305" name="直接箭头连接符 305"/>
                <wp:cNvGraphicFramePr/>
                <a:graphic xmlns:a="http://schemas.openxmlformats.org/drawingml/2006/main">
                  <a:graphicData uri="http://schemas.microsoft.com/office/word/2010/wordprocessingShape">
                    <wps:wsp>
                      <wps:cNvCnPr/>
                      <wps:spPr>
                        <a:xfrm flipH="1">
                          <a:off x="0" y="0"/>
                          <a:ext cx="844550" cy="3404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接箭头连接符 305" o:spid="_x0000_s1026" type="#_x0000_t32" style="position:absolute;left:0;text-align:left;margin-left:276.8pt;margin-top:112.45pt;width:66.5pt;height:26.8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" strokecolor="black [3040]">
                <v:stroke endarrow="open"/>
              </v:shape>
            </w:pict>
          </mc:Fallback>
        </mc:AlternateContent>
      </w:r>
      <w:r>
        <w:rPr>
          <w:rFonts w:hint="eastAsia"/>
          <w:bCs/>
          <w:noProof/>
          <w:sz w:val="24"/>
        </w:rPr>
        <mc:AlternateContent>
          <mc:Choice Requires="wps">
            <w:drawing>
              <wp:anchor distT="0" distB="0" distL="114300" distR="114300" simplePos="0" relativeHeight="251676672" behindDoc="0" locked="0" layoutInCell="1" allowOverlap="1" wp14:anchorId="42C0064B" wp14:editId="5BBE380C">
                <wp:simplePos x="0" y="0"/>
                <wp:positionH relativeFrom="column">
                  <wp:posOffset>3515312</wp:posOffset>
                </wp:positionH>
                <wp:positionV relativeFrom="paragraph">
                  <wp:posOffset>728048</wp:posOffset>
                </wp:positionV>
                <wp:extent cx="844952" cy="1041166"/>
                <wp:effectExtent l="38100" t="0" r="31750" b="64135"/>
                <wp:wrapNone/>
                <wp:docPr id="304" name="直接箭头连接符 304"/>
                <wp:cNvGraphicFramePr/>
                <a:graphic xmlns:a="http://schemas.openxmlformats.org/drawingml/2006/main">
                  <a:graphicData uri="http://schemas.microsoft.com/office/word/2010/wordprocessingShape">
                    <wps:wsp>
                      <wps:cNvCnPr/>
                      <wps:spPr>
                        <a:xfrm flipH="1">
                          <a:off x="0" y="0"/>
                          <a:ext cx="844952" cy="10411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接箭头连接符 304" o:spid="_x0000_s1026" type="#_x0000_t32" style="position:absolute;left:0;text-align:left;margin-left:276.8pt;margin-top:57.35pt;width:66.55pt;height:82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" strokecolor="black [3040]">
                <v:stroke endarrow="open"/>
              </v:shape>
            </w:pict>
          </mc:Fallback>
        </mc:AlternateContent>
      </w:r>
      <w:r>
        <w:rPr>
          <w:rFonts w:hint="eastAsia"/>
          <w:bCs/>
          <w:noProof/>
          <w:sz w:val="24"/>
        </w:rPr>
        <mc:AlternateContent>
          <mc:Choice Requires="wps">
            <w:drawing>
              <wp:anchor distT="0" distB="0" distL="114300" distR="114300" simplePos="0" relativeHeight="251675648" behindDoc="0" locked="0" layoutInCell="1" allowOverlap="1" wp14:anchorId="2B79052B" wp14:editId="5CC8102C">
                <wp:simplePos x="0" y="0"/>
                <wp:positionH relativeFrom="column">
                  <wp:posOffset>1460805</wp:posOffset>
                </wp:positionH>
                <wp:positionV relativeFrom="paragraph">
                  <wp:posOffset>1769769</wp:posOffset>
                </wp:positionV>
                <wp:extent cx="792842" cy="1267428"/>
                <wp:effectExtent l="0" t="38100" r="64770" b="28575"/>
                <wp:wrapNone/>
                <wp:docPr id="303" name="直接箭头连接符 303"/>
                <wp:cNvGraphicFramePr/>
                <a:graphic xmlns:a="http://schemas.openxmlformats.org/drawingml/2006/main">
                  <a:graphicData uri="http://schemas.microsoft.com/office/word/2010/wordprocessingShape">
                    <wps:wsp>
                      <wps:cNvCnPr/>
                      <wps:spPr>
                        <a:xfrm flipV="1">
                          <a:off x="0" y="0"/>
                          <a:ext cx="792842" cy="126742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接箭头连接符 303" o:spid="_x0000_s1026" type="#_x0000_t32" style="position:absolute;left:0;text-align:left;margin-left:115pt;margin-top:139.35pt;width:62.45pt;height:99.8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" strokecolor="black [3040]">
                <v:stroke endarrow="open"/>
              </v:shape>
            </w:pict>
          </mc:Fallback>
        </mc:AlternateContent>
      </w:r>
      <w:r>
        <w:rPr>
          <w:rFonts w:hint="eastAsia"/>
          <w:bCs/>
          <w:noProof/>
          <w:sz w:val="24"/>
        </w:rPr>
        <mc:AlternateContent>
          <mc:Choice Requires="wps">
            <w:drawing>
              <wp:anchor distT="0" distB="0" distL="114300" distR="114300" simplePos="0" relativeHeight="251674624" behindDoc="0" locked="0" layoutInCell="1" allowOverlap="1" wp14:anchorId="022141C1" wp14:editId="50E42D74">
                <wp:simplePos x="0" y="0"/>
                <wp:positionH relativeFrom="column">
                  <wp:posOffset>1489742</wp:posOffset>
                </wp:positionH>
                <wp:positionV relativeFrom="paragraph">
                  <wp:posOffset>658599</wp:posOffset>
                </wp:positionV>
                <wp:extent cx="763905" cy="1111170"/>
                <wp:effectExtent l="0" t="0" r="74295" b="51435"/>
                <wp:wrapNone/>
                <wp:docPr id="302" name="直接箭头连接符 302"/>
                <wp:cNvGraphicFramePr/>
                <a:graphic xmlns:a="http://schemas.openxmlformats.org/drawingml/2006/main">
                  <a:graphicData uri="http://schemas.microsoft.com/office/word/2010/wordprocessingShape">
                    <wps:wsp>
                      <wps:cNvCnPr/>
                      <wps:spPr>
                        <a:xfrm>
                          <a:off x="0" y="0"/>
                          <a:ext cx="763905" cy="11111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接箭头连接符 302" o:spid="_x0000_s1026" type="#_x0000_t32" style="position:absolute;left:0;text-align:left;margin-left:117.3pt;margin-top:51.85pt;width:60.15pt;height:8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" strokecolor="black [3040]">
                <v:stroke endarrow="open"/>
              </v:shape>
            </w:pict>
          </mc:Fallback>
        </mc:AlternateContent>
      </w:r>
      <w:r>
        <w:rPr>
          <w:rFonts w:hint="eastAsia"/>
          <w:bCs/>
          <w:noProof/>
          <w:sz w:val="24"/>
        </w:rPr>
        <mc:AlternateContent>
          <mc:Choice Requires="wps">
            <w:drawing>
              <wp:anchor distT="0" distB="0" distL="114300" distR="114300" simplePos="0" relativeHeight="251673600" behindDoc="0" locked="0" layoutInCell="1" allowOverlap="1" wp14:anchorId="5CB098A7" wp14:editId="7DDD2385">
                <wp:simplePos x="0" y="0"/>
                <wp:positionH relativeFrom="column">
                  <wp:posOffset>1489742</wp:posOffset>
                </wp:positionH>
                <wp:positionV relativeFrom="paragraph">
                  <wp:posOffset>1769311</wp:posOffset>
                </wp:positionV>
                <wp:extent cx="763905" cy="463445"/>
                <wp:effectExtent l="0" t="38100" r="55245" b="32385"/>
                <wp:wrapNone/>
                <wp:docPr id="301" name="直接箭头连接符 301"/>
                <wp:cNvGraphicFramePr/>
                <a:graphic xmlns:a="http://schemas.openxmlformats.org/drawingml/2006/main">
                  <a:graphicData uri="http://schemas.microsoft.com/office/word/2010/wordprocessingShape">
                    <wps:wsp>
                      <wps:cNvCnPr/>
                      <wps:spPr>
                        <a:xfrm flipV="1">
                          <a:off x="0" y="0"/>
                          <a:ext cx="763905" cy="4634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接箭头连接符 301" o:spid="_x0000_s1026" type="#_x0000_t32" style="position:absolute;left:0;text-align:left;margin-left:117.3pt;margin-top:139.3pt;width:60.15pt;height:36.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" strokecolor="black [3040]">
                <v:stroke endarrow="open"/>
              </v:shape>
            </w:pict>
          </mc:Fallback>
        </mc:AlternateContent>
      </w:r>
      <w:r>
        <w:rPr>
          <w:rFonts w:hint="eastAsia"/>
          <w:bCs/>
          <w:noProof/>
          <w:sz w:val="24"/>
        </w:rPr>
        <mc:AlternateContent>
          <mc:Choice Requires="wps">
            <w:drawing>
              <wp:anchor distT="0" distB="0" distL="114300" distR="114300" simplePos="0" relativeHeight="251672576" behindDoc="0" locked="0" layoutInCell="1" allowOverlap="1" wp14:anchorId="27A891E4" wp14:editId="08F192F3">
                <wp:simplePos x="0" y="0"/>
                <wp:positionH relativeFrom="column">
                  <wp:posOffset>1489742</wp:posOffset>
                </wp:positionH>
                <wp:positionV relativeFrom="paragraph">
                  <wp:posOffset>1428316</wp:posOffset>
                </wp:positionV>
                <wp:extent cx="763929" cy="341453"/>
                <wp:effectExtent l="0" t="0" r="55245" b="59055"/>
                <wp:wrapNone/>
                <wp:docPr id="300" name="直接箭头连接符 300"/>
                <wp:cNvGraphicFramePr/>
                <a:graphic xmlns:a="http://schemas.openxmlformats.org/drawingml/2006/main">
                  <a:graphicData uri="http://schemas.microsoft.com/office/word/2010/wordprocessingShape">
                    <wps:wsp>
                      <wps:cNvCnPr/>
                      <wps:spPr>
                        <a:xfrm>
                          <a:off x="0" y="0"/>
                          <a:ext cx="763929" cy="34145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接箭头连接符 300" o:spid="_x0000_s1026" type="#_x0000_t32" style="position:absolute;left:0;text-align:left;margin-left:117.3pt;margin-top:112.45pt;width:60.15pt;height:26.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" strokecolor="black [3040]">
                <v:stroke endarrow="open"/>
              </v:shape>
            </w:pict>
          </mc:Fallback>
        </mc:AlternateContent>
      </w:r>
      <w:r>
        <w:rPr>
          <w:bCs/>
          <w:noProof/>
          <w:sz w:val="24"/>
        </w:rPr>
        <w:drawing>
          <wp:inline distT="0" distB="0" distL="0" distR="0" wp14:anchorId="369F33D1" wp14:editId="1493B3F7">
            <wp:extent cx="5760720" cy="3531235"/>
            <wp:effectExtent l="0" t="0" r="0" b="0"/>
            <wp:docPr id="310" name="图片 310"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未命名文件"/>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531235"/>
                    </a:xfrm>
                    <a:prstGeom prst="rect">
                      <a:avLst/>
                    </a:prstGeom>
                    <a:noFill/>
                    <a:ln>
                      <a:noFill/>
                    </a:ln>
                  </pic:spPr>
                </pic:pic>
              </a:graphicData>
            </a:graphic>
          </wp:inline>
        </w:drawing>
      </w:r>
      <w:r w:rsidRPr="00C246D6">
        <w:rPr>
          <w:rFonts w:hint="eastAsia"/>
          <w:bCs/>
          <w:szCs w:val="21"/>
        </w:rPr>
        <w:t>图</w:t>
      </w:r>
      <w:r w:rsidRPr="00C246D6">
        <w:rPr>
          <w:rFonts w:hint="eastAsia"/>
          <w:bCs/>
          <w:szCs w:val="21"/>
        </w:rPr>
        <w:t>4-</w:t>
      </w:r>
      <w:r w:rsidR="001D372D">
        <w:rPr>
          <w:rFonts w:hint="eastAsia"/>
          <w:bCs/>
          <w:szCs w:val="21"/>
        </w:rPr>
        <w:t>5</w:t>
      </w:r>
      <w:r w:rsidRPr="00C246D6">
        <w:rPr>
          <w:rFonts w:hint="eastAsia"/>
          <w:bCs/>
          <w:szCs w:val="21"/>
        </w:rPr>
        <w:t xml:space="preserve"> </w:t>
      </w:r>
      <w:r w:rsidRPr="00C246D6">
        <w:rPr>
          <w:rFonts w:hint="eastAsia"/>
          <w:bCs/>
          <w:szCs w:val="21"/>
        </w:rPr>
        <w:t>形成性指标路径</w:t>
      </w:r>
    </w:p>
    <w:p w:rsidR="001D372D" w:rsidRPr="0001645B" w:rsidRDefault="00280A15" w:rsidP="0001645B">
      <w:pPr>
        <w:spacing w:line="400" w:lineRule="exact"/>
        <w:ind w:firstLine="420"/>
        <w:jc w:val="both"/>
        <w:rPr>
          <w:bCs/>
          <w:sz w:val="24"/>
        </w:rPr>
      </w:pPr>
      <w:r>
        <w:rPr>
          <w:rFonts w:hint="eastAsia"/>
          <w:bCs/>
          <w:sz w:val="24"/>
        </w:rPr>
        <w:t>然后，</w:t>
      </w:r>
      <w:r w:rsidRPr="00365B10">
        <w:rPr>
          <w:rFonts w:hint="eastAsia"/>
          <w:bCs/>
          <w:sz w:val="24"/>
        </w:rPr>
        <w:t>利用</w:t>
      </w:r>
      <w:r w:rsidR="00A81854">
        <w:rPr>
          <w:rFonts w:hint="eastAsia"/>
          <w:bCs/>
          <w:sz w:val="24"/>
        </w:rPr>
        <w:t>Amos</w:t>
      </w:r>
      <w:r w:rsidRPr="00365B10">
        <w:rPr>
          <w:rFonts w:hint="eastAsia"/>
          <w:bCs/>
          <w:sz w:val="24"/>
        </w:rPr>
        <w:t>软件</w:t>
      </w:r>
      <w:r>
        <w:rPr>
          <w:rFonts w:hint="eastAsia"/>
          <w:bCs/>
          <w:sz w:val="24"/>
        </w:rPr>
        <w:t>运行结构方程模型来</w:t>
      </w:r>
      <w:r w:rsidRPr="00365B10">
        <w:rPr>
          <w:rFonts w:hint="eastAsia"/>
          <w:bCs/>
          <w:sz w:val="24"/>
        </w:rPr>
        <w:t>研究</w:t>
      </w:r>
      <w:r>
        <w:rPr>
          <w:rFonts w:hint="eastAsia"/>
          <w:bCs/>
          <w:sz w:val="24"/>
        </w:rPr>
        <w:t>各个因子对居民是否选择乘坐地铁出行的</w:t>
      </w:r>
      <w:r w:rsidRPr="00365B10">
        <w:rPr>
          <w:rFonts w:hint="eastAsia"/>
          <w:bCs/>
          <w:sz w:val="24"/>
        </w:rPr>
        <w:t>形成性指标路径</w:t>
      </w:r>
      <w:r>
        <w:rPr>
          <w:rFonts w:hint="eastAsia"/>
          <w:bCs/>
          <w:sz w:val="24"/>
        </w:rPr>
        <w:t>结果，具体结果如下表</w:t>
      </w:r>
      <w:r w:rsidR="001D372D">
        <w:rPr>
          <w:rFonts w:hint="eastAsia"/>
          <w:bCs/>
          <w:sz w:val="24"/>
        </w:rPr>
        <w:t>4-6</w:t>
      </w:r>
      <w:r>
        <w:rPr>
          <w:rFonts w:hint="eastAsia"/>
          <w:bCs/>
          <w:sz w:val="24"/>
        </w:rPr>
        <w:t>。</w:t>
      </w:r>
    </w:p>
    <w:p w:rsidR="00280A15" w:rsidRPr="00AF7EA1" w:rsidRDefault="00280A15" w:rsidP="00280A15">
      <w:pPr>
        <w:spacing w:line="400" w:lineRule="exact"/>
        <w:ind w:firstLineChars="85" w:firstLine="178"/>
        <w:jc w:val="center"/>
        <w:rPr>
          <w:szCs w:val="21"/>
        </w:rPr>
      </w:pPr>
      <w:r>
        <w:rPr>
          <w:szCs w:val="21"/>
        </w:rPr>
        <w:lastRenderedPageBreak/>
        <w:t>表</w:t>
      </w:r>
      <w:r w:rsidR="001D372D">
        <w:rPr>
          <w:rFonts w:hint="eastAsia"/>
          <w:szCs w:val="21"/>
        </w:rPr>
        <w:t>4-6</w:t>
      </w:r>
      <w:r>
        <w:rPr>
          <w:rFonts w:hint="eastAsia"/>
          <w:szCs w:val="21"/>
        </w:rPr>
        <w:t xml:space="preserve"> </w:t>
      </w:r>
      <w:r>
        <w:rPr>
          <w:rFonts w:hint="eastAsia"/>
          <w:szCs w:val="21"/>
        </w:rPr>
        <w:t>结构方程模型分析</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8"/>
        <w:gridCol w:w="222"/>
        <w:gridCol w:w="2180"/>
        <w:gridCol w:w="1680"/>
        <w:gridCol w:w="689"/>
        <w:gridCol w:w="1179"/>
        <w:gridCol w:w="689"/>
        <w:gridCol w:w="1520"/>
      </w:tblGrid>
      <w:tr w:rsidR="00280A15" w:rsidRPr="00723880" w:rsidTr="008156AA">
        <w:tc>
          <w:tcPr>
            <w:tcW w:w="0" w:type="auto"/>
            <w:tcBorders>
              <w:top w:val="single" w:sz="12" w:space="0" w:color="auto"/>
              <w:bottom w:val="single" w:sz="4" w:space="0" w:color="auto"/>
            </w:tcBorders>
            <w:vAlign w:val="center"/>
          </w:tcPr>
          <w:p w:rsidR="00280A15" w:rsidRPr="00723880" w:rsidRDefault="00280A15" w:rsidP="008156AA">
            <w:pPr>
              <w:spacing w:line="400" w:lineRule="exact"/>
              <w:jc w:val="center"/>
              <w:rPr>
                <w:bCs/>
                <w:szCs w:val="21"/>
              </w:rPr>
            </w:pPr>
            <w:r w:rsidRPr="00723880">
              <w:rPr>
                <w:rFonts w:hint="eastAsia"/>
                <w:bCs/>
                <w:szCs w:val="21"/>
              </w:rPr>
              <w:t>X</w:t>
            </w:r>
          </w:p>
        </w:tc>
        <w:tc>
          <w:tcPr>
            <w:tcW w:w="0" w:type="auto"/>
            <w:tcBorders>
              <w:top w:val="single" w:sz="12" w:space="0" w:color="auto"/>
              <w:bottom w:val="single" w:sz="4" w:space="0" w:color="auto"/>
            </w:tcBorders>
            <w:vAlign w:val="center"/>
          </w:tcPr>
          <w:p w:rsidR="00280A15" w:rsidRPr="00723880" w:rsidRDefault="00280A15" w:rsidP="008156AA">
            <w:pPr>
              <w:spacing w:line="400" w:lineRule="exact"/>
              <w:jc w:val="center"/>
              <w:rPr>
                <w:bCs/>
                <w:szCs w:val="21"/>
              </w:rPr>
            </w:pPr>
            <w:r w:rsidRPr="00723880">
              <w:rPr>
                <w:rFonts w:hint="eastAsia"/>
                <w:bCs/>
                <w:noProof/>
                <w:szCs w:val="21"/>
              </w:rPr>
              <mc:AlternateContent>
                <mc:Choice Requires="wps">
                  <w:drawing>
                    <wp:anchor distT="0" distB="0" distL="114300" distR="114300" simplePos="0" relativeHeight="251662336" behindDoc="0" locked="0" layoutInCell="1" allowOverlap="1" wp14:anchorId="016BD8CF" wp14:editId="21693B04">
                      <wp:simplePos x="0" y="0"/>
                      <wp:positionH relativeFrom="column">
                        <wp:posOffset>-5080</wp:posOffset>
                      </wp:positionH>
                      <wp:positionV relativeFrom="paragraph">
                        <wp:posOffset>137795</wp:posOffset>
                      </wp:positionV>
                      <wp:extent cx="208280" cy="0"/>
                      <wp:effectExtent l="0" t="76200" r="20320" b="114300"/>
                      <wp:wrapNone/>
                      <wp:docPr id="30" name="直接箭头连接符 30"/>
                      <wp:cNvGraphicFramePr/>
                      <a:graphic xmlns:a="http://schemas.openxmlformats.org/drawingml/2006/main">
                        <a:graphicData uri="http://schemas.microsoft.com/office/word/2010/wordprocessingShape">
                          <wps:wsp>
                            <wps:cNvCnPr/>
                            <wps:spPr>
                              <a:xfrm>
                                <a:off x="0" y="0"/>
                                <a:ext cx="20828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0" o:spid="_x0000_s1026" type="#_x0000_t32" style="position:absolute;left:0;text-align:left;margin-left:-.4pt;margin-top:10.85pt;width:16.4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" strokecolor="black [3213]">
                      <v:stroke endarrow="open"/>
                    </v:shape>
                  </w:pict>
                </mc:Fallback>
              </mc:AlternateContent>
            </w:r>
          </w:p>
        </w:tc>
        <w:tc>
          <w:tcPr>
            <w:tcW w:w="0" w:type="auto"/>
            <w:tcBorders>
              <w:top w:val="single" w:sz="12" w:space="0" w:color="auto"/>
              <w:bottom w:val="single" w:sz="4" w:space="0" w:color="auto"/>
            </w:tcBorders>
            <w:vAlign w:val="center"/>
          </w:tcPr>
          <w:p w:rsidR="00280A15" w:rsidRPr="00723880" w:rsidRDefault="00280A15" w:rsidP="008156AA">
            <w:pPr>
              <w:spacing w:line="400" w:lineRule="exact"/>
              <w:jc w:val="center"/>
              <w:rPr>
                <w:bCs/>
                <w:szCs w:val="21"/>
              </w:rPr>
            </w:pPr>
            <w:r w:rsidRPr="00723880">
              <w:rPr>
                <w:rFonts w:hint="eastAsia"/>
                <w:bCs/>
                <w:szCs w:val="21"/>
              </w:rPr>
              <w:t>Y</w:t>
            </w:r>
          </w:p>
        </w:tc>
        <w:tc>
          <w:tcPr>
            <w:tcW w:w="0" w:type="auto"/>
            <w:tcBorders>
              <w:top w:val="single" w:sz="12" w:space="0" w:color="auto"/>
              <w:bottom w:val="single" w:sz="4" w:space="0" w:color="auto"/>
            </w:tcBorders>
            <w:vAlign w:val="center"/>
          </w:tcPr>
          <w:p w:rsidR="00280A15" w:rsidRPr="00723880" w:rsidRDefault="00280A15" w:rsidP="008156AA">
            <w:pPr>
              <w:spacing w:line="400" w:lineRule="exact"/>
              <w:jc w:val="center"/>
              <w:rPr>
                <w:bCs/>
                <w:szCs w:val="21"/>
              </w:rPr>
            </w:pPr>
            <w:r>
              <w:rPr>
                <w:rFonts w:hint="eastAsia"/>
                <w:bCs/>
                <w:szCs w:val="21"/>
              </w:rPr>
              <w:t>非标准化路径系数</w:t>
            </w:r>
          </w:p>
        </w:tc>
        <w:tc>
          <w:tcPr>
            <w:tcW w:w="0" w:type="auto"/>
            <w:tcBorders>
              <w:top w:val="single" w:sz="12" w:space="0" w:color="auto"/>
              <w:bottom w:val="single" w:sz="4" w:space="0" w:color="auto"/>
            </w:tcBorders>
            <w:vAlign w:val="center"/>
          </w:tcPr>
          <w:p w:rsidR="00280A15" w:rsidRPr="00723880" w:rsidRDefault="00280A15" w:rsidP="008156AA">
            <w:pPr>
              <w:spacing w:line="400" w:lineRule="exact"/>
              <w:jc w:val="center"/>
              <w:rPr>
                <w:bCs/>
                <w:szCs w:val="21"/>
              </w:rPr>
            </w:pPr>
            <w:r>
              <w:rPr>
                <w:rFonts w:hint="eastAsia"/>
                <w:bCs/>
                <w:szCs w:val="21"/>
              </w:rPr>
              <w:t>SE</w:t>
            </w:r>
          </w:p>
        </w:tc>
        <w:tc>
          <w:tcPr>
            <w:tcW w:w="0" w:type="auto"/>
            <w:tcBorders>
              <w:top w:val="single" w:sz="12" w:space="0" w:color="auto"/>
              <w:bottom w:val="single" w:sz="4" w:space="0" w:color="auto"/>
            </w:tcBorders>
            <w:vAlign w:val="center"/>
          </w:tcPr>
          <w:p w:rsidR="00280A15" w:rsidRPr="00723880" w:rsidRDefault="00280A15" w:rsidP="008156AA">
            <w:pPr>
              <w:spacing w:line="400" w:lineRule="exact"/>
              <w:jc w:val="center"/>
              <w:rPr>
                <w:bCs/>
                <w:szCs w:val="21"/>
              </w:rPr>
            </w:pPr>
            <w:r>
              <w:rPr>
                <w:rFonts w:hint="eastAsia"/>
                <w:bCs/>
                <w:szCs w:val="21"/>
              </w:rPr>
              <w:t>z</w:t>
            </w:r>
            <w:r>
              <w:rPr>
                <w:rFonts w:hint="eastAsia"/>
                <w:bCs/>
                <w:szCs w:val="21"/>
              </w:rPr>
              <w:t>（</w:t>
            </w:r>
            <w:r>
              <w:rPr>
                <w:rFonts w:hint="eastAsia"/>
                <w:bCs/>
                <w:szCs w:val="21"/>
              </w:rPr>
              <w:t>CR</w:t>
            </w:r>
            <w:r>
              <w:rPr>
                <w:rFonts w:hint="eastAsia"/>
                <w:bCs/>
                <w:szCs w:val="21"/>
              </w:rPr>
              <w:t>值）</w:t>
            </w:r>
          </w:p>
        </w:tc>
        <w:tc>
          <w:tcPr>
            <w:tcW w:w="0" w:type="auto"/>
            <w:tcBorders>
              <w:top w:val="single" w:sz="12" w:space="0" w:color="auto"/>
              <w:bottom w:val="single" w:sz="4" w:space="0" w:color="auto"/>
            </w:tcBorders>
            <w:vAlign w:val="center"/>
          </w:tcPr>
          <w:p w:rsidR="00280A15" w:rsidRPr="00723880" w:rsidRDefault="00280A15" w:rsidP="008156AA">
            <w:pPr>
              <w:spacing w:line="400" w:lineRule="exact"/>
              <w:jc w:val="center"/>
              <w:rPr>
                <w:bCs/>
                <w:szCs w:val="21"/>
              </w:rPr>
            </w:pPr>
            <w:r>
              <w:rPr>
                <w:rFonts w:hint="eastAsia"/>
                <w:bCs/>
                <w:szCs w:val="21"/>
              </w:rPr>
              <w:t>p</w:t>
            </w:r>
          </w:p>
        </w:tc>
        <w:tc>
          <w:tcPr>
            <w:tcW w:w="0" w:type="auto"/>
            <w:tcBorders>
              <w:top w:val="single" w:sz="12" w:space="0" w:color="auto"/>
              <w:bottom w:val="single" w:sz="4" w:space="0" w:color="auto"/>
            </w:tcBorders>
            <w:vAlign w:val="center"/>
          </w:tcPr>
          <w:p w:rsidR="00280A15" w:rsidRPr="00723880" w:rsidRDefault="00280A15" w:rsidP="008156AA">
            <w:pPr>
              <w:spacing w:line="400" w:lineRule="exact"/>
              <w:jc w:val="center"/>
              <w:rPr>
                <w:bCs/>
                <w:szCs w:val="21"/>
              </w:rPr>
            </w:pPr>
            <w:r>
              <w:rPr>
                <w:rFonts w:hint="eastAsia"/>
                <w:bCs/>
                <w:szCs w:val="21"/>
              </w:rPr>
              <w:t>标准化路径系数</w:t>
            </w:r>
          </w:p>
        </w:tc>
      </w:tr>
      <w:tr w:rsidR="00280A15" w:rsidRPr="00723880" w:rsidTr="008156AA">
        <w:tc>
          <w:tcPr>
            <w:tcW w:w="0" w:type="auto"/>
            <w:tcBorders>
              <w:top w:val="single" w:sz="4" w:space="0" w:color="auto"/>
            </w:tcBorders>
            <w:vAlign w:val="center"/>
          </w:tcPr>
          <w:p w:rsidR="00280A15" w:rsidRPr="00723880" w:rsidRDefault="00280A15" w:rsidP="008156AA">
            <w:pPr>
              <w:spacing w:line="400" w:lineRule="exact"/>
              <w:jc w:val="center"/>
              <w:rPr>
                <w:bCs/>
                <w:szCs w:val="21"/>
              </w:rPr>
            </w:pPr>
            <w:r w:rsidRPr="00723880">
              <w:rPr>
                <w:rFonts w:hint="eastAsia"/>
                <w:bCs/>
                <w:szCs w:val="21"/>
              </w:rPr>
              <w:t>交通枢纽</w:t>
            </w:r>
          </w:p>
        </w:tc>
        <w:tc>
          <w:tcPr>
            <w:tcW w:w="0" w:type="auto"/>
            <w:tcBorders>
              <w:top w:val="single" w:sz="4" w:space="0" w:color="auto"/>
            </w:tcBorders>
            <w:vAlign w:val="center"/>
          </w:tcPr>
          <w:p w:rsidR="00280A15" w:rsidRPr="00723880" w:rsidRDefault="00280A15" w:rsidP="008156AA">
            <w:pPr>
              <w:spacing w:line="400" w:lineRule="exact"/>
              <w:jc w:val="center"/>
              <w:rPr>
                <w:bCs/>
                <w:szCs w:val="21"/>
              </w:rPr>
            </w:pPr>
            <w:r w:rsidRPr="00723880">
              <w:rPr>
                <w:rFonts w:hint="eastAsia"/>
                <w:bCs/>
                <w:noProof/>
                <w:szCs w:val="21"/>
              </w:rPr>
              <mc:AlternateContent>
                <mc:Choice Requires="wps">
                  <w:drawing>
                    <wp:anchor distT="0" distB="0" distL="114300" distR="114300" simplePos="0" relativeHeight="251663360" behindDoc="0" locked="0" layoutInCell="1" allowOverlap="1" wp14:anchorId="5D09DCAC" wp14:editId="5E639E1E">
                      <wp:simplePos x="0" y="0"/>
                      <wp:positionH relativeFrom="column">
                        <wp:posOffset>-40640</wp:posOffset>
                      </wp:positionH>
                      <wp:positionV relativeFrom="paragraph">
                        <wp:posOffset>146685</wp:posOffset>
                      </wp:positionV>
                      <wp:extent cx="201930" cy="0"/>
                      <wp:effectExtent l="0" t="76200" r="26670" b="114300"/>
                      <wp:wrapNone/>
                      <wp:docPr id="288" name="直接箭头连接符 288"/>
                      <wp:cNvGraphicFramePr/>
                      <a:graphic xmlns:a="http://schemas.openxmlformats.org/drawingml/2006/main">
                        <a:graphicData uri="http://schemas.microsoft.com/office/word/2010/wordprocessingShape">
                          <wps:wsp>
                            <wps:cNvCnPr/>
                            <wps:spPr>
                              <a:xfrm>
                                <a:off x="0" y="0"/>
                                <a:ext cx="20193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88" o:spid="_x0000_s1026" type="#_x0000_t32" style="position:absolute;left:0;text-align:left;margin-left:-3.2pt;margin-top:11.55pt;width:15.9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" strokecolor="black [3213]">
                      <v:stroke endarrow="open"/>
                    </v:shape>
                  </w:pict>
                </mc:Fallback>
              </mc:AlternateContent>
            </w:r>
          </w:p>
        </w:tc>
        <w:tc>
          <w:tcPr>
            <w:tcW w:w="0" w:type="auto"/>
            <w:tcBorders>
              <w:top w:val="single" w:sz="4" w:space="0" w:color="auto"/>
            </w:tcBorders>
            <w:vAlign w:val="center"/>
          </w:tcPr>
          <w:p w:rsidR="00280A15" w:rsidRPr="00723880" w:rsidRDefault="00280A15" w:rsidP="008156AA">
            <w:pPr>
              <w:spacing w:line="400" w:lineRule="exact"/>
              <w:jc w:val="center"/>
              <w:rPr>
                <w:bCs/>
                <w:szCs w:val="21"/>
              </w:rPr>
            </w:pPr>
            <w:r w:rsidRPr="00723880">
              <w:rPr>
                <w:rFonts w:hint="eastAsia"/>
                <w:bCs/>
                <w:szCs w:val="21"/>
              </w:rPr>
              <w:t>居民是否会选择地铁出行</w:t>
            </w:r>
          </w:p>
        </w:tc>
        <w:tc>
          <w:tcPr>
            <w:tcW w:w="0" w:type="auto"/>
            <w:tcBorders>
              <w:top w:val="single" w:sz="4" w:space="0" w:color="auto"/>
            </w:tcBorders>
            <w:vAlign w:val="center"/>
          </w:tcPr>
          <w:p w:rsidR="00280A15" w:rsidRPr="00723880" w:rsidRDefault="00280A15" w:rsidP="008156AA">
            <w:pPr>
              <w:spacing w:line="400" w:lineRule="exact"/>
              <w:jc w:val="center"/>
              <w:rPr>
                <w:bCs/>
                <w:szCs w:val="21"/>
              </w:rPr>
            </w:pPr>
            <w:r>
              <w:rPr>
                <w:rFonts w:hint="eastAsia"/>
                <w:bCs/>
                <w:szCs w:val="21"/>
              </w:rPr>
              <w:t>0.90</w:t>
            </w:r>
          </w:p>
        </w:tc>
        <w:tc>
          <w:tcPr>
            <w:tcW w:w="0" w:type="auto"/>
            <w:tcBorders>
              <w:top w:val="single" w:sz="4" w:space="0" w:color="auto"/>
            </w:tcBorders>
            <w:vAlign w:val="center"/>
          </w:tcPr>
          <w:p w:rsidR="00280A15" w:rsidRPr="00723880" w:rsidRDefault="00280A15" w:rsidP="008156AA">
            <w:pPr>
              <w:spacing w:line="400" w:lineRule="exact"/>
              <w:jc w:val="center"/>
              <w:rPr>
                <w:bCs/>
                <w:szCs w:val="21"/>
              </w:rPr>
            </w:pPr>
            <w:r>
              <w:rPr>
                <w:rFonts w:hint="eastAsia"/>
                <w:bCs/>
                <w:szCs w:val="21"/>
              </w:rPr>
              <w:t>0.066</w:t>
            </w:r>
          </w:p>
        </w:tc>
        <w:tc>
          <w:tcPr>
            <w:tcW w:w="0" w:type="auto"/>
            <w:tcBorders>
              <w:top w:val="single" w:sz="4" w:space="0" w:color="auto"/>
            </w:tcBorders>
            <w:vAlign w:val="center"/>
          </w:tcPr>
          <w:p w:rsidR="00280A15" w:rsidRPr="00723880" w:rsidRDefault="00280A15" w:rsidP="008156AA">
            <w:pPr>
              <w:spacing w:line="400" w:lineRule="exact"/>
              <w:jc w:val="center"/>
              <w:rPr>
                <w:bCs/>
                <w:szCs w:val="21"/>
              </w:rPr>
            </w:pPr>
            <w:r>
              <w:rPr>
                <w:rFonts w:hint="eastAsia"/>
                <w:bCs/>
                <w:szCs w:val="21"/>
              </w:rPr>
              <w:t>5.361</w:t>
            </w:r>
          </w:p>
        </w:tc>
        <w:tc>
          <w:tcPr>
            <w:tcW w:w="0" w:type="auto"/>
            <w:tcBorders>
              <w:top w:val="single" w:sz="4" w:space="0" w:color="auto"/>
            </w:tcBorders>
            <w:vAlign w:val="center"/>
          </w:tcPr>
          <w:p w:rsidR="00280A15" w:rsidRPr="00723880" w:rsidRDefault="00280A15" w:rsidP="008156AA">
            <w:pPr>
              <w:spacing w:line="400" w:lineRule="exact"/>
              <w:jc w:val="center"/>
              <w:rPr>
                <w:bCs/>
                <w:szCs w:val="21"/>
              </w:rPr>
            </w:pPr>
            <w:r>
              <w:rPr>
                <w:rFonts w:hint="eastAsia"/>
                <w:bCs/>
                <w:szCs w:val="21"/>
              </w:rPr>
              <w:t>0.004</w:t>
            </w:r>
          </w:p>
        </w:tc>
        <w:tc>
          <w:tcPr>
            <w:tcW w:w="0" w:type="auto"/>
            <w:tcBorders>
              <w:top w:val="single" w:sz="4" w:space="0" w:color="auto"/>
            </w:tcBorders>
            <w:vAlign w:val="center"/>
          </w:tcPr>
          <w:p w:rsidR="00280A15" w:rsidRPr="00723880" w:rsidRDefault="00280A15" w:rsidP="008156AA">
            <w:pPr>
              <w:spacing w:line="400" w:lineRule="exact"/>
              <w:jc w:val="center"/>
              <w:rPr>
                <w:bCs/>
                <w:szCs w:val="21"/>
              </w:rPr>
            </w:pPr>
            <w:r>
              <w:rPr>
                <w:rFonts w:hint="eastAsia"/>
                <w:bCs/>
                <w:szCs w:val="21"/>
              </w:rPr>
              <w:t>0.78</w:t>
            </w:r>
          </w:p>
        </w:tc>
      </w:tr>
      <w:tr w:rsidR="00280A15" w:rsidRPr="00723880" w:rsidTr="008156AA">
        <w:tc>
          <w:tcPr>
            <w:tcW w:w="0" w:type="auto"/>
            <w:vAlign w:val="center"/>
          </w:tcPr>
          <w:p w:rsidR="00280A15" w:rsidRPr="00723880" w:rsidRDefault="00280A15" w:rsidP="008156AA">
            <w:pPr>
              <w:spacing w:line="400" w:lineRule="exact"/>
              <w:jc w:val="center"/>
              <w:rPr>
                <w:bCs/>
                <w:szCs w:val="21"/>
              </w:rPr>
            </w:pPr>
            <w:r w:rsidRPr="00723880">
              <w:rPr>
                <w:rFonts w:hint="eastAsia"/>
                <w:bCs/>
                <w:szCs w:val="21"/>
              </w:rPr>
              <w:t>居民住宅区</w:t>
            </w:r>
          </w:p>
        </w:tc>
        <w:tc>
          <w:tcPr>
            <w:tcW w:w="0" w:type="auto"/>
            <w:vAlign w:val="center"/>
          </w:tcPr>
          <w:p w:rsidR="00280A15" w:rsidRPr="00723880" w:rsidRDefault="00280A15" w:rsidP="008156AA">
            <w:pPr>
              <w:spacing w:line="400" w:lineRule="exact"/>
              <w:jc w:val="center"/>
              <w:rPr>
                <w:bCs/>
                <w:szCs w:val="21"/>
              </w:rPr>
            </w:pPr>
            <w:r w:rsidRPr="00723880">
              <w:rPr>
                <w:rFonts w:hint="eastAsia"/>
                <w:bCs/>
                <w:noProof/>
                <w:szCs w:val="21"/>
              </w:rPr>
              <mc:AlternateContent>
                <mc:Choice Requires="wps">
                  <w:drawing>
                    <wp:anchor distT="0" distB="0" distL="114300" distR="114300" simplePos="0" relativeHeight="251664384" behindDoc="0" locked="0" layoutInCell="1" allowOverlap="1" wp14:anchorId="2EB5CF26" wp14:editId="0FD8AE03">
                      <wp:simplePos x="0" y="0"/>
                      <wp:positionH relativeFrom="column">
                        <wp:posOffset>-64135</wp:posOffset>
                      </wp:positionH>
                      <wp:positionV relativeFrom="paragraph">
                        <wp:posOffset>156845</wp:posOffset>
                      </wp:positionV>
                      <wp:extent cx="207645" cy="0"/>
                      <wp:effectExtent l="0" t="76200" r="20955" b="114300"/>
                      <wp:wrapNone/>
                      <wp:docPr id="289" name="直接箭头连接符 289"/>
                      <wp:cNvGraphicFramePr/>
                      <a:graphic xmlns:a="http://schemas.openxmlformats.org/drawingml/2006/main">
                        <a:graphicData uri="http://schemas.microsoft.com/office/word/2010/wordprocessingShape">
                          <wps:wsp>
                            <wps:cNvCnPr/>
                            <wps:spPr>
                              <a:xfrm>
                                <a:off x="0" y="0"/>
                                <a:ext cx="20764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89" o:spid="_x0000_s1026" type="#_x0000_t32" style="position:absolute;left:0;text-align:left;margin-left:-5.05pt;margin-top:12.35pt;width:16.3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" strokecolor="black [3213]">
                      <v:stroke endarrow="open"/>
                    </v:shape>
                  </w:pict>
                </mc:Fallback>
              </mc:AlternateContent>
            </w:r>
          </w:p>
        </w:tc>
        <w:tc>
          <w:tcPr>
            <w:tcW w:w="0" w:type="auto"/>
            <w:vAlign w:val="center"/>
          </w:tcPr>
          <w:p w:rsidR="00280A15" w:rsidRPr="00723880" w:rsidRDefault="00280A15" w:rsidP="008156AA">
            <w:pPr>
              <w:spacing w:line="400" w:lineRule="exact"/>
              <w:jc w:val="center"/>
              <w:rPr>
                <w:bCs/>
                <w:szCs w:val="21"/>
              </w:rPr>
            </w:pPr>
            <w:r w:rsidRPr="00723880">
              <w:rPr>
                <w:rFonts w:hint="eastAsia"/>
                <w:bCs/>
                <w:szCs w:val="21"/>
              </w:rPr>
              <w:t>居民是否会选择地铁出行</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0.14</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0.023</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3.400</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0.048</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0.46</w:t>
            </w:r>
          </w:p>
        </w:tc>
      </w:tr>
      <w:tr w:rsidR="00280A15" w:rsidRPr="00723880" w:rsidTr="008156AA">
        <w:tc>
          <w:tcPr>
            <w:tcW w:w="0" w:type="auto"/>
            <w:vAlign w:val="center"/>
          </w:tcPr>
          <w:p w:rsidR="00280A15" w:rsidRPr="00723880" w:rsidRDefault="00280A15" w:rsidP="008156AA">
            <w:pPr>
              <w:spacing w:line="400" w:lineRule="exact"/>
              <w:jc w:val="center"/>
              <w:rPr>
                <w:bCs/>
                <w:szCs w:val="21"/>
              </w:rPr>
            </w:pPr>
            <w:r w:rsidRPr="00723880">
              <w:rPr>
                <w:rFonts w:hint="eastAsia"/>
                <w:bCs/>
                <w:szCs w:val="21"/>
              </w:rPr>
              <w:t>景区</w:t>
            </w:r>
          </w:p>
        </w:tc>
        <w:tc>
          <w:tcPr>
            <w:tcW w:w="0" w:type="auto"/>
            <w:vAlign w:val="center"/>
          </w:tcPr>
          <w:p w:rsidR="00280A15" w:rsidRPr="00723880" w:rsidRDefault="00280A15" w:rsidP="008156AA">
            <w:pPr>
              <w:spacing w:line="400" w:lineRule="exact"/>
              <w:jc w:val="center"/>
              <w:rPr>
                <w:bCs/>
                <w:szCs w:val="21"/>
              </w:rPr>
            </w:pPr>
            <w:r w:rsidRPr="00723880">
              <w:rPr>
                <w:rFonts w:hint="eastAsia"/>
                <w:bCs/>
                <w:noProof/>
                <w:szCs w:val="21"/>
              </w:rPr>
              <mc:AlternateContent>
                <mc:Choice Requires="wps">
                  <w:drawing>
                    <wp:anchor distT="0" distB="0" distL="114300" distR="114300" simplePos="0" relativeHeight="251665408" behindDoc="0" locked="0" layoutInCell="1" allowOverlap="1" wp14:anchorId="06986E54" wp14:editId="20CD39B3">
                      <wp:simplePos x="0" y="0"/>
                      <wp:positionH relativeFrom="column">
                        <wp:posOffset>-64135</wp:posOffset>
                      </wp:positionH>
                      <wp:positionV relativeFrom="paragraph">
                        <wp:posOffset>144145</wp:posOffset>
                      </wp:positionV>
                      <wp:extent cx="207645" cy="0"/>
                      <wp:effectExtent l="0" t="76200" r="20955" b="114300"/>
                      <wp:wrapNone/>
                      <wp:docPr id="291" name="直接箭头连接符 291"/>
                      <wp:cNvGraphicFramePr/>
                      <a:graphic xmlns:a="http://schemas.openxmlformats.org/drawingml/2006/main">
                        <a:graphicData uri="http://schemas.microsoft.com/office/word/2010/wordprocessingShape">
                          <wps:wsp>
                            <wps:cNvCnPr/>
                            <wps:spPr>
                              <a:xfrm>
                                <a:off x="0" y="0"/>
                                <a:ext cx="20764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91" o:spid="_x0000_s1026" type="#_x0000_t32" style="position:absolute;left:0;text-align:left;margin-left:-5.05pt;margin-top:11.35pt;width:16.3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" strokecolor="black [3213]">
                      <v:stroke endarrow="open"/>
                    </v:shape>
                  </w:pict>
                </mc:Fallback>
              </mc:AlternateContent>
            </w:r>
          </w:p>
        </w:tc>
        <w:tc>
          <w:tcPr>
            <w:tcW w:w="0" w:type="auto"/>
            <w:vAlign w:val="center"/>
          </w:tcPr>
          <w:p w:rsidR="00280A15" w:rsidRPr="00723880" w:rsidRDefault="00280A15" w:rsidP="008156AA">
            <w:pPr>
              <w:spacing w:line="400" w:lineRule="exact"/>
              <w:jc w:val="center"/>
              <w:rPr>
                <w:bCs/>
                <w:szCs w:val="21"/>
              </w:rPr>
            </w:pPr>
            <w:r w:rsidRPr="00723880">
              <w:rPr>
                <w:rFonts w:hint="eastAsia"/>
                <w:bCs/>
                <w:szCs w:val="21"/>
              </w:rPr>
              <w:t>居民是否会选择地铁出行</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0.31</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0.022</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3.312</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0.058</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0.14</w:t>
            </w:r>
          </w:p>
        </w:tc>
      </w:tr>
      <w:tr w:rsidR="00280A15" w:rsidRPr="00723880" w:rsidTr="008156AA">
        <w:tc>
          <w:tcPr>
            <w:tcW w:w="0" w:type="auto"/>
            <w:vAlign w:val="center"/>
          </w:tcPr>
          <w:p w:rsidR="00280A15" w:rsidRPr="00723880" w:rsidRDefault="00280A15" w:rsidP="008156AA">
            <w:pPr>
              <w:spacing w:line="400" w:lineRule="exact"/>
              <w:jc w:val="center"/>
              <w:rPr>
                <w:bCs/>
                <w:szCs w:val="21"/>
              </w:rPr>
            </w:pPr>
            <w:r w:rsidRPr="00723880">
              <w:rPr>
                <w:rFonts w:hint="eastAsia"/>
                <w:bCs/>
                <w:noProof/>
                <w:szCs w:val="21"/>
              </w:rPr>
              <mc:AlternateContent>
                <mc:Choice Requires="wps">
                  <w:drawing>
                    <wp:anchor distT="0" distB="0" distL="114300" distR="114300" simplePos="0" relativeHeight="251666432" behindDoc="0" locked="0" layoutInCell="1" allowOverlap="1" wp14:anchorId="7C2B4FCE" wp14:editId="24A1927D">
                      <wp:simplePos x="0" y="0"/>
                      <wp:positionH relativeFrom="column">
                        <wp:posOffset>630555</wp:posOffset>
                      </wp:positionH>
                      <wp:positionV relativeFrom="paragraph">
                        <wp:posOffset>154940</wp:posOffset>
                      </wp:positionV>
                      <wp:extent cx="208280" cy="0"/>
                      <wp:effectExtent l="0" t="76200" r="20320" b="114300"/>
                      <wp:wrapNone/>
                      <wp:docPr id="292" name="直接箭头连接符 292"/>
                      <wp:cNvGraphicFramePr/>
                      <a:graphic xmlns:a="http://schemas.openxmlformats.org/drawingml/2006/main">
                        <a:graphicData uri="http://schemas.microsoft.com/office/word/2010/wordprocessingShape">
                          <wps:wsp>
                            <wps:cNvCnPr/>
                            <wps:spPr>
                              <a:xfrm>
                                <a:off x="0" y="0"/>
                                <a:ext cx="20828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92" o:spid="_x0000_s1026" type="#_x0000_t32" style="position:absolute;left:0;text-align:left;margin-left:49.65pt;margin-top:12.2pt;width:16.4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" strokecolor="black [3213]">
                      <v:stroke endarrow="open"/>
                    </v:shape>
                  </w:pict>
                </mc:Fallback>
              </mc:AlternateContent>
            </w:r>
            <w:r w:rsidRPr="00723880">
              <w:rPr>
                <w:rFonts w:hint="eastAsia"/>
                <w:bCs/>
                <w:szCs w:val="21"/>
              </w:rPr>
              <w:t>天气</w:t>
            </w:r>
          </w:p>
        </w:tc>
        <w:tc>
          <w:tcPr>
            <w:tcW w:w="0" w:type="auto"/>
            <w:vAlign w:val="center"/>
          </w:tcPr>
          <w:p w:rsidR="00280A15" w:rsidRPr="00723880" w:rsidRDefault="00280A15" w:rsidP="008156AA">
            <w:pPr>
              <w:spacing w:line="400" w:lineRule="exact"/>
              <w:jc w:val="center"/>
              <w:rPr>
                <w:bCs/>
                <w:szCs w:val="21"/>
              </w:rPr>
            </w:pPr>
          </w:p>
        </w:tc>
        <w:tc>
          <w:tcPr>
            <w:tcW w:w="0" w:type="auto"/>
            <w:vAlign w:val="center"/>
          </w:tcPr>
          <w:p w:rsidR="00280A15" w:rsidRPr="00723880" w:rsidRDefault="00280A15" w:rsidP="008156AA">
            <w:pPr>
              <w:spacing w:line="400" w:lineRule="exact"/>
              <w:jc w:val="center"/>
              <w:rPr>
                <w:bCs/>
                <w:szCs w:val="21"/>
              </w:rPr>
            </w:pPr>
            <w:r w:rsidRPr="00723880">
              <w:rPr>
                <w:rFonts w:hint="eastAsia"/>
                <w:bCs/>
                <w:szCs w:val="21"/>
              </w:rPr>
              <w:t>居民是否会选择地铁出行</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0.29</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0.016</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1.806</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0.071</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0.118</w:t>
            </w:r>
          </w:p>
        </w:tc>
      </w:tr>
      <w:tr w:rsidR="00280A15" w:rsidRPr="00723880" w:rsidTr="008156AA">
        <w:tc>
          <w:tcPr>
            <w:tcW w:w="0" w:type="auto"/>
            <w:vAlign w:val="center"/>
          </w:tcPr>
          <w:p w:rsidR="00280A15" w:rsidRPr="00723880" w:rsidRDefault="00280A15" w:rsidP="008156AA">
            <w:pPr>
              <w:spacing w:line="400" w:lineRule="exact"/>
              <w:jc w:val="center"/>
              <w:rPr>
                <w:bCs/>
                <w:szCs w:val="21"/>
              </w:rPr>
            </w:pPr>
            <w:r w:rsidRPr="00723880">
              <w:rPr>
                <w:rFonts w:hint="eastAsia"/>
                <w:bCs/>
                <w:noProof/>
                <w:szCs w:val="21"/>
              </w:rPr>
              <mc:AlternateContent>
                <mc:Choice Requires="wps">
                  <w:drawing>
                    <wp:anchor distT="0" distB="0" distL="114300" distR="114300" simplePos="0" relativeHeight="251667456" behindDoc="0" locked="0" layoutInCell="1" allowOverlap="1" wp14:anchorId="657D9A9A" wp14:editId="1EA0F3F1">
                      <wp:simplePos x="0" y="0"/>
                      <wp:positionH relativeFrom="column">
                        <wp:posOffset>636270</wp:posOffset>
                      </wp:positionH>
                      <wp:positionV relativeFrom="paragraph">
                        <wp:posOffset>144780</wp:posOffset>
                      </wp:positionV>
                      <wp:extent cx="201930" cy="0"/>
                      <wp:effectExtent l="0" t="76200" r="26670" b="114300"/>
                      <wp:wrapNone/>
                      <wp:docPr id="293" name="直接箭头连接符 293"/>
                      <wp:cNvGraphicFramePr/>
                      <a:graphic xmlns:a="http://schemas.openxmlformats.org/drawingml/2006/main">
                        <a:graphicData uri="http://schemas.microsoft.com/office/word/2010/wordprocessingShape">
                          <wps:wsp>
                            <wps:cNvCnPr/>
                            <wps:spPr>
                              <a:xfrm>
                                <a:off x="0" y="0"/>
                                <a:ext cx="20193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93" o:spid="_x0000_s1026" type="#_x0000_t32" style="position:absolute;left:0;text-align:left;margin-left:50.1pt;margin-top:11.4pt;width:15.9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" strokecolor="black [3213]">
                      <v:stroke endarrow="open"/>
                    </v:shape>
                  </w:pict>
                </mc:Fallback>
              </mc:AlternateContent>
            </w:r>
            <w:r w:rsidRPr="00723880">
              <w:rPr>
                <w:rFonts w:hint="eastAsia"/>
                <w:bCs/>
                <w:szCs w:val="21"/>
              </w:rPr>
              <w:t>保证性</w:t>
            </w:r>
          </w:p>
        </w:tc>
        <w:tc>
          <w:tcPr>
            <w:tcW w:w="0" w:type="auto"/>
            <w:vAlign w:val="center"/>
          </w:tcPr>
          <w:p w:rsidR="00280A15" w:rsidRPr="00723880" w:rsidRDefault="00280A15" w:rsidP="008156AA">
            <w:pPr>
              <w:spacing w:line="400" w:lineRule="exact"/>
              <w:jc w:val="center"/>
              <w:rPr>
                <w:bCs/>
                <w:szCs w:val="21"/>
              </w:rPr>
            </w:pPr>
          </w:p>
        </w:tc>
        <w:tc>
          <w:tcPr>
            <w:tcW w:w="0" w:type="auto"/>
            <w:vAlign w:val="center"/>
          </w:tcPr>
          <w:p w:rsidR="00280A15" w:rsidRPr="00723880" w:rsidRDefault="00280A15" w:rsidP="008156AA">
            <w:pPr>
              <w:spacing w:line="400" w:lineRule="exact"/>
              <w:jc w:val="center"/>
              <w:rPr>
                <w:bCs/>
                <w:szCs w:val="21"/>
              </w:rPr>
            </w:pPr>
            <w:r w:rsidRPr="00723880">
              <w:rPr>
                <w:rFonts w:hint="eastAsia"/>
                <w:bCs/>
                <w:szCs w:val="21"/>
              </w:rPr>
              <w:t>居民是否会选择地铁出行</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0.75</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0.053</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3.375</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0.051</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0.78</w:t>
            </w:r>
          </w:p>
        </w:tc>
      </w:tr>
      <w:tr w:rsidR="00280A15" w:rsidRPr="00723880" w:rsidTr="008156AA">
        <w:tc>
          <w:tcPr>
            <w:tcW w:w="0" w:type="auto"/>
            <w:vAlign w:val="center"/>
          </w:tcPr>
          <w:p w:rsidR="00280A15" w:rsidRPr="00723880" w:rsidRDefault="00280A15" w:rsidP="008156AA">
            <w:pPr>
              <w:spacing w:line="400" w:lineRule="exact"/>
              <w:jc w:val="center"/>
              <w:rPr>
                <w:bCs/>
                <w:szCs w:val="21"/>
              </w:rPr>
            </w:pPr>
            <w:r w:rsidRPr="00723880">
              <w:rPr>
                <w:rFonts w:hint="eastAsia"/>
                <w:bCs/>
                <w:noProof/>
                <w:szCs w:val="21"/>
              </w:rPr>
              <mc:AlternateContent>
                <mc:Choice Requires="wps">
                  <w:drawing>
                    <wp:anchor distT="0" distB="0" distL="114300" distR="114300" simplePos="0" relativeHeight="251668480" behindDoc="0" locked="0" layoutInCell="1" allowOverlap="1" wp14:anchorId="1FBB30E8" wp14:editId="6B4FEB47">
                      <wp:simplePos x="0" y="0"/>
                      <wp:positionH relativeFrom="column">
                        <wp:posOffset>636270</wp:posOffset>
                      </wp:positionH>
                      <wp:positionV relativeFrom="paragraph">
                        <wp:posOffset>151130</wp:posOffset>
                      </wp:positionV>
                      <wp:extent cx="207645" cy="0"/>
                      <wp:effectExtent l="0" t="76200" r="20955" b="114300"/>
                      <wp:wrapNone/>
                      <wp:docPr id="294" name="直接箭头连接符 294"/>
                      <wp:cNvGraphicFramePr/>
                      <a:graphic xmlns:a="http://schemas.openxmlformats.org/drawingml/2006/main">
                        <a:graphicData uri="http://schemas.microsoft.com/office/word/2010/wordprocessingShape">
                          <wps:wsp>
                            <wps:cNvCnPr/>
                            <wps:spPr>
                              <a:xfrm>
                                <a:off x="0" y="0"/>
                                <a:ext cx="20764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94" o:spid="_x0000_s1026" type="#_x0000_t32" style="position:absolute;left:0;text-align:left;margin-left:50.1pt;margin-top:11.9pt;width:16.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" strokecolor="black [3213]">
                      <v:stroke endarrow="open"/>
                    </v:shape>
                  </w:pict>
                </mc:Fallback>
              </mc:AlternateContent>
            </w:r>
            <w:r w:rsidRPr="00723880">
              <w:rPr>
                <w:rFonts w:hint="eastAsia"/>
                <w:bCs/>
                <w:szCs w:val="21"/>
              </w:rPr>
              <w:t>响应性</w:t>
            </w:r>
          </w:p>
        </w:tc>
        <w:tc>
          <w:tcPr>
            <w:tcW w:w="0" w:type="auto"/>
            <w:vAlign w:val="center"/>
          </w:tcPr>
          <w:p w:rsidR="00280A15" w:rsidRPr="00723880" w:rsidRDefault="00280A15" w:rsidP="008156AA">
            <w:pPr>
              <w:spacing w:line="400" w:lineRule="exact"/>
              <w:jc w:val="center"/>
              <w:rPr>
                <w:bCs/>
                <w:szCs w:val="21"/>
              </w:rPr>
            </w:pPr>
          </w:p>
        </w:tc>
        <w:tc>
          <w:tcPr>
            <w:tcW w:w="0" w:type="auto"/>
            <w:vAlign w:val="center"/>
          </w:tcPr>
          <w:p w:rsidR="00280A15" w:rsidRPr="00723880" w:rsidRDefault="00280A15" w:rsidP="008156AA">
            <w:pPr>
              <w:spacing w:line="400" w:lineRule="exact"/>
              <w:jc w:val="center"/>
              <w:rPr>
                <w:bCs/>
                <w:szCs w:val="21"/>
              </w:rPr>
            </w:pPr>
            <w:r w:rsidRPr="00723880">
              <w:rPr>
                <w:rFonts w:hint="eastAsia"/>
                <w:bCs/>
                <w:szCs w:val="21"/>
              </w:rPr>
              <w:t>居民是否会选择地铁出行</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0.44</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0.031</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1.129</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0.097</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0.47</w:t>
            </w:r>
          </w:p>
        </w:tc>
      </w:tr>
      <w:tr w:rsidR="00280A15" w:rsidRPr="00723880" w:rsidTr="008156AA">
        <w:tc>
          <w:tcPr>
            <w:tcW w:w="0" w:type="auto"/>
            <w:vAlign w:val="center"/>
          </w:tcPr>
          <w:p w:rsidR="00280A15" w:rsidRPr="00723880" w:rsidRDefault="00280A15" w:rsidP="008156AA">
            <w:pPr>
              <w:spacing w:line="400" w:lineRule="exact"/>
              <w:jc w:val="center"/>
              <w:rPr>
                <w:bCs/>
                <w:szCs w:val="21"/>
              </w:rPr>
            </w:pPr>
            <w:r w:rsidRPr="00723880">
              <w:rPr>
                <w:rFonts w:hint="eastAsia"/>
                <w:bCs/>
                <w:noProof/>
                <w:szCs w:val="21"/>
              </w:rPr>
              <mc:AlternateContent>
                <mc:Choice Requires="wps">
                  <w:drawing>
                    <wp:anchor distT="0" distB="0" distL="114300" distR="114300" simplePos="0" relativeHeight="251669504" behindDoc="0" locked="0" layoutInCell="1" allowOverlap="1" wp14:anchorId="7401E911" wp14:editId="08572F22">
                      <wp:simplePos x="0" y="0"/>
                      <wp:positionH relativeFrom="column">
                        <wp:posOffset>636270</wp:posOffset>
                      </wp:positionH>
                      <wp:positionV relativeFrom="paragraph">
                        <wp:posOffset>134620</wp:posOffset>
                      </wp:positionV>
                      <wp:extent cx="208280" cy="0"/>
                      <wp:effectExtent l="0" t="76200" r="20320" b="114300"/>
                      <wp:wrapNone/>
                      <wp:docPr id="295" name="直接箭头连接符 295"/>
                      <wp:cNvGraphicFramePr/>
                      <a:graphic xmlns:a="http://schemas.openxmlformats.org/drawingml/2006/main">
                        <a:graphicData uri="http://schemas.microsoft.com/office/word/2010/wordprocessingShape">
                          <wps:wsp>
                            <wps:cNvCnPr/>
                            <wps:spPr>
                              <a:xfrm>
                                <a:off x="0" y="0"/>
                                <a:ext cx="20828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95" o:spid="_x0000_s1026" type="#_x0000_t32" style="position:absolute;left:0;text-align:left;margin-left:50.1pt;margin-top:10.6pt;width:16.4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" strokecolor="black [3213]">
                      <v:stroke endarrow="open"/>
                    </v:shape>
                  </w:pict>
                </mc:Fallback>
              </mc:AlternateContent>
            </w:r>
            <w:r w:rsidRPr="00723880">
              <w:rPr>
                <w:rFonts w:hint="eastAsia"/>
                <w:bCs/>
                <w:szCs w:val="21"/>
              </w:rPr>
              <w:t>可靠性</w:t>
            </w:r>
          </w:p>
        </w:tc>
        <w:tc>
          <w:tcPr>
            <w:tcW w:w="0" w:type="auto"/>
            <w:vAlign w:val="center"/>
          </w:tcPr>
          <w:p w:rsidR="00280A15" w:rsidRPr="00723880" w:rsidRDefault="00280A15" w:rsidP="008156AA">
            <w:pPr>
              <w:spacing w:line="400" w:lineRule="exact"/>
              <w:jc w:val="center"/>
              <w:rPr>
                <w:bCs/>
                <w:szCs w:val="21"/>
              </w:rPr>
            </w:pPr>
          </w:p>
        </w:tc>
        <w:tc>
          <w:tcPr>
            <w:tcW w:w="0" w:type="auto"/>
            <w:vAlign w:val="center"/>
          </w:tcPr>
          <w:p w:rsidR="00280A15" w:rsidRPr="00723880" w:rsidRDefault="00280A15" w:rsidP="008156AA">
            <w:pPr>
              <w:spacing w:line="400" w:lineRule="exact"/>
              <w:jc w:val="center"/>
              <w:rPr>
                <w:bCs/>
                <w:szCs w:val="21"/>
              </w:rPr>
            </w:pPr>
            <w:r w:rsidRPr="00723880">
              <w:rPr>
                <w:rFonts w:hint="eastAsia"/>
                <w:bCs/>
                <w:szCs w:val="21"/>
              </w:rPr>
              <w:t>居民是否会选择地铁出行</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0.19</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0.041</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3.672</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0.037</w:t>
            </w:r>
          </w:p>
        </w:tc>
        <w:tc>
          <w:tcPr>
            <w:tcW w:w="0" w:type="auto"/>
            <w:vAlign w:val="center"/>
          </w:tcPr>
          <w:p w:rsidR="00280A15" w:rsidRPr="00723880" w:rsidRDefault="00280A15" w:rsidP="008156AA">
            <w:pPr>
              <w:spacing w:line="400" w:lineRule="exact"/>
              <w:jc w:val="center"/>
              <w:rPr>
                <w:bCs/>
                <w:szCs w:val="21"/>
              </w:rPr>
            </w:pPr>
            <w:r>
              <w:rPr>
                <w:rFonts w:hint="eastAsia"/>
                <w:bCs/>
                <w:szCs w:val="21"/>
              </w:rPr>
              <w:t>0.26</w:t>
            </w:r>
          </w:p>
        </w:tc>
      </w:tr>
      <w:tr w:rsidR="00280A15" w:rsidRPr="00723880" w:rsidTr="008156AA">
        <w:tc>
          <w:tcPr>
            <w:tcW w:w="0" w:type="auto"/>
            <w:tcBorders>
              <w:bottom w:val="single" w:sz="12" w:space="0" w:color="auto"/>
            </w:tcBorders>
            <w:vAlign w:val="center"/>
          </w:tcPr>
          <w:p w:rsidR="00280A15" w:rsidRPr="00723880" w:rsidRDefault="00280A15" w:rsidP="008156AA">
            <w:pPr>
              <w:spacing w:line="400" w:lineRule="exact"/>
              <w:jc w:val="center"/>
              <w:rPr>
                <w:bCs/>
                <w:szCs w:val="21"/>
              </w:rPr>
            </w:pPr>
            <w:r w:rsidRPr="00723880">
              <w:rPr>
                <w:rFonts w:hint="eastAsia"/>
                <w:bCs/>
                <w:szCs w:val="21"/>
              </w:rPr>
              <w:t>有形性</w:t>
            </w:r>
          </w:p>
        </w:tc>
        <w:tc>
          <w:tcPr>
            <w:tcW w:w="0" w:type="auto"/>
            <w:tcBorders>
              <w:bottom w:val="single" w:sz="12" w:space="0" w:color="auto"/>
            </w:tcBorders>
            <w:vAlign w:val="center"/>
          </w:tcPr>
          <w:p w:rsidR="00280A15" w:rsidRPr="00723880" w:rsidRDefault="00280A15" w:rsidP="008156AA">
            <w:pPr>
              <w:spacing w:line="400" w:lineRule="exact"/>
              <w:jc w:val="center"/>
              <w:rPr>
                <w:bCs/>
                <w:szCs w:val="21"/>
              </w:rPr>
            </w:pPr>
            <w:r w:rsidRPr="00723880">
              <w:rPr>
                <w:rFonts w:hint="eastAsia"/>
                <w:bCs/>
                <w:noProof/>
                <w:szCs w:val="21"/>
              </w:rPr>
              <mc:AlternateContent>
                <mc:Choice Requires="wps">
                  <w:drawing>
                    <wp:anchor distT="0" distB="0" distL="114300" distR="114300" simplePos="0" relativeHeight="251670528" behindDoc="0" locked="0" layoutInCell="1" allowOverlap="1" wp14:anchorId="13B7EBDE" wp14:editId="11E06630">
                      <wp:simplePos x="0" y="0"/>
                      <wp:positionH relativeFrom="column">
                        <wp:posOffset>-46355</wp:posOffset>
                      </wp:positionH>
                      <wp:positionV relativeFrom="paragraph">
                        <wp:posOffset>151130</wp:posOffset>
                      </wp:positionV>
                      <wp:extent cx="201930" cy="0"/>
                      <wp:effectExtent l="0" t="76200" r="26670" b="114300"/>
                      <wp:wrapNone/>
                      <wp:docPr id="296" name="直接箭头连接符 296"/>
                      <wp:cNvGraphicFramePr/>
                      <a:graphic xmlns:a="http://schemas.openxmlformats.org/drawingml/2006/main">
                        <a:graphicData uri="http://schemas.microsoft.com/office/word/2010/wordprocessingShape">
                          <wps:wsp>
                            <wps:cNvCnPr/>
                            <wps:spPr>
                              <a:xfrm>
                                <a:off x="0" y="0"/>
                                <a:ext cx="20193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96" o:spid="_x0000_s1026" type="#_x0000_t32" style="position:absolute;left:0;text-align:left;margin-left:-3.65pt;margin-top:11.9pt;width:15.9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" strokecolor="black [3213]">
                      <v:stroke endarrow="open"/>
                    </v:shape>
                  </w:pict>
                </mc:Fallback>
              </mc:AlternateContent>
            </w:r>
          </w:p>
        </w:tc>
        <w:tc>
          <w:tcPr>
            <w:tcW w:w="0" w:type="auto"/>
            <w:tcBorders>
              <w:bottom w:val="single" w:sz="12" w:space="0" w:color="auto"/>
            </w:tcBorders>
            <w:vAlign w:val="center"/>
          </w:tcPr>
          <w:p w:rsidR="00280A15" w:rsidRPr="00723880" w:rsidRDefault="00280A15" w:rsidP="008156AA">
            <w:pPr>
              <w:spacing w:line="400" w:lineRule="exact"/>
              <w:jc w:val="center"/>
              <w:rPr>
                <w:bCs/>
                <w:szCs w:val="21"/>
              </w:rPr>
            </w:pPr>
            <w:r w:rsidRPr="00723880">
              <w:rPr>
                <w:rFonts w:hint="eastAsia"/>
                <w:bCs/>
                <w:szCs w:val="21"/>
              </w:rPr>
              <w:t>居民是否会选择地铁出行</w:t>
            </w:r>
          </w:p>
        </w:tc>
        <w:tc>
          <w:tcPr>
            <w:tcW w:w="0" w:type="auto"/>
            <w:tcBorders>
              <w:bottom w:val="single" w:sz="12" w:space="0" w:color="auto"/>
            </w:tcBorders>
            <w:vAlign w:val="center"/>
          </w:tcPr>
          <w:p w:rsidR="00280A15" w:rsidRPr="00723880" w:rsidRDefault="00280A15" w:rsidP="008156AA">
            <w:pPr>
              <w:spacing w:line="400" w:lineRule="exact"/>
              <w:jc w:val="center"/>
              <w:rPr>
                <w:bCs/>
                <w:szCs w:val="21"/>
              </w:rPr>
            </w:pPr>
            <w:r>
              <w:rPr>
                <w:rFonts w:hint="eastAsia"/>
                <w:bCs/>
                <w:szCs w:val="21"/>
              </w:rPr>
              <w:t>0.77</w:t>
            </w:r>
          </w:p>
        </w:tc>
        <w:tc>
          <w:tcPr>
            <w:tcW w:w="0" w:type="auto"/>
            <w:tcBorders>
              <w:bottom w:val="single" w:sz="12" w:space="0" w:color="auto"/>
            </w:tcBorders>
            <w:vAlign w:val="center"/>
          </w:tcPr>
          <w:p w:rsidR="00280A15" w:rsidRPr="00723880" w:rsidRDefault="00280A15" w:rsidP="008156AA">
            <w:pPr>
              <w:spacing w:line="400" w:lineRule="exact"/>
              <w:jc w:val="center"/>
              <w:rPr>
                <w:bCs/>
                <w:szCs w:val="21"/>
              </w:rPr>
            </w:pPr>
            <w:r>
              <w:rPr>
                <w:rFonts w:hint="eastAsia"/>
                <w:bCs/>
                <w:szCs w:val="21"/>
              </w:rPr>
              <w:t>0.037</w:t>
            </w:r>
          </w:p>
        </w:tc>
        <w:tc>
          <w:tcPr>
            <w:tcW w:w="0" w:type="auto"/>
            <w:tcBorders>
              <w:bottom w:val="single" w:sz="12" w:space="0" w:color="auto"/>
            </w:tcBorders>
            <w:vAlign w:val="center"/>
          </w:tcPr>
          <w:p w:rsidR="00280A15" w:rsidRPr="00723880" w:rsidRDefault="00280A15" w:rsidP="008156AA">
            <w:pPr>
              <w:spacing w:line="400" w:lineRule="exact"/>
              <w:jc w:val="center"/>
              <w:rPr>
                <w:bCs/>
                <w:szCs w:val="21"/>
              </w:rPr>
            </w:pPr>
            <w:r>
              <w:rPr>
                <w:rFonts w:hint="eastAsia"/>
                <w:bCs/>
                <w:szCs w:val="21"/>
              </w:rPr>
              <w:t>6.124</w:t>
            </w:r>
          </w:p>
        </w:tc>
        <w:tc>
          <w:tcPr>
            <w:tcW w:w="0" w:type="auto"/>
            <w:tcBorders>
              <w:bottom w:val="single" w:sz="12" w:space="0" w:color="auto"/>
            </w:tcBorders>
            <w:vAlign w:val="center"/>
          </w:tcPr>
          <w:p w:rsidR="00280A15" w:rsidRPr="00723880" w:rsidRDefault="00280A15" w:rsidP="008156AA">
            <w:pPr>
              <w:spacing w:line="400" w:lineRule="exact"/>
              <w:jc w:val="center"/>
              <w:rPr>
                <w:bCs/>
                <w:szCs w:val="21"/>
              </w:rPr>
            </w:pPr>
            <w:r>
              <w:rPr>
                <w:rFonts w:hint="eastAsia"/>
                <w:bCs/>
                <w:szCs w:val="21"/>
              </w:rPr>
              <w:t>0.000</w:t>
            </w:r>
          </w:p>
        </w:tc>
        <w:tc>
          <w:tcPr>
            <w:tcW w:w="0" w:type="auto"/>
            <w:tcBorders>
              <w:bottom w:val="single" w:sz="12" w:space="0" w:color="auto"/>
            </w:tcBorders>
            <w:vAlign w:val="center"/>
          </w:tcPr>
          <w:p w:rsidR="00280A15" w:rsidRPr="00723880" w:rsidRDefault="00280A15" w:rsidP="008156AA">
            <w:pPr>
              <w:spacing w:line="400" w:lineRule="exact"/>
              <w:jc w:val="center"/>
              <w:rPr>
                <w:bCs/>
                <w:szCs w:val="21"/>
              </w:rPr>
            </w:pPr>
            <w:r>
              <w:rPr>
                <w:rFonts w:hint="eastAsia"/>
                <w:bCs/>
                <w:szCs w:val="21"/>
              </w:rPr>
              <w:t>0.65</w:t>
            </w:r>
          </w:p>
        </w:tc>
      </w:tr>
    </w:tbl>
    <w:p w:rsidR="00280A15" w:rsidRDefault="00280A15" w:rsidP="002109E0">
      <w:pPr>
        <w:spacing w:line="400" w:lineRule="exact"/>
        <w:jc w:val="both"/>
        <w:rPr>
          <w:bCs/>
          <w:szCs w:val="21"/>
        </w:rPr>
      </w:pPr>
      <w:r w:rsidRPr="00AF369C">
        <w:rPr>
          <w:rFonts w:hint="eastAsia"/>
          <w:bCs/>
          <w:noProof/>
          <w:szCs w:val="21"/>
        </w:rPr>
        <mc:AlternateContent>
          <mc:Choice Requires="wps">
            <w:drawing>
              <wp:anchor distT="0" distB="0" distL="114300" distR="114300" simplePos="0" relativeHeight="251671552" behindDoc="0" locked="0" layoutInCell="1" allowOverlap="1" wp14:anchorId="68BCFE4D" wp14:editId="3574B906">
                <wp:simplePos x="0" y="0"/>
                <wp:positionH relativeFrom="column">
                  <wp:posOffset>370969</wp:posOffset>
                </wp:positionH>
                <wp:positionV relativeFrom="paragraph">
                  <wp:posOffset>155431</wp:posOffset>
                </wp:positionV>
                <wp:extent cx="201930" cy="0"/>
                <wp:effectExtent l="0" t="76200" r="26670" b="114300"/>
                <wp:wrapNone/>
                <wp:docPr id="298" name="直接箭头连接符 298"/>
                <wp:cNvGraphicFramePr/>
                <a:graphic xmlns:a="http://schemas.openxmlformats.org/drawingml/2006/main">
                  <a:graphicData uri="http://schemas.microsoft.com/office/word/2010/wordprocessingShape">
                    <wps:wsp>
                      <wps:cNvCnPr/>
                      <wps:spPr>
                        <a:xfrm>
                          <a:off x="0" y="0"/>
                          <a:ext cx="20193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98" o:spid="_x0000_s1026" type="#_x0000_t32" style="position:absolute;left:0;text-align:left;margin-left:29.2pt;margin-top:12.25pt;width:15.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" strokecolor="black [3213]">
                <v:stroke endarrow="open"/>
              </v:shape>
            </w:pict>
          </mc:Fallback>
        </mc:AlternateContent>
      </w:r>
      <w:r w:rsidRPr="00AF369C">
        <w:rPr>
          <w:rFonts w:hint="eastAsia"/>
          <w:bCs/>
          <w:szCs w:val="21"/>
        </w:rPr>
        <w:t>备注：</w:t>
      </w:r>
      <w:r w:rsidRPr="00AF369C">
        <w:rPr>
          <w:rFonts w:hint="eastAsia"/>
          <w:bCs/>
          <w:szCs w:val="21"/>
        </w:rPr>
        <w:t xml:space="preserve">   </w:t>
      </w:r>
      <w:r w:rsidRPr="00AF369C">
        <w:rPr>
          <w:rFonts w:hint="eastAsia"/>
          <w:bCs/>
          <w:szCs w:val="21"/>
        </w:rPr>
        <w:t>表示路径影响关系</w:t>
      </w:r>
    </w:p>
    <w:p w:rsidR="00280A15" w:rsidRPr="00AF7EA1" w:rsidRDefault="00280A15" w:rsidP="005756D8">
      <w:pPr>
        <w:spacing w:line="400" w:lineRule="exact"/>
        <w:ind w:firstLine="420"/>
        <w:jc w:val="both"/>
        <w:rPr>
          <w:bCs/>
          <w:sz w:val="24"/>
        </w:rPr>
      </w:pPr>
      <w:r w:rsidRPr="00AF7EA1">
        <w:rPr>
          <w:rFonts w:hint="eastAsia"/>
          <w:bCs/>
          <w:sz w:val="24"/>
        </w:rPr>
        <w:t>从上表可知：交通枢纽对于居民是否会选择地铁出行影响时，此路径呈现出显著性</w:t>
      </w:r>
      <w:r w:rsidRPr="00AF7EA1">
        <w:rPr>
          <w:rFonts w:hint="eastAsia"/>
          <w:bCs/>
          <w:sz w:val="24"/>
        </w:rPr>
        <w:t>(z=5.361</w:t>
      </w:r>
      <w:r w:rsidRPr="00AF7EA1">
        <w:rPr>
          <w:rFonts w:hint="eastAsia"/>
          <w:bCs/>
          <w:sz w:val="24"/>
        </w:rPr>
        <w:t>，</w:t>
      </w:r>
      <w:r w:rsidRPr="00AF7EA1">
        <w:rPr>
          <w:rFonts w:hint="eastAsia"/>
          <w:bCs/>
          <w:sz w:val="24"/>
        </w:rPr>
        <w:t>p=0.004&lt;0.1)</w:t>
      </w:r>
      <w:r w:rsidRPr="00AF7EA1">
        <w:rPr>
          <w:rFonts w:hint="eastAsia"/>
          <w:bCs/>
          <w:sz w:val="24"/>
        </w:rPr>
        <w:t>，因而说明交通枢纽对居民是否会选择地铁出行会产生影响关系。</w:t>
      </w:r>
    </w:p>
    <w:p w:rsidR="00280A15" w:rsidRPr="00AF7EA1" w:rsidRDefault="00280A15" w:rsidP="005756D8">
      <w:pPr>
        <w:spacing w:line="400" w:lineRule="exact"/>
        <w:ind w:firstLine="420"/>
        <w:jc w:val="both"/>
        <w:rPr>
          <w:bCs/>
          <w:sz w:val="24"/>
        </w:rPr>
      </w:pPr>
      <w:r w:rsidRPr="00AF7EA1">
        <w:rPr>
          <w:rFonts w:hint="eastAsia"/>
          <w:bCs/>
          <w:sz w:val="24"/>
        </w:rPr>
        <w:t>居民住宅区对于居民是否会选择地铁出行影响时，此路径呈现出显著性</w:t>
      </w:r>
      <w:r w:rsidRPr="00AF7EA1">
        <w:rPr>
          <w:rFonts w:hint="eastAsia"/>
          <w:bCs/>
          <w:sz w:val="24"/>
        </w:rPr>
        <w:t>(z=3.400</w:t>
      </w:r>
      <w:r w:rsidRPr="00AF7EA1">
        <w:rPr>
          <w:rFonts w:hint="eastAsia"/>
          <w:bCs/>
          <w:sz w:val="24"/>
        </w:rPr>
        <w:t>，</w:t>
      </w:r>
      <w:r w:rsidRPr="00AF7EA1">
        <w:rPr>
          <w:rFonts w:hint="eastAsia"/>
          <w:bCs/>
          <w:sz w:val="24"/>
        </w:rPr>
        <w:t>p=0.048&lt;0.1)</w:t>
      </w:r>
      <w:r w:rsidRPr="00AF7EA1">
        <w:rPr>
          <w:rFonts w:hint="eastAsia"/>
          <w:bCs/>
          <w:sz w:val="24"/>
        </w:rPr>
        <w:t>，因而说明居民住宅区对居民是否会选择地铁出行会产生影响关系。</w:t>
      </w:r>
    </w:p>
    <w:p w:rsidR="00280A15" w:rsidRPr="00AF7EA1" w:rsidRDefault="00280A15" w:rsidP="005756D8">
      <w:pPr>
        <w:spacing w:line="400" w:lineRule="exact"/>
        <w:ind w:firstLine="420"/>
        <w:jc w:val="both"/>
        <w:rPr>
          <w:bCs/>
          <w:sz w:val="24"/>
        </w:rPr>
      </w:pPr>
      <w:r w:rsidRPr="00AF7EA1">
        <w:rPr>
          <w:rFonts w:hint="eastAsia"/>
          <w:bCs/>
          <w:sz w:val="24"/>
        </w:rPr>
        <w:t>景区对于居民是否会选择地铁出行影响时，此路径呈现出显著性</w:t>
      </w:r>
      <w:r w:rsidRPr="00AF7EA1">
        <w:rPr>
          <w:rFonts w:hint="eastAsia"/>
          <w:bCs/>
          <w:sz w:val="24"/>
        </w:rPr>
        <w:t>(z=3.312</w:t>
      </w:r>
      <w:r w:rsidRPr="00AF7EA1">
        <w:rPr>
          <w:rFonts w:hint="eastAsia"/>
          <w:bCs/>
          <w:sz w:val="24"/>
        </w:rPr>
        <w:t>，</w:t>
      </w:r>
      <w:r w:rsidRPr="00AF7EA1">
        <w:rPr>
          <w:rFonts w:hint="eastAsia"/>
          <w:bCs/>
          <w:sz w:val="24"/>
        </w:rPr>
        <w:t>p=0.058&lt;0.1)</w:t>
      </w:r>
      <w:r w:rsidRPr="00AF7EA1">
        <w:rPr>
          <w:rFonts w:hint="eastAsia"/>
          <w:bCs/>
          <w:sz w:val="24"/>
        </w:rPr>
        <w:t>，因而说明景区对居民是否会选择地铁出行会产生影响关系。</w:t>
      </w:r>
    </w:p>
    <w:p w:rsidR="00280A15" w:rsidRPr="00AF7EA1" w:rsidRDefault="00280A15" w:rsidP="005756D8">
      <w:pPr>
        <w:spacing w:line="400" w:lineRule="exact"/>
        <w:ind w:firstLine="420"/>
        <w:jc w:val="both"/>
        <w:rPr>
          <w:bCs/>
          <w:sz w:val="24"/>
        </w:rPr>
      </w:pPr>
      <w:r w:rsidRPr="00AF7EA1">
        <w:rPr>
          <w:rFonts w:hint="eastAsia"/>
          <w:bCs/>
          <w:sz w:val="24"/>
        </w:rPr>
        <w:t>天气对于居民是否会选择地铁出行影响时，此路径呈现出显著性</w:t>
      </w:r>
      <w:r w:rsidRPr="00AF7EA1">
        <w:rPr>
          <w:rFonts w:hint="eastAsia"/>
          <w:bCs/>
          <w:sz w:val="24"/>
        </w:rPr>
        <w:t>(z=1.806</w:t>
      </w:r>
      <w:r w:rsidRPr="00AF7EA1">
        <w:rPr>
          <w:rFonts w:hint="eastAsia"/>
          <w:bCs/>
          <w:sz w:val="24"/>
        </w:rPr>
        <w:t>，</w:t>
      </w:r>
      <w:r w:rsidRPr="00AF7EA1">
        <w:rPr>
          <w:rFonts w:hint="eastAsia"/>
          <w:bCs/>
          <w:sz w:val="24"/>
        </w:rPr>
        <w:t>p=0.071&lt;0.1)</w:t>
      </w:r>
      <w:r w:rsidRPr="00AF7EA1">
        <w:rPr>
          <w:rFonts w:hint="eastAsia"/>
          <w:bCs/>
          <w:sz w:val="24"/>
        </w:rPr>
        <w:t>，因而说明天气对居民是否会选择地铁出行会产生影响关系。</w:t>
      </w:r>
    </w:p>
    <w:p w:rsidR="00280A15" w:rsidRPr="00AF7EA1" w:rsidRDefault="00280A15" w:rsidP="005756D8">
      <w:pPr>
        <w:spacing w:line="400" w:lineRule="exact"/>
        <w:ind w:firstLine="420"/>
        <w:jc w:val="both"/>
        <w:rPr>
          <w:bCs/>
          <w:sz w:val="24"/>
        </w:rPr>
      </w:pPr>
      <w:r w:rsidRPr="00AF7EA1">
        <w:rPr>
          <w:rFonts w:hint="eastAsia"/>
          <w:bCs/>
          <w:sz w:val="24"/>
        </w:rPr>
        <w:t>保证性对于居民是否会选择地铁出行影响时，此路径呈现出显著性</w:t>
      </w:r>
      <w:r w:rsidRPr="00AF7EA1">
        <w:rPr>
          <w:rFonts w:hint="eastAsia"/>
          <w:bCs/>
          <w:sz w:val="24"/>
        </w:rPr>
        <w:t>(z=3.375</w:t>
      </w:r>
      <w:r w:rsidRPr="00AF7EA1">
        <w:rPr>
          <w:rFonts w:hint="eastAsia"/>
          <w:bCs/>
          <w:sz w:val="24"/>
        </w:rPr>
        <w:t>，</w:t>
      </w:r>
      <w:r w:rsidRPr="00AF7EA1">
        <w:rPr>
          <w:rFonts w:hint="eastAsia"/>
          <w:bCs/>
          <w:sz w:val="24"/>
        </w:rPr>
        <w:t>p=0.051&lt;0.1)</w:t>
      </w:r>
      <w:r w:rsidRPr="00AF7EA1">
        <w:rPr>
          <w:rFonts w:hint="eastAsia"/>
          <w:bCs/>
          <w:sz w:val="24"/>
        </w:rPr>
        <w:t>，因而说明保证性对居民是否会选择地铁出行会产生影响关系。</w:t>
      </w:r>
    </w:p>
    <w:p w:rsidR="00280A15" w:rsidRPr="00AF7EA1" w:rsidRDefault="00280A15" w:rsidP="005756D8">
      <w:pPr>
        <w:spacing w:line="400" w:lineRule="exact"/>
        <w:ind w:firstLine="420"/>
        <w:jc w:val="both"/>
        <w:rPr>
          <w:bCs/>
          <w:sz w:val="24"/>
        </w:rPr>
      </w:pPr>
      <w:r w:rsidRPr="00AF7EA1">
        <w:rPr>
          <w:rFonts w:hint="eastAsia"/>
          <w:bCs/>
          <w:sz w:val="24"/>
        </w:rPr>
        <w:t>响应性对于居民是否会选择地铁出行影响时，此路径呈现出显著性</w:t>
      </w:r>
      <w:r w:rsidRPr="00AF7EA1">
        <w:rPr>
          <w:rFonts w:hint="eastAsia"/>
          <w:bCs/>
          <w:sz w:val="24"/>
        </w:rPr>
        <w:t>(z=1.129</w:t>
      </w:r>
      <w:r w:rsidRPr="00AF7EA1">
        <w:rPr>
          <w:rFonts w:hint="eastAsia"/>
          <w:bCs/>
          <w:sz w:val="24"/>
        </w:rPr>
        <w:t>，</w:t>
      </w:r>
      <w:r w:rsidRPr="00AF7EA1">
        <w:rPr>
          <w:rFonts w:hint="eastAsia"/>
          <w:bCs/>
          <w:sz w:val="24"/>
        </w:rPr>
        <w:t>p=0.097&lt;0.1)</w:t>
      </w:r>
      <w:r w:rsidRPr="00AF7EA1">
        <w:rPr>
          <w:rFonts w:hint="eastAsia"/>
          <w:bCs/>
          <w:sz w:val="24"/>
        </w:rPr>
        <w:t>，因而说明响应性对居民是否会选择地铁出行会产生影响关系。</w:t>
      </w:r>
    </w:p>
    <w:p w:rsidR="00280A15" w:rsidRPr="00AF7EA1" w:rsidRDefault="00280A15" w:rsidP="005756D8">
      <w:pPr>
        <w:spacing w:line="400" w:lineRule="exact"/>
        <w:ind w:firstLine="420"/>
        <w:jc w:val="both"/>
        <w:rPr>
          <w:bCs/>
          <w:sz w:val="24"/>
        </w:rPr>
      </w:pPr>
      <w:r w:rsidRPr="00AF7EA1">
        <w:rPr>
          <w:rFonts w:hint="eastAsia"/>
          <w:bCs/>
          <w:sz w:val="24"/>
        </w:rPr>
        <w:t>可靠性对于居民是否会选择地铁出行影响时，此路径呈现出显著性</w:t>
      </w:r>
      <w:r w:rsidRPr="00AF7EA1">
        <w:rPr>
          <w:rFonts w:hint="eastAsia"/>
          <w:bCs/>
          <w:sz w:val="24"/>
        </w:rPr>
        <w:t>(z=3.672</w:t>
      </w:r>
      <w:r w:rsidRPr="00AF7EA1">
        <w:rPr>
          <w:rFonts w:hint="eastAsia"/>
          <w:bCs/>
          <w:sz w:val="24"/>
        </w:rPr>
        <w:t>，</w:t>
      </w:r>
      <w:r w:rsidRPr="00AF7EA1">
        <w:rPr>
          <w:rFonts w:hint="eastAsia"/>
          <w:bCs/>
          <w:sz w:val="24"/>
        </w:rPr>
        <w:t>p=0.037&lt;0.1)</w:t>
      </w:r>
      <w:r w:rsidRPr="00AF7EA1">
        <w:rPr>
          <w:rFonts w:hint="eastAsia"/>
          <w:bCs/>
          <w:sz w:val="24"/>
        </w:rPr>
        <w:t>，因而说明可靠性对居民是否会选择地铁出行会产生影响关系。</w:t>
      </w:r>
    </w:p>
    <w:p w:rsidR="00280A15" w:rsidRPr="00AF7EA1" w:rsidRDefault="00280A15" w:rsidP="005756D8">
      <w:pPr>
        <w:spacing w:line="400" w:lineRule="exact"/>
        <w:ind w:firstLine="420"/>
        <w:jc w:val="both"/>
        <w:rPr>
          <w:bCs/>
          <w:sz w:val="24"/>
        </w:rPr>
      </w:pPr>
      <w:r w:rsidRPr="00AF7EA1">
        <w:rPr>
          <w:rFonts w:hint="eastAsia"/>
          <w:bCs/>
          <w:sz w:val="24"/>
        </w:rPr>
        <w:lastRenderedPageBreak/>
        <w:t>有形性对于居民是否会选择地铁出行影响时，此路有呈现出显著性</w:t>
      </w:r>
      <w:r w:rsidRPr="00AF7EA1">
        <w:rPr>
          <w:rFonts w:hint="eastAsia"/>
          <w:bCs/>
          <w:sz w:val="24"/>
        </w:rPr>
        <w:t>(z=6.124</w:t>
      </w:r>
      <w:r w:rsidRPr="00AF7EA1">
        <w:rPr>
          <w:rFonts w:hint="eastAsia"/>
          <w:bCs/>
          <w:sz w:val="24"/>
        </w:rPr>
        <w:t>，</w:t>
      </w:r>
      <w:r w:rsidRPr="00AF7EA1">
        <w:rPr>
          <w:rFonts w:hint="eastAsia"/>
          <w:bCs/>
          <w:sz w:val="24"/>
        </w:rPr>
        <w:t>p=0.000&lt;0.1)</w:t>
      </w:r>
      <w:r w:rsidRPr="00AF7EA1">
        <w:rPr>
          <w:rFonts w:hint="eastAsia"/>
          <w:bCs/>
          <w:sz w:val="24"/>
        </w:rPr>
        <w:t>，因而说明有形性对居民是否会选择地铁出行会产生影响关系。</w:t>
      </w:r>
    </w:p>
    <w:p w:rsidR="00280A15" w:rsidRPr="00AF7EA1" w:rsidRDefault="00280A15" w:rsidP="005756D8">
      <w:pPr>
        <w:spacing w:line="400" w:lineRule="exact"/>
        <w:ind w:firstLine="420"/>
        <w:jc w:val="both"/>
        <w:rPr>
          <w:bCs/>
          <w:sz w:val="24"/>
        </w:rPr>
      </w:pPr>
      <w:r w:rsidRPr="00AF7EA1">
        <w:rPr>
          <w:rFonts w:hint="eastAsia"/>
          <w:bCs/>
          <w:sz w:val="24"/>
        </w:rPr>
        <w:t>在该模型中显著性最高的三项分别是有形性、可靠性和保证性，该结构方程主要起到验证性作用，进一步确定</w:t>
      </w:r>
      <w:r w:rsidRPr="00AF7EA1">
        <w:rPr>
          <w:rFonts w:hint="eastAsia"/>
          <w:bCs/>
          <w:sz w:val="24"/>
        </w:rPr>
        <w:t>Logistic</w:t>
      </w:r>
      <w:r w:rsidRPr="00AF7EA1">
        <w:rPr>
          <w:rFonts w:hint="eastAsia"/>
          <w:bCs/>
          <w:sz w:val="24"/>
        </w:rPr>
        <w:t>回归模型分析得出的结论可靠性。</w:t>
      </w:r>
    </w:p>
    <w:p w:rsidR="00280A15" w:rsidRDefault="00280A15" w:rsidP="005F10F5">
      <w:pPr>
        <w:pStyle w:val="2"/>
      </w:pPr>
      <w:bookmarkStart w:id="95" w:name="_Toc102586692"/>
      <w:bookmarkStart w:id="96" w:name="_Toc102588807"/>
      <w:r>
        <w:rPr>
          <w:rFonts w:hint="eastAsia"/>
        </w:rPr>
        <w:t>控制变量分析</w:t>
      </w:r>
      <w:bookmarkEnd w:id="95"/>
      <w:bookmarkEnd w:id="96"/>
    </w:p>
    <w:p w:rsidR="00280A15" w:rsidRDefault="00280A15" w:rsidP="005756D8">
      <w:pPr>
        <w:spacing w:line="400" w:lineRule="exact"/>
        <w:ind w:firstLine="482"/>
        <w:jc w:val="both"/>
        <w:rPr>
          <w:sz w:val="24"/>
        </w:rPr>
      </w:pPr>
      <w:r>
        <w:rPr>
          <w:rFonts w:hint="eastAsia"/>
          <w:sz w:val="24"/>
        </w:rPr>
        <w:t>除了地铁新技术的性质会对居民是否会选择乘坐地铁产生影响外，还有其他因素也会对居民出行选择产生一定的影响，这些因素可能会在一定程度上影响我们的结论。根据结构方程模型理论，我们可以把这些其他因素归纳成内生变量和外生变量两类，并且需要探究这些因素对居民出行选择产生影响的显著程度，从而判断是否可以忽略或者界定。</w:t>
      </w:r>
    </w:p>
    <w:p w:rsidR="00280A15" w:rsidRDefault="00280A15" w:rsidP="00280A15">
      <w:pPr>
        <w:pStyle w:val="3"/>
      </w:pPr>
      <w:bookmarkStart w:id="97" w:name="_Toc102586693"/>
      <w:bookmarkStart w:id="98" w:name="_Toc102588808"/>
      <w:r>
        <w:rPr>
          <w:rFonts w:hint="eastAsia"/>
        </w:rPr>
        <w:t>内生变量与解释变量关系</w:t>
      </w:r>
      <w:bookmarkEnd w:id="97"/>
      <w:bookmarkEnd w:id="98"/>
    </w:p>
    <w:p w:rsidR="00280A15" w:rsidRDefault="00280A15" w:rsidP="00280A15">
      <w:pPr>
        <w:spacing w:line="400" w:lineRule="exact"/>
        <w:ind w:firstLine="420"/>
        <w:rPr>
          <w:sz w:val="24"/>
        </w:rPr>
      </w:pPr>
      <w:r>
        <w:rPr>
          <w:rFonts w:hint="eastAsia"/>
          <w:sz w:val="24"/>
        </w:rPr>
        <w:t>内生变量包括天气、景区、居民住宅区以及交通枢纽，具体模型结果如图。</w:t>
      </w:r>
    </w:p>
    <w:p w:rsidR="00280A15" w:rsidRPr="0008764A" w:rsidRDefault="00280A15" w:rsidP="00280A15">
      <w:pPr>
        <w:spacing w:line="400" w:lineRule="exact"/>
        <w:ind w:firstLineChars="85" w:firstLine="178"/>
        <w:jc w:val="center"/>
        <w:rPr>
          <w:szCs w:val="21"/>
        </w:rPr>
      </w:pPr>
      <w:r w:rsidRPr="00AB4965">
        <w:rPr>
          <w:rFonts w:hint="eastAsia"/>
          <w:szCs w:val="21"/>
        </w:rPr>
        <w:t>表</w:t>
      </w:r>
      <w:r>
        <w:rPr>
          <w:rFonts w:hint="eastAsia"/>
          <w:szCs w:val="21"/>
        </w:rPr>
        <w:t>4</w:t>
      </w:r>
      <w:r w:rsidR="001D372D">
        <w:rPr>
          <w:rFonts w:hint="eastAsia"/>
          <w:szCs w:val="21"/>
        </w:rPr>
        <w:t>-7</w:t>
      </w:r>
      <w:r w:rsidR="00B51A21">
        <w:rPr>
          <w:rFonts w:hint="eastAsia"/>
          <w:szCs w:val="21"/>
        </w:rPr>
        <w:t xml:space="preserve"> </w:t>
      </w:r>
      <w:r w:rsidR="00727EDB">
        <w:rPr>
          <w:rFonts w:hint="eastAsia"/>
          <w:szCs w:val="21"/>
        </w:rPr>
        <w:t>内生变量</w:t>
      </w:r>
      <w:r>
        <w:rPr>
          <w:rFonts w:hint="eastAsia"/>
          <w:szCs w:val="21"/>
        </w:rPr>
        <w:t>分析</w:t>
      </w:r>
      <w:r>
        <w:rPr>
          <w:rFonts w:hint="eastAsia"/>
          <w:szCs w:val="21"/>
        </w:rPr>
        <w:t>A</w:t>
      </w:r>
    </w:p>
    <w:tbl>
      <w:tblPr>
        <w:tblStyle w:val="af"/>
        <w:tblW w:w="99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4"/>
        <w:gridCol w:w="1174"/>
        <w:gridCol w:w="1169"/>
        <w:gridCol w:w="1144"/>
        <w:gridCol w:w="1142"/>
        <w:gridCol w:w="1144"/>
        <w:gridCol w:w="1146"/>
        <w:gridCol w:w="1791"/>
      </w:tblGrid>
      <w:tr w:rsidR="00280A15" w:rsidTr="008156AA">
        <w:trPr>
          <w:trHeight w:val="510"/>
        </w:trPr>
        <w:tc>
          <w:tcPr>
            <w:tcW w:w="1304"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项</w:t>
            </w:r>
          </w:p>
        </w:tc>
        <w:tc>
          <w:tcPr>
            <w:tcW w:w="1185"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bCs/>
                <w:szCs w:val="21"/>
              </w:rPr>
              <w:t>回归系数</w:t>
            </w:r>
          </w:p>
        </w:tc>
        <w:tc>
          <w:tcPr>
            <w:tcW w:w="1185"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bCs/>
                <w:szCs w:val="21"/>
              </w:rPr>
              <w:t>标准误差</w:t>
            </w:r>
          </w:p>
        </w:tc>
        <w:tc>
          <w:tcPr>
            <w:tcW w:w="1155"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z值</w:t>
            </w:r>
          </w:p>
        </w:tc>
        <w:tc>
          <w:tcPr>
            <w:tcW w:w="1157"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vertAlign w:val="superscript"/>
              </w:rPr>
            </w:pPr>
            <w:r w:rsidRPr="00D57B8C">
              <w:rPr>
                <w:rFonts w:ascii="宋体" w:hAnsi="宋体" w:hint="eastAsia"/>
                <w:bCs/>
                <w:szCs w:val="21"/>
              </w:rPr>
              <w:t>Wald x</w:t>
            </w:r>
            <w:r w:rsidRPr="00D57B8C">
              <w:rPr>
                <w:rFonts w:ascii="宋体" w:hAnsi="宋体" w:hint="eastAsia"/>
                <w:bCs/>
                <w:szCs w:val="21"/>
                <w:vertAlign w:val="superscript"/>
              </w:rPr>
              <w:t>2</w:t>
            </w:r>
          </w:p>
        </w:tc>
        <w:tc>
          <w:tcPr>
            <w:tcW w:w="1155"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p</w:t>
            </w:r>
            <w:r w:rsidRPr="00D57B8C">
              <w:rPr>
                <w:rFonts w:ascii="宋体" w:hAnsi="宋体"/>
                <w:bCs/>
                <w:szCs w:val="21"/>
              </w:rPr>
              <w:t>值</w:t>
            </w:r>
          </w:p>
        </w:tc>
        <w:tc>
          <w:tcPr>
            <w:tcW w:w="1157"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OR值</w:t>
            </w:r>
          </w:p>
        </w:tc>
        <w:tc>
          <w:tcPr>
            <w:tcW w:w="1686"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OR值95% CI</w:t>
            </w:r>
          </w:p>
        </w:tc>
      </w:tr>
      <w:tr w:rsidR="00280A15" w:rsidTr="008156AA">
        <w:trPr>
          <w:trHeight w:val="510"/>
        </w:trPr>
        <w:tc>
          <w:tcPr>
            <w:tcW w:w="1304"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天气</w:t>
            </w:r>
          </w:p>
        </w:tc>
        <w:tc>
          <w:tcPr>
            <w:tcW w:w="1185"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0.199</w:t>
            </w:r>
          </w:p>
        </w:tc>
        <w:tc>
          <w:tcPr>
            <w:tcW w:w="1185"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0.118</w:t>
            </w:r>
          </w:p>
        </w:tc>
        <w:tc>
          <w:tcPr>
            <w:tcW w:w="1155"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1.678</w:t>
            </w:r>
          </w:p>
        </w:tc>
        <w:tc>
          <w:tcPr>
            <w:tcW w:w="1157"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2.814</w:t>
            </w:r>
          </w:p>
        </w:tc>
        <w:tc>
          <w:tcPr>
            <w:tcW w:w="1155"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0.093</w:t>
            </w:r>
          </w:p>
        </w:tc>
        <w:tc>
          <w:tcPr>
            <w:tcW w:w="1157"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1.220</w:t>
            </w:r>
          </w:p>
        </w:tc>
        <w:tc>
          <w:tcPr>
            <w:tcW w:w="1686"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0.967~1.539</w:t>
            </w:r>
          </w:p>
        </w:tc>
      </w:tr>
      <w:tr w:rsidR="00280A15" w:rsidTr="008156AA">
        <w:trPr>
          <w:trHeight w:val="510"/>
        </w:trPr>
        <w:tc>
          <w:tcPr>
            <w:tcW w:w="1304" w:type="dxa"/>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景区</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0.231</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0.173</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2.332</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3.776</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0.043</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0.794</w:t>
            </w:r>
          </w:p>
        </w:tc>
        <w:tc>
          <w:tcPr>
            <w:tcW w:w="1686"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0.566~1.115</w:t>
            </w:r>
          </w:p>
        </w:tc>
      </w:tr>
      <w:tr w:rsidR="00280A15" w:rsidTr="008156AA">
        <w:trPr>
          <w:trHeight w:val="510"/>
        </w:trPr>
        <w:tc>
          <w:tcPr>
            <w:tcW w:w="1304" w:type="dxa"/>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居民住宅区</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0.083</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0.192</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1.730</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2.985</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0.087</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1.086</w:t>
            </w:r>
          </w:p>
        </w:tc>
        <w:tc>
          <w:tcPr>
            <w:tcW w:w="1686"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0.745~1.584</w:t>
            </w:r>
          </w:p>
        </w:tc>
      </w:tr>
      <w:tr w:rsidR="00280A15" w:rsidTr="008156AA">
        <w:trPr>
          <w:trHeight w:val="510"/>
        </w:trPr>
        <w:tc>
          <w:tcPr>
            <w:tcW w:w="1304" w:type="dxa"/>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交通枢纽</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-0.657</w:t>
            </w:r>
          </w:p>
        </w:tc>
        <w:tc>
          <w:tcPr>
            <w:tcW w:w="118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0.587</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-1.821</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3.116</w:t>
            </w:r>
          </w:p>
        </w:tc>
        <w:tc>
          <w:tcPr>
            <w:tcW w:w="115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0.062</w:t>
            </w:r>
          </w:p>
        </w:tc>
        <w:tc>
          <w:tcPr>
            <w:tcW w:w="115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0.518</w:t>
            </w:r>
          </w:p>
        </w:tc>
        <w:tc>
          <w:tcPr>
            <w:tcW w:w="1686"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0.164~1.636</w:t>
            </w:r>
          </w:p>
        </w:tc>
      </w:tr>
      <w:tr w:rsidR="00280A15" w:rsidTr="008156AA">
        <w:trPr>
          <w:trHeight w:val="400"/>
        </w:trPr>
        <w:tc>
          <w:tcPr>
            <w:tcW w:w="1304"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截距</w:t>
            </w:r>
          </w:p>
        </w:tc>
        <w:tc>
          <w:tcPr>
            <w:tcW w:w="1185"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4.777</w:t>
            </w:r>
          </w:p>
        </w:tc>
        <w:tc>
          <w:tcPr>
            <w:tcW w:w="1185"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2.856</w:t>
            </w:r>
          </w:p>
        </w:tc>
        <w:tc>
          <w:tcPr>
            <w:tcW w:w="1155"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1.672</w:t>
            </w:r>
          </w:p>
        </w:tc>
        <w:tc>
          <w:tcPr>
            <w:tcW w:w="1157"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2.797</w:t>
            </w:r>
          </w:p>
        </w:tc>
        <w:tc>
          <w:tcPr>
            <w:tcW w:w="1155"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0.0941</w:t>
            </w:r>
          </w:p>
        </w:tc>
        <w:tc>
          <w:tcPr>
            <w:tcW w:w="1157"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18.799</w:t>
            </w:r>
          </w:p>
        </w:tc>
        <w:tc>
          <w:tcPr>
            <w:tcW w:w="1686"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0.440~32082.517</w:t>
            </w:r>
          </w:p>
        </w:tc>
      </w:tr>
    </w:tbl>
    <w:p w:rsidR="00280A15" w:rsidRDefault="00280A15" w:rsidP="00280A15">
      <w:pPr>
        <w:spacing w:line="400" w:lineRule="exact"/>
        <w:rPr>
          <w:szCs w:val="21"/>
        </w:rPr>
      </w:pPr>
      <w:r w:rsidRPr="00292434">
        <w:rPr>
          <w:szCs w:val="21"/>
        </w:rPr>
        <w:t>因变量：居民是否会选择乘坐地铁出行</w:t>
      </w:r>
    </w:p>
    <w:p w:rsidR="00280A15" w:rsidRPr="00292434" w:rsidRDefault="00280A15" w:rsidP="00280A15">
      <w:pPr>
        <w:spacing w:line="400" w:lineRule="exact"/>
        <w:jc w:val="center"/>
        <w:rPr>
          <w:szCs w:val="21"/>
        </w:rPr>
      </w:pPr>
      <w:r>
        <w:rPr>
          <w:szCs w:val="21"/>
        </w:rPr>
        <w:t>表</w:t>
      </w:r>
      <w:r w:rsidR="001D372D">
        <w:rPr>
          <w:rFonts w:hint="eastAsia"/>
          <w:szCs w:val="21"/>
        </w:rPr>
        <w:t>4-8</w:t>
      </w:r>
      <w:r>
        <w:rPr>
          <w:rFonts w:hint="eastAsia"/>
          <w:szCs w:val="21"/>
        </w:rPr>
        <w:t xml:space="preserve"> </w:t>
      </w:r>
      <w:r w:rsidR="00727EDB">
        <w:rPr>
          <w:rFonts w:hint="eastAsia"/>
          <w:szCs w:val="21"/>
        </w:rPr>
        <w:t>内生变量分析</w:t>
      </w:r>
      <w:r>
        <w:rPr>
          <w:rFonts w:hint="eastAsia"/>
          <w:szCs w:val="21"/>
        </w:rPr>
        <w:t>B</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6"/>
        <w:gridCol w:w="3096"/>
      </w:tblGrid>
      <w:tr w:rsidR="00280A15" w:rsidTr="008156AA">
        <w:tc>
          <w:tcPr>
            <w:tcW w:w="3095" w:type="dxa"/>
            <w:tcBorders>
              <w:top w:val="single" w:sz="12" w:space="0" w:color="auto"/>
              <w:bottom w:val="single" w:sz="4" w:space="0" w:color="auto"/>
            </w:tcBorders>
            <w:vAlign w:val="center"/>
          </w:tcPr>
          <w:p w:rsidR="00280A15" w:rsidRPr="006E3951" w:rsidRDefault="00280A15" w:rsidP="008156AA">
            <w:pPr>
              <w:jc w:val="center"/>
              <w:rPr>
                <w:szCs w:val="21"/>
                <w:vertAlign w:val="superscript"/>
              </w:rPr>
            </w:pPr>
            <w:r w:rsidRPr="006E3951">
              <w:rPr>
                <w:rFonts w:hint="eastAsia"/>
                <w:szCs w:val="21"/>
              </w:rPr>
              <w:t>McFadden R</w:t>
            </w:r>
            <w:r w:rsidRPr="006E3951">
              <w:rPr>
                <w:rFonts w:hint="eastAsia"/>
                <w:szCs w:val="21"/>
                <w:vertAlign w:val="superscript"/>
              </w:rPr>
              <w:t>2</w:t>
            </w:r>
          </w:p>
        </w:tc>
        <w:tc>
          <w:tcPr>
            <w:tcW w:w="3096" w:type="dxa"/>
            <w:tcBorders>
              <w:top w:val="single" w:sz="12" w:space="0" w:color="auto"/>
              <w:bottom w:val="single" w:sz="4" w:space="0" w:color="auto"/>
            </w:tcBorders>
            <w:vAlign w:val="center"/>
          </w:tcPr>
          <w:p w:rsidR="00280A15" w:rsidRPr="006E3951" w:rsidRDefault="00280A15" w:rsidP="008156AA">
            <w:pPr>
              <w:jc w:val="center"/>
              <w:rPr>
                <w:szCs w:val="21"/>
              </w:rPr>
            </w:pPr>
            <w:r w:rsidRPr="006E3951">
              <w:rPr>
                <w:rFonts w:hint="eastAsia"/>
                <w:szCs w:val="21"/>
              </w:rPr>
              <w:t>Cox &amp; Snell R</w:t>
            </w:r>
            <w:r w:rsidRPr="006E3951">
              <w:rPr>
                <w:rFonts w:hint="eastAsia"/>
                <w:szCs w:val="21"/>
                <w:vertAlign w:val="superscript"/>
              </w:rPr>
              <w:t>2</w:t>
            </w:r>
          </w:p>
        </w:tc>
        <w:tc>
          <w:tcPr>
            <w:tcW w:w="3096" w:type="dxa"/>
            <w:tcBorders>
              <w:top w:val="single" w:sz="12" w:space="0" w:color="auto"/>
              <w:bottom w:val="single" w:sz="4" w:space="0" w:color="auto"/>
            </w:tcBorders>
            <w:vAlign w:val="center"/>
          </w:tcPr>
          <w:p w:rsidR="00280A15" w:rsidRPr="006E3951" w:rsidRDefault="00280A15" w:rsidP="008156AA">
            <w:pPr>
              <w:jc w:val="center"/>
              <w:rPr>
                <w:szCs w:val="21"/>
              </w:rPr>
            </w:pPr>
            <w:r w:rsidRPr="006E3951">
              <w:rPr>
                <w:rFonts w:hint="eastAsia"/>
                <w:szCs w:val="21"/>
              </w:rPr>
              <w:t>Nagelkerke R</w:t>
            </w:r>
            <w:r w:rsidRPr="006E3951">
              <w:rPr>
                <w:rFonts w:hint="eastAsia"/>
                <w:szCs w:val="21"/>
                <w:vertAlign w:val="superscript"/>
              </w:rPr>
              <w:t>2</w:t>
            </w:r>
          </w:p>
        </w:tc>
      </w:tr>
      <w:tr w:rsidR="00280A15" w:rsidTr="008156AA">
        <w:tc>
          <w:tcPr>
            <w:tcW w:w="3095" w:type="dxa"/>
            <w:tcBorders>
              <w:top w:val="single" w:sz="4" w:space="0" w:color="auto"/>
              <w:bottom w:val="single" w:sz="12" w:space="0" w:color="auto"/>
            </w:tcBorders>
            <w:vAlign w:val="center"/>
          </w:tcPr>
          <w:p w:rsidR="00280A15" w:rsidRPr="006E3951" w:rsidRDefault="00280A15" w:rsidP="008156AA">
            <w:pPr>
              <w:jc w:val="center"/>
              <w:rPr>
                <w:szCs w:val="21"/>
              </w:rPr>
            </w:pPr>
            <w:r w:rsidRPr="006E3951">
              <w:rPr>
                <w:rFonts w:hint="eastAsia"/>
                <w:szCs w:val="21"/>
              </w:rPr>
              <w:t>0.2</w:t>
            </w:r>
            <w:r>
              <w:rPr>
                <w:rFonts w:hint="eastAsia"/>
                <w:szCs w:val="21"/>
              </w:rPr>
              <w:t>15</w:t>
            </w:r>
          </w:p>
        </w:tc>
        <w:tc>
          <w:tcPr>
            <w:tcW w:w="3096" w:type="dxa"/>
            <w:tcBorders>
              <w:top w:val="single" w:sz="4" w:space="0" w:color="auto"/>
              <w:bottom w:val="single" w:sz="12" w:space="0" w:color="auto"/>
            </w:tcBorders>
            <w:vAlign w:val="center"/>
          </w:tcPr>
          <w:p w:rsidR="00280A15" w:rsidRPr="006E3951" w:rsidRDefault="00280A15" w:rsidP="008156AA">
            <w:pPr>
              <w:jc w:val="center"/>
              <w:rPr>
                <w:szCs w:val="21"/>
              </w:rPr>
            </w:pPr>
            <w:r w:rsidRPr="006E3951">
              <w:rPr>
                <w:rFonts w:hint="eastAsia"/>
                <w:szCs w:val="21"/>
              </w:rPr>
              <w:t>0.2</w:t>
            </w:r>
            <w:r>
              <w:rPr>
                <w:rFonts w:hint="eastAsia"/>
                <w:szCs w:val="21"/>
              </w:rPr>
              <w:t>12</w:t>
            </w:r>
          </w:p>
        </w:tc>
        <w:tc>
          <w:tcPr>
            <w:tcW w:w="3096" w:type="dxa"/>
            <w:tcBorders>
              <w:top w:val="single" w:sz="4" w:space="0" w:color="auto"/>
              <w:bottom w:val="single" w:sz="12" w:space="0" w:color="auto"/>
            </w:tcBorders>
            <w:vAlign w:val="center"/>
          </w:tcPr>
          <w:p w:rsidR="00280A15" w:rsidRPr="006E3951" w:rsidRDefault="00280A15" w:rsidP="008156AA">
            <w:pPr>
              <w:jc w:val="center"/>
              <w:rPr>
                <w:szCs w:val="21"/>
              </w:rPr>
            </w:pPr>
            <w:r>
              <w:rPr>
                <w:rFonts w:hint="eastAsia"/>
                <w:szCs w:val="21"/>
              </w:rPr>
              <w:t>0.22</w:t>
            </w:r>
            <w:r w:rsidRPr="006E3951">
              <w:rPr>
                <w:rFonts w:hint="eastAsia"/>
                <w:szCs w:val="21"/>
              </w:rPr>
              <w:t>2</w:t>
            </w:r>
          </w:p>
        </w:tc>
      </w:tr>
    </w:tbl>
    <w:p w:rsidR="00280A15" w:rsidRPr="0075637F" w:rsidRDefault="00280A15" w:rsidP="005756D8">
      <w:pPr>
        <w:spacing w:line="400" w:lineRule="exact"/>
        <w:ind w:firstLine="482"/>
        <w:jc w:val="both"/>
        <w:rPr>
          <w:sz w:val="24"/>
        </w:rPr>
      </w:pPr>
      <w:r w:rsidRPr="0075637F">
        <w:rPr>
          <w:rFonts w:hint="eastAsia"/>
          <w:sz w:val="24"/>
        </w:rPr>
        <w:t>从上表可知，将天气</w:t>
      </w:r>
      <w:r w:rsidR="0001645B">
        <w:rPr>
          <w:rFonts w:hint="eastAsia"/>
          <w:sz w:val="24"/>
        </w:rPr>
        <w:t>，</w:t>
      </w:r>
      <w:r w:rsidRPr="0075637F">
        <w:rPr>
          <w:rFonts w:hint="eastAsia"/>
          <w:sz w:val="24"/>
        </w:rPr>
        <w:t>景区</w:t>
      </w:r>
      <w:r w:rsidR="0001645B">
        <w:rPr>
          <w:rFonts w:hint="eastAsia"/>
          <w:sz w:val="24"/>
        </w:rPr>
        <w:t>，</w:t>
      </w:r>
      <w:r w:rsidRPr="0075637F">
        <w:rPr>
          <w:rFonts w:hint="eastAsia"/>
          <w:sz w:val="24"/>
        </w:rPr>
        <w:t>居民住宅区</w:t>
      </w:r>
      <w:r w:rsidR="0001645B">
        <w:rPr>
          <w:rFonts w:hint="eastAsia"/>
          <w:sz w:val="24"/>
        </w:rPr>
        <w:t>，</w:t>
      </w:r>
      <w:r w:rsidRPr="0075637F">
        <w:rPr>
          <w:rFonts w:hint="eastAsia"/>
          <w:sz w:val="24"/>
        </w:rPr>
        <w:t>交通枢纽共</w:t>
      </w:r>
      <w:r w:rsidRPr="0075637F">
        <w:rPr>
          <w:rFonts w:hint="eastAsia"/>
          <w:sz w:val="24"/>
        </w:rPr>
        <w:t>4</w:t>
      </w:r>
      <w:r w:rsidRPr="0075637F">
        <w:rPr>
          <w:rFonts w:hint="eastAsia"/>
          <w:sz w:val="24"/>
        </w:rPr>
        <w:t>项为自变量，而将居民是否会选择地铁出行作为因变量进行二元</w:t>
      </w:r>
      <w:r w:rsidRPr="0075637F">
        <w:rPr>
          <w:rFonts w:hint="eastAsia"/>
          <w:sz w:val="24"/>
        </w:rPr>
        <w:t>Logit</w:t>
      </w:r>
      <w:r w:rsidRPr="0075637F">
        <w:rPr>
          <w:rFonts w:hint="eastAsia"/>
          <w:sz w:val="24"/>
        </w:rPr>
        <w:t>回归分析，</w:t>
      </w:r>
    </w:p>
    <w:p w:rsidR="00280A15" w:rsidRPr="0075637F" w:rsidRDefault="00280A15" w:rsidP="005756D8">
      <w:pPr>
        <w:spacing w:line="400" w:lineRule="exact"/>
        <w:ind w:firstLine="482"/>
        <w:jc w:val="both"/>
        <w:rPr>
          <w:sz w:val="24"/>
        </w:rPr>
      </w:pPr>
      <w:r w:rsidRPr="0075637F">
        <w:rPr>
          <w:rFonts w:hint="eastAsia"/>
          <w:sz w:val="24"/>
        </w:rPr>
        <w:t>模型公式为：</w:t>
      </w:r>
      <w:r w:rsidRPr="0075637F">
        <w:rPr>
          <w:rFonts w:hint="eastAsia"/>
          <w:sz w:val="24"/>
        </w:rPr>
        <w:t>ln(</w:t>
      </w:r>
      <w:r w:rsidRPr="0075637F">
        <w:rPr>
          <w:rFonts w:hint="eastAsia"/>
          <w:i/>
          <w:iCs/>
          <w:sz w:val="24"/>
        </w:rPr>
        <w:t>p</w:t>
      </w:r>
      <w:r w:rsidRPr="0075637F">
        <w:rPr>
          <w:rFonts w:hint="eastAsia"/>
          <w:sz w:val="24"/>
        </w:rPr>
        <w:t>/1-</w:t>
      </w:r>
      <w:r w:rsidRPr="0075637F">
        <w:rPr>
          <w:rFonts w:hint="eastAsia"/>
          <w:i/>
          <w:iCs/>
          <w:sz w:val="24"/>
        </w:rPr>
        <w:t>p</w:t>
      </w:r>
      <w:r w:rsidRPr="0075637F">
        <w:rPr>
          <w:rFonts w:hint="eastAsia"/>
          <w:sz w:val="24"/>
        </w:rPr>
        <w:t>)=4.777 + 0.199*</w:t>
      </w:r>
      <w:r w:rsidRPr="0075637F">
        <w:rPr>
          <w:rFonts w:hint="eastAsia"/>
          <w:sz w:val="24"/>
        </w:rPr>
        <w:t>天气</w:t>
      </w:r>
      <w:r w:rsidRPr="0075637F">
        <w:rPr>
          <w:rFonts w:hint="eastAsia"/>
          <w:sz w:val="24"/>
        </w:rPr>
        <w:t>+0.231*</w:t>
      </w:r>
      <w:r w:rsidRPr="0075637F">
        <w:rPr>
          <w:rFonts w:hint="eastAsia"/>
          <w:sz w:val="24"/>
        </w:rPr>
        <w:t>景区</w:t>
      </w:r>
      <w:r w:rsidRPr="0075637F">
        <w:rPr>
          <w:rFonts w:hint="eastAsia"/>
          <w:sz w:val="24"/>
        </w:rPr>
        <w:t xml:space="preserve"> + 0.083*</w:t>
      </w:r>
      <w:r w:rsidRPr="0075637F">
        <w:rPr>
          <w:rFonts w:hint="eastAsia"/>
          <w:sz w:val="24"/>
        </w:rPr>
        <w:t>居民住宅区</w:t>
      </w:r>
      <w:r w:rsidRPr="0075637F">
        <w:rPr>
          <w:rFonts w:hint="eastAsia"/>
          <w:sz w:val="24"/>
        </w:rPr>
        <w:t>-0.657*</w:t>
      </w:r>
      <w:r w:rsidRPr="0075637F">
        <w:rPr>
          <w:rFonts w:hint="eastAsia"/>
          <w:sz w:val="24"/>
        </w:rPr>
        <w:t>交通枢纽</w:t>
      </w:r>
      <w:r w:rsidRPr="0075637F">
        <w:rPr>
          <w:rFonts w:hint="eastAsia"/>
          <w:sz w:val="24"/>
        </w:rPr>
        <w:t>(</w:t>
      </w:r>
      <w:r w:rsidRPr="0075637F">
        <w:rPr>
          <w:rFonts w:hint="eastAsia"/>
          <w:sz w:val="24"/>
        </w:rPr>
        <w:t>其中</w:t>
      </w:r>
      <w:r w:rsidRPr="0075637F">
        <w:rPr>
          <w:rFonts w:hint="eastAsia"/>
          <w:i/>
          <w:iCs/>
          <w:sz w:val="24"/>
        </w:rPr>
        <w:t>p</w:t>
      </w:r>
      <w:r w:rsidRPr="0075637F">
        <w:rPr>
          <w:rFonts w:hint="eastAsia"/>
          <w:sz w:val="24"/>
        </w:rPr>
        <w:t>代表居民是否会选择地铁出行为</w:t>
      </w:r>
      <w:r w:rsidRPr="0075637F">
        <w:rPr>
          <w:rFonts w:hint="eastAsia"/>
          <w:sz w:val="24"/>
        </w:rPr>
        <w:t xml:space="preserve">1 </w:t>
      </w:r>
      <w:r w:rsidRPr="0075637F">
        <w:rPr>
          <w:rFonts w:hint="eastAsia"/>
          <w:sz w:val="24"/>
        </w:rPr>
        <w:t>的概率，</w:t>
      </w:r>
      <w:r w:rsidRPr="0075637F">
        <w:rPr>
          <w:rFonts w:hint="eastAsia"/>
          <w:sz w:val="24"/>
        </w:rPr>
        <w:t>1-</w:t>
      </w:r>
      <w:r w:rsidRPr="0075637F">
        <w:rPr>
          <w:rFonts w:hint="eastAsia"/>
          <w:i/>
          <w:iCs/>
          <w:sz w:val="24"/>
        </w:rPr>
        <w:t>p</w:t>
      </w:r>
      <w:r w:rsidRPr="0075637F">
        <w:rPr>
          <w:rFonts w:hint="eastAsia"/>
          <w:sz w:val="24"/>
        </w:rPr>
        <w:t>代表居民是否会选择地铁出行为</w:t>
      </w:r>
      <w:r w:rsidRPr="0075637F">
        <w:rPr>
          <w:rFonts w:hint="eastAsia"/>
          <w:sz w:val="24"/>
        </w:rPr>
        <w:t>0</w:t>
      </w:r>
      <w:r w:rsidRPr="0075637F">
        <w:rPr>
          <w:rFonts w:hint="eastAsia"/>
          <w:sz w:val="24"/>
        </w:rPr>
        <w:t>的概率</w:t>
      </w:r>
      <w:r w:rsidRPr="0075637F">
        <w:rPr>
          <w:rFonts w:hint="eastAsia"/>
          <w:sz w:val="24"/>
        </w:rPr>
        <w:t>)</w:t>
      </w:r>
      <w:r w:rsidRPr="0075637F">
        <w:rPr>
          <w:rFonts w:hint="eastAsia"/>
          <w:sz w:val="24"/>
        </w:rPr>
        <w:t>。最终具体分析可知：</w:t>
      </w:r>
    </w:p>
    <w:p w:rsidR="00280A15" w:rsidRPr="0075637F" w:rsidRDefault="00280A15" w:rsidP="005756D8">
      <w:pPr>
        <w:spacing w:line="400" w:lineRule="exact"/>
        <w:ind w:firstLine="482"/>
        <w:jc w:val="both"/>
        <w:rPr>
          <w:sz w:val="24"/>
        </w:rPr>
      </w:pPr>
      <w:r w:rsidRPr="0075637F">
        <w:rPr>
          <w:rFonts w:hint="eastAsia"/>
          <w:sz w:val="24"/>
        </w:rPr>
        <w:lastRenderedPageBreak/>
        <w:t>天气的回归系数值为</w:t>
      </w:r>
      <w:r w:rsidRPr="0075637F">
        <w:rPr>
          <w:rFonts w:hint="eastAsia"/>
          <w:sz w:val="24"/>
        </w:rPr>
        <w:t>0.199</w:t>
      </w:r>
      <w:r w:rsidRPr="0075637F">
        <w:rPr>
          <w:rFonts w:hint="eastAsia"/>
          <w:sz w:val="24"/>
        </w:rPr>
        <w:t>，呈现出显著性</w:t>
      </w:r>
      <w:r w:rsidRPr="0075637F">
        <w:rPr>
          <w:rFonts w:hint="eastAsia"/>
          <w:sz w:val="24"/>
        </w:rPr>
        <w:t>(</w:t>
      </w:r>
      <w:r w:rsidRPr="0075637F">
        <w:rPr>
          <w:rFonts w:hint="eastAsia"/>
          <w:i/>
          <w:iCs/>
          <w:sz w:val="24"/>
        </w:rPr>
        <w:t>z</w:t>
      </w:r>
      <w:r w:rsidRPr="0075637F">
        <w:rPr>
          <w:rFonts w:hint="eastAsia"/>
          <w:sz w:val="24"/>
        </w:rPr>
        <w:t>=1.678</w:t>
      </w:r>
      <w:r w:rsidRPr="0075637F">
        <w:rPr>
          <w:rFonts w:hint="eastAsia"/>
          <w:sz w:val="24"/>
        </w:rPr>
        <w:t>，</w:t>
      </w:r>
      <w:r w:rsidRPr="0075637F">
        <w:rPr>
          <w:rFonts w:hint="eastAsia"/>
          <w:i/>
          <w:iCs/>
          <w:sz w:val="24"/>
        </w:rPr>
        <w:t>p</w:t>
      </w:r>
      <w:r w:rsidRPr="0075637F">
        <w:rPr>
          <w:rFonts w:hint="eastAsia"/>
          <w:sz w:val="24"/>
        </w:rPr>
        <w:t>=0.093&lt;0.1)</w:t>
      </w:r>
      <w:r w:rsidRPr="0075637F">
        <w:rPr>
          <w:rFonts w:hint="eastAsia"/>
          <w:sz w:val="24"/>
        </w:rPr>
        <w:t>，意味着天气会对居民是否会选择地铁出行产生影响关系。</w:t>
      </w:r>
    </w:p>
    <w:p w:rsidR="00280A15" w:rsidRPr="0075637F" w:rsidRDefault="00280A15" w:rsidP="005756D8">
      <w:pPr>
        <w:spacing w:line="400" w:lineRule="exact"/>
        <w:ind w:firstLine="482"/>
        <w:jc w:val="both"/>
        <w:rPr>
          <w:sz w:val="24"/>
        </w:rPr>
      </w:pPr>
      <w:r w:rsidRPr="0075637F">
        <w:rPr>
          <w:rFonts w:hint="eastAsia"/>
          <w:sz w:val="24"/>
        </w:rPr>
        <w:t>景区的回归系数值为</w:t>
      </w:r>
      <w:r w:rsidRPr="0075637F">
        <w:rPr>
          <w:rFonts w:hint="eastAsia"/>
          <w:sz w:val="24"/>
        </w:rPr>
        <w:t>0.231</w:t>
      </w:r>
      <w:r w:rsidRPr="0075637F">
        <w:rPr>
          <w:rFonts w:hint="eastAsia"/>
          <w:sz w:val="24"/>
        </w:rPr>
        <w:t>，呈现出显著性</w:t>
      </w:r>
      <w:r w:rsidRPr="0075637F">
        <w:rPr>
          <w:rFonts w:hint="eastAsia"/>
          <w:sz w:val="24"/>
        </w:rPr>
        <w:t>(</w:t>
      </w:r>
      <w:r w:rsidRPr="0075637F">
        <w:rPr>
          <w:rFonts w:hint="eastAsia"/>
          <w:i/>
          <w:iCs/>
          <w:sz w:val="24"/>
        </w:rPr>
        <w:t>z</w:t>
      </w:r>
      <w:r w:rsidRPr="0075637F">
        <w:rPr>
          <w:rFonts w:hint="eastAsia"/>
          <w:sz w:val="24"/>
        </w:rPr>
        <w:t>=3.332</w:t>
      </w:r>
      <w:r w:rsidRPr="0075637F">
        <w:rPr>
          <w:rFonts w:hint="eastAsia"/>
          <w:sz w:val="24"/>
        </w:rPr>
        <w:t>，</w:t>
      </w:r>
      <w:r w:rsidRPr="0075637F">
        <w:rPr>
          <w:rFonts w:hint="eastAsia"/>
          <w:i/>
          <w:iCs/>
          <w:sz w:val="24"/>
        </w:rPr>
        <w:t>p</w:t>
      </w:r>
      <w:r w:rsidRPr="0075637F">
        <w:rPr>
          <w:rFonts w:hint="eastAsia"/>
          <w:sz w:val="24"/>
        </w:rPr>
        <w:t>=0.043&lt;0.1)</w:t>
      </w:r>
      <w:r w:rsidRPr="0075637F">
        <w:rPr>
          <w:rFonts w:hint="eastAsia"/>
          <w:sz w:val="24"/>
        </w:rPr>
        <w:t>，意味着景区会对居民是否会选择地铁出行产生影响关系。</w:t>
      </w:r>
    </w:p>
    <w:p w:rsidR="00280A15" w:rsidRPr="0075637F" w:rsidRDefault="00280A15" w:rsidP="005756D8">
      <w:pPr>
        <w:spacing w:line="400" w:lineRule="exact"/>
        <w:ind w:firstLine="482"/>
        <w:jc w:val="both"/>
        <w:rPr>
          <w:sz w:val="24"/>
        </w:rPr>
      </w:pPr>
      <w:r w:rsidRPr="0075637F">
        <w:rPr>
          <w:rFonts w:hint="eastAsia"/>
          <w:sz w:val="24"/>
        </w:rPr>
        <w:t>居民住宅区的回归系数值为</w:t>
      </w:r>
      <w:r w:rsidRPr="0075637F">
        <w:rPr>
          <w:rFonts w:hint="eastAsia"/>
          <w:sz w:val="24"/>
        </w:rPr>
        <w:t>0.083</w:t>
      </w:r>
      <w:r w:rsidRPr="0075637F">
        <w:rPr>
          <w:rFonts w:hint="eastAsia"/>
          <w:sz w:val="24"/>
        </w:rPr>
        <w:t>，但是呈现出显著性</w:t>
      </w:r>
      <w:r w:rsidRPr="0075637F">
        <w:rPr>
          <w:rFonts w:hint="eastAsia"/>
          <w:sz w:val="24"/>
        </w:rPr>
        <w:t>(</w:t>
      </w:r>
      <w:r w:rsidRPr="0075637F">
        <w:rPr>
          <w:rFonts w:hint="eastAsia"/>
          <w:i/>
          <w:iCs/>
          <w:sz w:val="24"/>
        </w:rPr>
        <w:t>z</w:t>
      </w:r>
      <w:r w:rsidRPr="0075637F">
        <w:rPr>
          <w:rFonts w:hint="eastAsia"/>
          <w:sz w:val="24"/>
        </w:rPr>
        <w:t>=1.730</w:t>
      </w:r>
      <w:r w:rsidRPr="0075637F">
        <w:rPr>
          <w:rFonts w:hint="eastAsia"/>
          <w:sz w:val="24"/>
        </w:rPr>
        <w:t>，</w:t>
      </w:r>
      <w:r w:rsidRPr="0075637F">
        <w:rPr>
          <w:rFonts w:hint="eastAsia"/>
          <w:i/>
          <w:iCs/>
          <w:sz w:val="24"/>
        </w:rPr>
        <w:t>p</w:t>
      </w:r>
      <w:r w:rsidRPr="0075637F">
        <w:rPr>
          <w:rFonts w:hint="eastAsia"/>
          <w:sz w:val="24"/>
        </w:rPr>
        <w:t>=0.087&lt;0.1)</w:t>
      </w:r>
      <w:r w:rsidRPr="0075637F">
        <w:rPr>
          <w:rFonts w:hint="eastAsia"/>
          <w:sz w:val="24"/>
        </w:rPr>
        <w:t>，意味着居民住宅区会对居民是否会选择地铁出行产生影响关系。</w:t>
      </w:r>
    </w:p>
    <w:p w:rsidR="00280A15" w:rsidRPr="0075637F" w:rsidRDefault="00280A15" w:rsidP="005756D8">
      <w:pPr>
        <w:spacing w:line="400" w:lineRule="exact"/>
        <w:ind w:firstLine="482"/>
        <w:jc w:val="both"/>
        <w:rPr>
          <w:sz w:val="24"/>
        </w:rPr>
      </w:pPr>
      <w:r w:rsidRPr="0075637F">
        <w:rPr>
          <w:rFonts w:hint="eastAsia"/>
          <w:sz w:val="24"/>
        </w:rPr>
        <w:t>交通枢纽的回归系数值为</w:t>
      </w:r>
      <w:r w:rsidRPr="0075637F">
        <w:rPr>
          <w:rFonts w:hint="eastAsia"/>
          <w:sz w:val="24"/>
        </w:rPr>
        <w:t>-0.657</w:t>
      </w:r>
      <w:r w:rsidRPr="0075637F">
        <w:rPr>
          <w:rFonts w:hint="eastAsia"/>
          <w:sz w:val="24"/>
        </w:rPr>
        <w:t>，但是呈现出显著性</w:t>
      </w:r>
      <w:r w:rsidRPr="0075637F">
        <w:rPr>
          <w:rFonts w:hint="eastAsia"/>
          <w:sz w:val="24"/>
        </w:rPr>
        <w:t>(</w:t>
      </w:r>
      <w:r w:rsidRPr="0075637F">
        <w:rPr>
          <w:rFonts w:hint="eastAsia"/>
          <w:i/>
          <w:iCs/>
          <w:sz w:val="24"/>
        </w:rPr>
        <w:t>z</w:t>
      </w:r>
      <w:r w:rsidRPr="0075637F">
        <w:rPr>
          <w:rFonts w:hint="eastAsia"/>
          <w:sz w:val="24"/>
        </w:rPr>
        <w:t>=-1.821</w:t>
      </w:r>
      <w:r w:rsidRPr="0075637F">
        <w:rPr>
          <w:rFonts w:hint="eastAsia"/>
          <w:sz w:val="24"/>
        </w:rPr>
        <w:t>，</w:t>
      </w:r>
      <w:r w:rsidRPr="0075637F">
        <w:rPr>
          <w:rFonts w:hint="eastAsia"/>
          <w:i/>
          <w:iCs/>
          <w:sz w:val="24"/>
        </w:rPr>
        <w:t>p</w:t>
      </w:r>
      <w:r w:rsidRPr="0075637F">
        <w:rPr>
          <w:rFonts w:hint="eastAsia"/>
          <w:sz w:val="24"/>
        </w:rPr>
        <w:t>=0.062&lt;0.1)</w:t>
      </w:r>
      <w:r w:rsidRPr="0075637F">
        <w:rPr>
          <w:rFonts w:hint="eastAsia"/>
          <w:sz w:val="24"/>
        </w:rPr>
        <w:t>，意味着交通枢纽会对居民是否会选择地铁出行产生负影响关系。</w:t>
      </w:r>
    </w:p>
    <w:p w:rsidR="00280A15" w:rsidRDefault="00280A15" w:rsidP="005756D8">
      <w:pPr>
        <w:spacing w:line="400" w:lineRule="exact"/>
        <w:ind w:firstLine="482"/>
        <w:jc w:val="both"/>
        <w:rPr>
          <w:sz w:val="24"/>
        </w:rPr>
      </w:pPr>
      <w:r w:rsidRPr="0075637F">
        <w:rPr>
          <w:rFonts w:hint="eastAsia"/>
          <w:sz w:val="24"/>
        </w:rPr>
        <w:t>总结分析可知：天气</w:t>
      </w:r>
      <w:r w:rsidRPr="0075637F">
        <w:rPr>
          <w:rFonts w:hint="eastAsia"/>
          <w:sz w:val="24"/>
        </w:rPr>
        <w:t xml:space="preserve">, </w:t>
      </w:r>
      <w:r w:rsidRPr="0075637F">
        <w:rPr>
          <w:rFonts w:hint="eastAsia"/>
          <w:sz w:val="24"/>
        </w:rPr>
        <w:t>景区</w:t>
      </w:r>
      <w:r w:rsidRPr="0075637F">
        <w:rPr>
          <w:rFonts w:hint="eastAsia"/>
          <w:sz w:val="24"/>
        </w:rPr>
        <w:t xml:space="preserve">, </w:t>
      </w:r>
      <w:r w:rsidRPr="0075637F">
        <w:rPr>
          <w:rFonts w:hint="eastAsia"/>
          <w:sz w:val="24"/>
        </w:rPr>
        <w:t>居民住宅区</w:t>
      </w:r>
      <w:r w:rsidRPr="0075637F">
        <w:rPr>
          <w:rFonts w:hint="eastAsia"/>
          <w:sz w:val="24"/>
        </w:rPr>
        <w:t xml:space="preserve">, </w:t>
      </w:r>
      <w:r w:rsidRPr="0075637F">
        <w:rPr>
          <w:rFonts w:hint="eastAsia"/>
          <w:sz w:val="24"/>
        </w:rPr>
        <w:t>交通枢纽共</w:t>
      </w:r>
      <w:r w:rsidRPr="0075637F">
        <w:rPr>
          <w:rFonts w:hint="eastAsia"/>
          <w:sz w:val="24"/>
        </w:rPr>
        <w:t>4</w:t>
      </w:r>
      <w:r w:rsidRPr="0075637F">
        <w:rPr>
          <w:rFonts w:hint="eastAsia"/>
          <w:sz w:val="24"/>
        </w:rPr>
        <w:t>项全部均会对居民是否会选择地铁出行产生影响关系。</w:t>
      </w:r>
    </w:p>
    <w:p w:rsidR="00280A15" w:rsidRPr="0075637F" w:rsidRDefault="00280A15" w:rsidP="00280A15">
      <w:pPr>
        <w:pStyle w:val="3"/>
      </w:pPr>
      <w:bookmarkStart w:id="99" w:name="_Toc102586694"/>
      <w:bookmarkStart w:id="100" w:name="_Toc102588809"/>
      <w:r>
        <w:rPr>
          <w:rFonts w:hint="eastAsia"/>
        </w:rPr>
        <w:t>外生变量与因变量关系</w:t>
      </w:r>
      <w:bookmarkEnd w:id="99"/>
      <w:bookmarkEnd w:id="100"/>
    </w:p>
    <w:p w:rsidR="00280A15" w:rsidRDefault="00280A15" w:rsidP="00280A15">
      <w:pPr>
        <w:spacing w:line="400" w:lineRule="exact"/>
        <w:ind w:firstLine="482"/>
        <w:rPr>
          <w:sz w:val="24"/>
        </w:rPr>
      </w:pPr>
      <w:r>
        <w:rPr>
          <w:rFonts w:hint="eastAsia"/>
          <w:sz w:val="24"/>
        </w:rPr>
        <w:t>外生变量包括性别、年龄以及有无职业，具体模型结果如图。</w:t>
      </w:r>
    </w:p>
    <w:p w:rsidR="00280A15" w:rsidRPr="0008764A" w:rsidRDefault="00280A15" w:rsidP="00280A15">
      <w:pPr>
        <w:spacing w:line="400" w:lineRule="exact"/>
        <w:ind w:firstLineChars="85" w:firstLine="178"/>
        <w:jc w:val="center"/>
        <w:rPr>
          <w:szCs w:val="21"/>
        </w:rPr>
      </w:pPr>
      <w:r w:rsidRPr="00AB4965">
        <w:rPr>
          <w:rFonts w:hint="eastAsia"/>
          <w:szCs w:val="21"/>
        </w:rPr>
        <w:t>表</w:t>
      </w:r>
      <w:r>
        <w:rPr>
          <w:rFonts w:hint="eastAsia"/>
          <w:szCs w:val="21"/>
        </w:rPr>
        <w:t>4</w:t>
      </w:r>
      <w:r w:rsidR="001D372D">
        <w:rPr>
          <w:rFonts w:hint="eastAsia"/>
          <w:szCs w:val="21"/>
        </w:rPr>
        <w:t>-9</w:t>
      </w:r>
      <w:r w:rsidRPr="00AB4965">
        <w:rPr>
          <w:rFonts w:hint="eastAsia"/>
          <w:szCs w:val="21"/>
        </w:rPr>
        <w:t xml:space="preserve"> </w:t>
      </w:r>
      <w:r w:rsidR="00727EDB">
        <w:rPr>
          <w:rFonts w:hint="eastAsia"/>
          <w:szCs w:val="21"/>
        </w:rPr>
        <w:t>外生变量</w:t>
      </w:r>
      <w:r>
        <w:rPr>
          <w:rFonts w:hint="eastAsia"/>
          <w:szCs w:val="21"/>
        </w:rPr>
        <w:t>分析</w:t>
      </w:r>
      <w:r>
        <w:rPr>
          <w:rFonts w:hint="eastAsia"/>
          <w:szCs w:val="21"/>
        </w:rPr>
        <w:t>A</w:t>
      </w:r>
    </w:p>
    <w:tbl>
      <w:tblPr>
        <w:tblStyle w:val="af"/>
        <w:tblW w:w="99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1171"/>
        <w:gridCol w:w="1171"/>
        <w:gridCol w:w="1141"/>
        <w:gridCol w:w="1143"/>
        <w:gridCol w:w="1145"/>
        <w:gridCol w:w="1147"/>
        <w:gridCol w:w="1791"/>
      </w:tblGrid>
      <w:tr w:rsidR="00280A15" w:rsidTr="008156AA">
        <w:trPr>
          <w:trHeight w:val="510"/>
        </w:trPr>
        <w:tc>
          <w:tcPr>
            <w:tcW w:w="1275"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项</w:t>
            </w:r>
          </w:p>
        </w:tc>
        <w:tc>
          <w:tcPr>
            <w:tcW w:w="1171"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bCs/>
                <w:szCs w:val="21"/>
              </w:rPr>
              <w:t>回归系数</w:t>
            </w:r>
          </w:p>
        </w:tc>
        <w:tc>
          <w:tcPr>
            <w:tcW w:w="1171"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bCs/>
                <w:szCs w:val="21"/>
              </w:rPr>
              <w:t>标准误差</w:t>
            </w:r>
          </w:p>
        </w:tc>
        <w:tc>
          <w:tcPr>
            <w:tcW w:w="1141"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z值</w:t>
            </w:r>
          </w:p>
        </w:tc>
        <w:tc>
          <w:tcPr>
            <w:tcW w:w="1143"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vertAlign w:val="superscript"/>
              </w:rPr>
            </w:pPr>
            <w:r w:rsidRPr="00D57B8C">
              <w:rPr>
                <w:rFonts w:ascii="宋体" w:hAnsi="宋体" w:hint="eastAsia"/>
                <w:bCs/>
                <w:szCs w:val="21"/>
              </w:rPr>
              <w:t>Wald x</w:t>
            </w:r>
            <w:r w:rsidRPr="00D57B8C">
              <w:rPr>
                <w:rFonts w:ascii="宋体" w:hAnsi="宋体" w:hint="eastAsia"/>
                <w:bCs/>
                <w:szCs w:val="21"/>
                <w:vertAlign w:val="superscript"/>
              </w:rPr>
              <w:t>2</w:t>
            </w:r>
          </w:p>
        </w:tc>
        <w:tc>
          <w:tcPr>
            <w:tcW w:w="1145"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p</w:t>
            </w:r>
            <w:r w:rsidRPr="00D57B8C">
              <w:rPr>
                <w:rFonts w:ascii="宋体" w:hAnsi="宋体"/>
                <w:bCs/>
                <w:szCs w:val="21"/>
              </w:rPr>
              <w:t>值</w:t>
            </w:r>
          </w:p>
        </w:tc>
        <w:tc>
          <w:tcPr>
            <w:tcW w:w="1147"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OR值</w:t>
            </w:r>
          </w:p>
        </w:tc>
        <w:tc>
          <w:tcPr>
            <w:tcW w:w="1791" w:type="dxa"/>
            <w:tcBorders>
              <w:top w:val="single" w:sz="12" w:space="0" w:color="auto"/>
              <w:bottom w:val="single" w:sz="4" w:space="0" w:color="auto"/>
            </w:tcBorders>
            <w:vAlign w:val="center"/>
          </w:tcPr>
          <w:p w:rsidR="00280A15" w:rsidRPr="00D57B8C" w:rsidRDefault="00280A15" w:rsidP="008156AA">
            <w:pPr>
              <w:spacing w:line="400" w:lineRule="exact"/>
              <w:jc w:val="center"/>
              <w:rPr>
                <w:rFonts w:ascii="宋体" w:hAnsi="宋体"/>
                <w:bCs/>
                <w:szCs w:val="21"/>
              </w:rPr>
            </w:pPr>
            <w:r w:rsidRPr="00D57B8C">
              <w:rPr>
                <w:rFonts w:ascii="宋体" w:hAnsi="宋体" w:hint="eastAsia"/>
                <w:bCs/>
                <w:szCs w:val="21"/>
              </w:rPr>
              <w:t>OR值95% CI</w:t>
            </w:r>
          </w:p>
        </w:tc>
      </w:tr>
      <w:tr w:rsidR="00280A15" w:rsidTr="008156AA">
        <w:trPr>
          <w:trHeight w:val="510"/>
        </w:trPr>
        <w:tc>
          <w:tcPr>
            <w:tcW w:w="1275"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性别</w:t>
            </w:r>
          </w:p>
        </w:tc>
        <w:tc>
          <w:tcPr>
            <w:tcW w:w="1171"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0.130</w:t>
            </w:r>
          </w:p>
        </w:tc>
        <w:tc>
          <w:tcPr>
            <w:tcW w:w="1171"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0.322</w:t>
            </w:r>
          </w:p>
        </w:tc>
        <w:tc>
          <w:tcPr>
            <w:tcW w:w="1141"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1.505</w:t>
            </w:r>
          </w:p>
        </w:tc>
        <w:tc>
          <w:tcPr>
            <w:tcW w:w="1143"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3.164</w:t>
            </w:r>
          </w:p>
        </w:tc>
        <w:tc>
          <w:tcPr>
            <w:tcW w:w="1145"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0.065</w:t>
            </w:r>
          </w:p>
        </w:tc>
        <w:tc>
          <w:tcPr>
            <w:tcW w:w="1147"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0.878</w:t>
            </w:r>
          </w:p>
        </w:tc>
        <w:tc>
          <w:tcPr>
            <w:tcW w:w="1791" w:type="dxa"/>
            <w:tcBorders>
              <w:top w:val="single" w:sz="4"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0.467~1.649</w:t>
            </w:r>
          </w:p>
        </w:tc>
      </w:tr>
      <w:tr w:rsidR="00280A15" w:rsidTr="008156AA">
        <w:trPr>
          <w:trHeight w:val="510"/>
        </w:trPr>
        <w:tc>
          <w:tcPr>
            <w:tcW w:w="1275" w:type="dxa"/>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年龄</w:t>
            </w:r>
          </w:p>
        </w:tc>
        <w:tc>
          <w:tcPr>
            <w:tcW w:w="1171"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0.083</w:t>
            </w:r>
          </w:p>
        </w:tc>
        <w:tc>
          <w:tcPr>
            <w:tcW w:w="1171"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0.251</w:t>
            </w:r>
          </w:p>
        </w:tc>
        <w:tc>
          <w:tcPr>
            <w:tcW w:w="1141"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0.332</w:t>
            </w:r>
          </w:p>
        </w:tc>
        <w:tc>
          <w:tcPr>
            <w:tcW w:w="1143"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0.110</w:t>
            </w:r>
          </w:p>
        </w:tc>
        <w:tc>
          <w:tcPr>
            <w:tcW w:w="114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0.740</w:t>
            </w:r>
          </w:p>
        </w:tc>
        <w:tc>
          <w:tcPr>
            <w:tcW w:w="114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1.087</w:t>
            </w:r>
          </w:p>
        </w:tc>
        <w:tc>
          <w:tcPr>
            <w:tcW w:w="1791"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0.665~1.776</w:t>
            </w:r>
          </w:p>
        </w:tc>
      </w:tr>
      <w:tr w:rsidR="00280A15" w:rsidTr="008156AA">
        <w:trPr>
          <w:trHeight w:val="510"/>
        </w:trPr>
        <w:tc>
          <w:tcPr>
            <w:tcW w:w="1275" w:type="dxa"/>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有无职业</w:t>
            </w:r>
          </w:p>
        </w:tc>
        <w:tc>
          <w:tcPr>
            <w:tcW w:w="1171"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0.639</w:t>
            </w:r>
          </w:p>
        </w:tc>
        <w:tc>
          <w:tcPr>
            <w:tcW w:w="1171"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0.497</w:t>
            </w:r>
          </w:p>
        </w:tc>
        <w:tc>
          <w:tcPr>
            <w:tcW w:w="1141"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2.521</w:t>
            </w:r>
          </w:p>
        </w:tc>
        <w:tc>
          <w:tcPr>
            <w:tcW w:w="1143"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7.151</w:t>
            </w:r>
          </w:p>
        </w:tc>
        <w:tc>
          <w:tcPr>
            <w:tcW w:w="1145"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0.009</w:t>
            </w:r>
          </w:p>
        </w:tc>
        <w:tc>
          <w:tcPr>
            <w:tcW w:w="1147"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0.582</w:t>
            </w:r>
          </w:p>
        </w:tc>
        <w:tc>
          <w:tcPr>
            <w:tcW w:w="1791" w:type="dxa"/>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0.199~1.399</w:t>
            </w:r>
          </w:p>
        </w:tc>
      </w:tr>
      <w:tr w:rsidR="00280A15" w:rsidTr="008156AA">
        <w:trPr>
          <w:trHeight w:val="400"/>
        </w:trPr>
        <w:tc>
          <w:tcPr>
            <w:tcW w:w="1275"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bCs/>
                <w:szCs w:val="21"/>
              </w:rPr>
              <w:t>截距</w:t>
            </w:r>
          </w:p>
        </w:tc>
        <w:tc>
          <w:tcPr>
            <w:tcW w:w="1171"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2.282</w:t>
            </w:r>
          </w:p>
        </w:tc>
        <w:tc>
          <w:tcPr>
            <w:tcW w:w="1171"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0.833</w:t>
            </w:r>
          </w:p>
        </w:tc>
        <w:tc>
          <w:tcPr>
            <w:tcW w:w="1141"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2.739</w:t>
            </w:r>
          </w:p>
        </w:tc>
        <w:tc>
          <w:tcPr>
            <w:tcW w:w="1143"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7.504</w:t>
            </w:r>
          </w:p>
        </w:tc>
        <w:tc>
          <w:tcPr>
            <w:tcW w:w="1145"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0.006</w:t>
            </w:r>
          </w:p>
        </w:tc>
        <w:tc>
          <w:tcPr>
            <w:tcW w:w="1147"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9.800</w:t>
            </w:r>
          </w:p>
        </w:tc>
        <w:tc>
          <w:tcPr>
            <w:tcW w:w="1791" w:type="dxa"/>
            <w:tcBorders>
              <w:bottom w:val="single" w:sz="12" w:space="0" w:color="auto"/>
            </w:tcBorders>
            <w:vAlign w:val="center"/>
          </w:tcPr>
          <w:p w:rsidR="00280A15" w:rsidRPr="00D57B8C" w:rsidRDefault="00280A15" w:rsidP="008156AA">
            <w:pPr>
              <w:spacing w:line="400" w:lineRule="exact"/>
              <w:jc w:val="center"/>
              <w:rPr>
                <w:rFonts w:ascii="宋体" w:hAnsi="宋体"/>
                <w:bCs/>
                <w:szCs w:val="21"/>
              </w:rPr>
            </w:pPr>
            <w:r>
              <w:rPr>
                <w:rFonts w:ascii="宋体" w:hAnsi="宋体" w:hint="eastAsia"/>
                <w:bCs/>
                <w:szCs w:val="21"/>
              </w:rPr>
              <w:t>1.914~50.170</w:t>
            </w:r>
          </w:p>
        </w:tc>
      </w:tr>
    </w:tbl>
    <w:p w:rsidR="00280A15" w:rsidRDefault="00280A15" w:rsidP="00280A15">
      <w:pPr>
        <w:spacing w:line="400" w:lineRule="exact"/>
        <w:rPr>
          <w:szCs w:val="21"/>
        </w:rPr>
      </w:pPr>
      <w:r w:rsidRPr="00292434">
        <w:rPr>
          <w:szCs w:val="21"/>
        </w:rPr>
        <w:t>因变量：居民是否会选择乘坐地铁出行</w:t>
      </w:r>
    </w:p>
    <w:p w:rsidR="00280A15" w:rsidRPr="00292434" w:rsidRDefault="00280A15" w:rsidP="00280A15">
      <w:pPr>
        <w:spacing w:line="400" w:lineRule="exact"/>
        <w:ind w:firstLineChars="85" w:firstLine="178"/>
        <w:jc w:val="center"/>
        <w:rPr>
          <w:szCs w:val="21"/>
        </w:rPr>
      </w:pPr>
      <w:r>
        <w:rPr>
          <w:szCs w:val="21"/>
        </w:rPr>
        <w:t>表</w:t>
      </w:r>
      <w:r w:rsidR="001D372D">
        <w:rPr>
          <w:rFonts w:hint="eastAsia"/>
          <w:szCs w:val="21"/>
        </w:rPr>
        <w:t>4-10</w:t>
      </w:r>
      <w:r>
        <w:rPr>
          <w:rFonts w:hint="eastAsia"/>
          <w:szCs w:val="21"/>
        </w:rPr>
        <w:t xml:space="preserve"> </w:t>
      </w:r>
      <w:r w:rsidR="00727EDB">
        <w:rPr>
          <w:rFonts w:hint="eastAsia"/>
          <w:szCs w:val="21"/>
        </w:rPr>
        <w:t>外生变量分析</w:t>
      </w:r>
      <w:r>
        <w:rPr>
          <w:rFonts w:hint="eastAsia"/>
          <w:szCs w:val="21"/>
        </w:rPr>
        <w:t>B</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6"/>
        <w:gridCol w:w="3096"/>
      </w:tblGrid>
      <w:tr w:rsidR="00280A15" w:rsidTr="008156AA">
        <w:tc>
          <w:tcPr>
            <w:tcW w:w="3095" w:type="dxa"/>
            <w:tcBorders>
              <w:top w:val="single" w:sz="12" w:space="0" w:color="auto"/>
              <w:bottom w:val="single" w:sz="4" w:space="0" w:color="auto"/>
            </w:tcBorders>
            <w:vAlign w:val="center"/>
          </w:tcPr>
          <w:p w:rsidR="00280A15" w:rsidRPr="006E3951" w:rsidRDefault="00280A15" w:rsidP="008156AA">
            <w:pPr>
              <w:jc w:val="center"/>
              <w:rPr>
                <w:szCs w:val="21"/>
                <w:vertAlign w:val="superscript"/>
              </w:rPr>
            </w:pPr>
            <w:r w:rsidRPr="006E3951">
              <w:rPr>
                <w:rFonts w:hint="eastAsia"/>
                <w:szCs w:val="21"/>
              </w:rPr>
              <w:t>McFadden R</w:t>
            </w:r>
            <w:r w:rsidRPr="006E3951">
              <w:rPr>
                <w:rFonts w:hint="eastAsia"/>
                <w:szCs w:val="21"/>
                <w:vertAlign w:val="superscript"/>
              </w:rPr>
              <w:t>2</w:t>
            </w:r>
          </w:p>
        </w:tc>
        <w:tc>
          <w:tcPr>
            <w:tcW w:w="3096" w:type="dxa"/>
            <w:tcBorders>
              <w:top w:val="single" w:sz="12" w:space="0" w:color="auto"/>
              <w:bottom w:val="single" w:sz="4" w:space="0" w:color="auto"/>
            </w:tcBorders>
            <w:vAlign w:val="center"/>
          </w:tcPr>
          <w:p w:rsidR="00280A15" w:rsidRPr="006E3951" w:rsidRDefault="00280A15" w:rsidP="008156AA">
            <w:pPr>
              <w:jc w:val="center"/>
              <w:rPr>
                <w:szCs w:val="21"/>
              </w:rPr>
            </w:pPr>
            <w:r w:rsidRPr="006E3951">
              <w:rPr>
                <w:rFonts w:hint="eastAsia"/>
                <w:szCs w:val="21"/>
              </w:rPr>
              <w:t>Cox &amp; Snell R</w:t>
            </w:r>
            <w:r w:rsidRPr="006E3951">
              <w:rPr>
                <w:rFonts w:hint="eastAsia"/>
                <w:szCs w:val="21"/>
                <w:vertAlign w:val="superscript"/>
              </w:rPr>
              <w:t>2</w:t>
            </w:r>
          </w:p>
        </w:tc>
        <w:tc>
          <w:tcPr>
            <w:tcW w:w="3096" w:type="dxa"/>
            <w:tcBorders>
              <w:top w:val="single" w:sz="12" w:space="0" w:color="auto"/>
              <w:bottom w:val="single" w:sz="4" w:space="0" w:color="auto"/>
            </w:tcBorders>
            <w:vAlign w:val="center"/>
          </w:tcPr>
          <w:p w:rsidR="00280A15" w:rsidRPr="006E3951" w:rsidRDefault="00280A15" w:rsidP="008156AA">
            <w:pPr>
              <w:jc w:val="center"/>
              <w:rPr>
                <w:szCs w:val="21"/>
              </w:rPr>
            </w:pPr>
            <w:r w:rsidRPr="006E3951">
              <w:rPr>
                <w:rFonts w:hint="eastAsia"/>
                <w:szCs w:val="21"/>
              </w:rPr>
              <w:t>Nagelkerke R</w:t>
            </w:r>
            <w:r w:rsidRPr="006E3951">
              <w:rPr>
                <w:rFonts w:hint="eastAsia"/>
                <w:szCs w:val="21"/>
                <w:vertAlign w:val="superscript"/>
              </w:rPr>
              <w:t>2</w:t>
            </w:r>
          </w:p>
        </w:tc>
      </w:tr>
      <w:tr w:rsidR="00280A15" w:rsidTr="008156AA">
        <w:tc>
          <w:tcPr>
            <w:tcW w:w="3095" w:type="dxa"/>
            <w:tcBorders>
              <w:top w:val="single" w:sz="4" w:space="0" w:color="auto"/>
              <w:bottom w:val="single" w:sz="12" w:space="0" w:color="auto"/>
            </w:tcBorders>
            <w:vAlign w:val="center"/>
          </w:tcPr>
          <w:p w:rsidR="00280A15" w:rsidRPr="006E3951" w:rsidRDefault="00280A15" w:rsidP="008156AA">
            <w:pPr>
              <w:jc w:val="center"/>
              <w:rPr>
                <w:szCs w:val="21"/>
              </w:rPr>
            </w:pPr>
            <w:r w:rsidRPr="006E3951">
              <w:rPr>
                <w:rFonts w:hint="eastAsia"/>
                <w:szCs w:val="21"/>
              </w:rPr>
              <w:t>0.2</w:t>
            </w:r>
            <w:r>
              <w:rPr>
                <w:rFonts w:hint="eastAsia"/>
                <w:szCs w:val="21"/>
              </w:rPr>
              <w:t>08</w:t>
            </w:r>
          </w:p>
        </w:tc>
        <w:tc>
          <w:tcPr>
            <w:tcW w:w="3096" w:type="dxa"/>
            <w:tcBorders>
              <w:top w:val="single" w:sz="4" w:space="0" w:color="auto"/>
              <w:bottom w:val="single" w:sz="12" w:space="0" w:color="auto"/>
            </w:tcBorders>
            <w:vAlign w:val="center"/>
          </w:tcPr>
          <w:p w:rsidR="00280A15" w:rsidRPr="006E3951" w:rsidRDefault="00280A15" w:rsidP="008156AA">
            <w:pPr>
              <w:jc w:val="center"/>
              <w:rPr>
                <w:szCs w:val="21"/>
              </w:rPr>
            </w:pPr>
            <w:r w:rsidRPr="006E3951">
              <w:rPr>
                <w:rFonts w:hint="eastAsia"/>
                <w:szCs w:val="21"/>
              </w:rPr>
              <w:t>0.2</w:t>
            </w:r>
            <w:r>
              <w:rPr>
                <w:rFonts w:hint="eastAsia"/>
                <w:szCs w:val="21"/>
              </w:rPr>
              <w:t>07</w:t>
            </w:r>
          </w:p>
        </w:tc>
        <w:tc>
          <w:tcPr>
            <w:tcW w:w="3096" w:type="dxa"/>
            <w:tcBorders>
              <w:top w:val="single" w:sz="4" w:space="0" w:color="auto"/>
              <w:bottom w:val="single" w:sz="12" w:space="0" w:color="auto"/>
            </w:tcBorders>
            <w:vAlign w:val="center"/>
          </w:tcPr>
          <w:p w:rsidR="00280A15" w:rsidRPr="006E3951" w:rsidRDefault="00280A15" w:rsidP="008156AA">
            <w:pPr>
              <w:jc w:val="center"/>
              <w:rPr>
                <w:szCs w:val="21"/>
              </w:rPr>
            </w:pPr>
            <w:r>
              <w:rPr>
                <w:rFonts w:hint="eastAsia"/>
                <w:szCs w:val="21"/>
              </w:rPr>
              <w:t>0.21</w:t>
            </w:r>
            <w:r w:rsidRPr="006E3951">
              <w:rPr>
                <w:rFonts w:hint="eastAsia"/>
                <w:szCs w:val="21"/>
              </w:rPr>
              <w:t>2</w:t>
            </w:r>
          </w:p>
        </w:tc>
      </w:tr>
    </w:tbl>
    <w:p w:rsidR="00280A15" w:rsidRDefault="00280A15" w:rsidP="005756D8">
      <w:pPr>
        <w:spacing w:line="400" w:lineRule="exact"/>
        <w:ind w:firstLine="482"/>
        <w:jc w:val="both"/>
        <w:rPr>
          <w:sz w:val="24"/>
        </w:rPr>
      </w:pPr>
      <w:r w:rsidRPr="007C6046">
        <w:rPr>
          <w:rFonts w:hint="eastAsia"/>
          <w:sz w:val="24"/>
        </w:rPr>
        <w:t>从上表可知，将性别</w:t>
      </w:r>
      <w:r w:rsidR="0001645B">
        <w:rPr>
          <w:rFonts w:hint="eastAsia"/>
          <w:sz w:val="24"/>
        </w:rPr>
        <w:t>，</w:t>
      </w:r>
      <w:r w:rsidRPr="007C6046">
        <w:rPr>
          <w:rFonts w:hint="eastAsia"/>
          <w:sz w:val="24"/>
        </w:rPr>
        <w:t>年龄</w:t>
      </w:r>
      <w:r w:rsidR="0001645B">
        <w:rPr>
          <w:rFonts w:hint="eastAsia"/>
          <w:sz w:val="24"/>
        </w:rPr>
        <w:t>，</w:t>
      </w:r>
      <w:r w:rsidRPr="007C6046">
        <w:rPr>
          <w:rFonts w:hint="eastAsia"/>
          <w:sz w:val="24"/>
        </w:rPr>
        <w:t>有无职业共</w:t>
      </w:r>
      <w:r w:rsidRPr="007C6046">
        <w:rPr>
          <w:rFonts w:hint="eastAsia"/>
          <w:sz w:val="24"/>
        </w:rPr>
        <w:t>3</w:t>
      </w:r>
      <w:r w:rsidRPr="007C6046">
        <w:rPr>
          <w:rFonts w:hint="eastAsia"/>
          <w:sz w:val="24"/>
        </w:rPr>
        <w:t>项为自变量，而将居民是否会选择地铁出行作为因变量进行二元</w:t>
      </w:r>
      <w:r w:rsidRPr="007C6046">
        <w:rPr>
          <w:rFonts w:hint="eastAsia"/>
          <w:sz w:val="24"/>
        </w:rPr>
        <w:t>Logit</w:t>
      </w:r>
      <w:r w:rsidRPr="007C6046">
        <w:rPr>
          <w:rFonts w:hint="eastAsia"/>
          <w:sz w:val="24"/>
        </w:rPr>
        <w:t>回归分析，模型公式为：</w:t>
      </w:r>
      <w:r w:rsidRPr="007C6046">
        <w:rPr>
          <w:rFonts w:hint="eastAsia"/>
          <w:sz w:val="24"/>
        </w:rPr>
        <w:t>ln(</w:t>
      </w:r>
      <w:r w:rsidRPr="007C6046">
        <w:rPr>
          <w:rFonts w:hint="eastAsia"/>
          <w:i/>
          <w:iCs/>
          <w:sz w:val="24"/>
        </w:rPr>
        <w:t>p</w:t>
      </w:r>
      <w:r w:rsidRPr="007C6046">
        <w:rPr>
          <w:rFonts w:hint="eastAsia"/>
          <w:sz w:val="24"/>
        </w:rPr>
        <w:t>/1-</w:t>
      </w:r>
      <w:r w:rsidRPr="007C6046">
        <w:rPr>
          <w:rFonts w:hint="eastAsia"/>
          <w:i/>
          <w:iCs/>
          <w:sz w:val="24"/>
        </w:rPr>
        <w:t>p</w:t>
      </w:r>
      <w:r w:rsidRPr="007C6046">
        <w:rPr>
          <w:rFonts w:hint="eastAsia"/>
          <w:sz w:val="24"/>
        </w:rPr>
        <w:t>)=2.282+0.130*</w:t>
      </w:r>
      <w:r w:rsidRPr="007C6046">
        <w:rPr>
          <w:rFonts w:hint="eastAsia"/>
          <w:sz w:val="24"/>
        </w:rPr>
        <w:t>性别</w:t>
      </w:r>
      <w:r w:rsidRPr="007C6046">
        <w:rPr>
          <w:rFonts w:hint="eastAsia"/>
          <w:sz w:val="24"/>
        </w:rPr>
        <w:t xml:space="preserve"> + 0.083*</w:t>
      </w:r>
      <w:r w:rsidRPr="007C6046">
        <w:rPr>
          <w:rFonts w:hint="eastAsia"/>
          <w:sz w:val="24"/>
        </w:rPr>
        <w:t>年龄</w:t>
      </w:r>
      <w:r w:rsidRPr="007C6046">
        <w:rPr>
          <w:rFonts w:hint="eastAsia"/>
          <w:sz w:val="24"/>
        </w:rPr>
        <w:t>+0.639*</w:t>
      </w:r>
      <w:r w:rsidRPr="007C6046">
        <w:rPr>
          <w:rFonts w:hint="eastAsia"/>
          <w:sz w:val="24"/>
        </w:rPr>
        <w:t>有无职业</w:t>
      </w:r>
      <w:r w:rsidRPr="007C6046">
        <w:rPr>
          <w:rFonts w:hint="eastAsia"/>
          <w:sz w:val="24"/>
        </w:rPr>
        <w:t>(</w:t>
      </w:r>
      <w:r w:rsidRPr="007C6046">
        <w:rPr>
          <w:rFonts w:hint="eastAsia"/>
          <w:sz w:val="24"/>
        </w:rPr>
        <w:t>其中</w:t>
      </w:r>
      <w:r w:rsidRPr="007C6046">
        <w:rPr>
          <w:rFonts w:hint="eastAsia"/>
          <w:i/>
          <w:iCs/>
          <w:sz w:val="24"/>
        </w:rPr>
        <w:t>p</w:t>
      </w:r>
      <w:r w:rsidRPr="007C6046">
        <w:rPr>
          <w:rFonts w:hint="eastAsia"/>
          <w:sz w:val="24"/>
        </w:rPr>
        <w:t>代表居民是否会选择地铁出行为</w:t>
      </w:r>
      <w:r w:rsidRPr="007C6046">
        <w:rPr>
          <w:rFonts w:hint="eastAsia"/>
          <w:sz w:val="24"/>
        </w:rPr>
        <w:t xml:space="preserve">1 </w:t>
      </w:r>
      <w:r w:rsidRPr="007C6046">
        <w:rPr>
          <w:rFonts w:hint="eastAsia"/>
          <w:sz w:val="24"/>
        </w:rPr>
        <w:t>的概率，</w:t>
      </w:r>
      <w:r w:rsidRPr="007C6046">
        <w:rPr>
          <w:rFonts w:hint="eastAsia"/>
          <w:sz w:val="24"/>
        </w:rPr>
        <w:t>1-</w:t>
      </w:r>
      <w:r w:rsidRPr="007C6046">
        <w:rPr>
          <w:rFonts w:hint="eastAsia"/>
          <w:i/>
          <w:iCs/>
          <w:sz w:val="24"/>
        </w:rPr>
        <w:t>p</w:t>
      </w:r>
      <w:r w:rsidRPr="007C6046">
        <w:rPr>
          <w:rFonts w:hint="eastAsia"/>
          <w:sz w:val="24"/>
        </w:rPr>
        <w:t>代表居民是否会选择地铁出行为</w:t>
      </w:r>
      <w:r w:rsidRPr="007C6046">
        <w:rPr>
          <w:rFonts w:hint="eastAsia"/>
          <w:sz w:val="24"/>
        </w:rPr>
        <w:t>0</w:t>
      </w:r>
      <w:r w:rsidRPr="007C6046">
        <w:rPr>
          <w:rFonts w:hint="eastAsia"/>
          <w:sz w:val="24"/>
        </w:rPr>
        <w:t>的概率</w:t>
      </w:r>
      <w:r w:rsidRPr="007C6046">
        <w:rPr>
          <w:rFonts w:hint="eastAsia"/>
          <w:sz w:val="24"/>
        </w:rPr>
        <w:t>)</w:t>
      </w:r>
      <w:r w:rsidRPr="007C6046">
        <w:rPr>
          <w:rFonts w:hint="eastAsia"/>
          <w:sz w:val="24"/>
        </w:rPr>
        <w:t>。</w:t>
      </w:r>
    </w:p>
    <w:p w:rsidR="00280A15" w:rsidRDefault="00280A15" w:rsidP="005756D8">
      <w:pPr>
        <w:spacing w:line="400" w:lineRule="exact"/>
        <w:ind w:firstLine="482"/>
        <w:jc w:val="both"/>
        <w:rPr>
          <w:sz w:val="24"/>
        </w:rPr>
      </w:pPr>
      <w:r w:rsidRPr="007C6046">
        <w:rPr>
          <w:rFonts w:hint="eastAsia"/>
          <w:sz w:val="24"/>
        </w:rPr>
        <w:t>最终具体分析可知：</w:t>
      </w:r>
    </w:p>
    <w:p w:rsidR="00280A15" w:rsidRDefault="00280A15" w:rsidP="005756D8">
      <w:pPr>
        <w:spacing w:line="400" w:lineRule="exact"/>
        <w:ind w:firstLine="482"/>
        <w:jc w:val="both"/>
        <w:rPr>
          <w:sz w:val="24"/>
        </w:rPr>
      </w:pPr>
      <w:r w:rsidRPr="007C6046">
        <w:rPr>
          <w:rFonts w:hint="eastAsia"/>
          <w:sz w:val="24"/>
        </w:rPr>
        <w:t>性别的回归系数值为</w:t>
      </w:r>
      <w:r w:rsidRPr="007C6046">
        <w:rPr>
          <w:rFonts w:hint="eastAsia"/>
          <w:sz w:val="24"/>
        </w:rPr>
        <w:t>0.130</w:t>
      </w:r>
      <w:r w:rsidRPr="007C6046">
        <w:rPr>
          <w:rFonts w:hint="eastAsia"/>
          <w:sz w:val="24"/>
        </w:rPr>
        <w:t>，但是呈现出显著性</w:t>
      </w:r>
      <w:r w:rsidRPr="007C6046">
        <w:rPr>
          <w:rFonts w:hint="eastAsia"/>
          <w:sz w:val="24"/>
        </w:rPr>
        <w:t>(</w:t>
      </w:r>
      <w:r w:rsidRPr="007C6046">
        <w:rPr>
          <w:rFonts w:hint="eastAsia"/>
          <w:i/>
          <w:iCs/>
          <w:sz w:val="24"/>
        </w:rPr>
        <w:t>z</w:t>
      </w:r>
      <w:r w:rsidRPr="007C6046">
        <w:rPr>
          <w:rFonts w:hint="eastAsia"/>
          <w:sz w:val="24"/>
        </w:rPr>
        <w:t>=1.505</w:t>
      </w:r>
      <w:r w:rsidRPr="007C6046">
        <w:rPr>
          <w:rFonts w:hint="eastAsia"/>
          <w:sz w:val="24"/>
        </w:rPr>
        <w:t>，</w:t>
      </w:r>
      <w:r w:rsidRPr="007C6046">
        <w:rPr>
          <w:rFonts w:hint="eastAsia"/>
          <w:i/>
          <w:iCs/>
          <w:sz w:val="24"/>
        </w:rPr>
        <w:t>p</w:t>
      </w:r>
      <w:r w:rsidRPr="007C6046">
        <w:rPr>
          <w:rFonts w:hint="eastAsia"/>
          <w:sz w:val="24"/>
        </w:rPr>
        <w:t>=0.065&lt;0.1)</w:t>
      </w:r>
      <w:r w:rsidRPr="007C6046">
        <w:rPr>
          <w:rFonts w:hint="eastAsia"/>
          <w:sz w:val="24"/>
        </w:rPr>
        <w:t>，意味着性别会对居民是否会选择地铁出行产生影响关系。</w:t>
      </w:r>
    </w:p>
    <w:p w:rsidR="00280A15" w:rsidRDefault="00280A15" w:rsidP="005756D8">
      <w:pPr>
        <w:spacing w:line="400" w:lineRule="exact"/>
        <w:ind w:firstLine="482"/>
        <w:jc w:val="both"/>
        <w:rPr>
          <w:sz w:val="24"/>
        </w:rPr>
      </w:pPr>
      <w:r w:rsidRPr="007C6046">
        <w:rPr>
          <w:rFonts w:hint="eastAsia"/>
          <w:sz w:val="24"/>
        </w:rPr>
        <w:t>年龄的回归系数值为</w:t>
      </w:r>
      <w:r w:rsidRPr="007C6046">
        <w:rPr>
          <w:rFonts w:hint="eastAsia"/>
          <w:sz w:val="24"/>
        </w:rPr>
        <w:t>0.083</w:t>
      </w:r>
      <w:r w:rsidRPr="007C6046">
        <w:rPr>
          <w:rFonts w:hint="eastAsia"/>
          <w:sz w:val="24"/>
        </w:rPr>
        <w:t>，但是呈现出显著性</w:t>
      </w:r>
      <w:r w:rsidRPr="007C6046">
        <w:rPr>
          <w:rFonts w:hint="eastAsia"/>
          <w:sz w:val="24"/>
        </w:rPr>
        <w:t>(</w:t>
      </w:r>
      <w:r w:rsidRPr="007C6046">
        <w:rPr>
          <w:rFonts w:hint="eastAsia"/>
          <w:i/>
          <w:iCs/>
          <w:sz w:val="24"/>
        </w:rPr>
        <w:t>z</w:t>
      </w:r>
      <w:r w:rsidRPr="007C6046">
        <w:rPr>
          <w:rFonts w:hint="eastAsia"/>
          <w:sz w:val="24"/>
        </w:rPr>
        <w:t>=0.332</w:t>
      </w:r>
      <w:r w:rsidRPr="007C6046">
        <w:rPr>
          <w:rFonts w:hint="eastAsia"/>
          <w:sz w:val="24"/>
        </w:rPr>
        <w:t>，</w:t>
      </w:r>
      <w:r w:rsidRPr="007C6046">
        <w:rPr>
          <w:rFonts w:hint="eastAsia"/>
          <w:i/>
          <w:iCs/>
          <w:sz w:val="24"/>
        </w:rPr>
        <w:t>p</w:t>
      </w:r>
      <w:r w:rsidRPr="007C6046">
        <w:rPr>
          <w:rFonts w:hint="eastAsia"/>
          <w:sz w:val="24"/>
        </w:rPr>
        <w:t>=0.740&lt;0.1)</w:t>
      </w:r>
      <w:r w:rsidRPr="007C6046">
        <w:rPr>
          <w:rFonts w:hint="eastAsia"/>
          <w:sz w:val="24"/>
        </w:rPr>
        <w:t>，意味着年龄会对居民是否会选择地铁出行不产生影响关系。</w:t>
      </w:r>
    </w:p>
    <w:p w:rsidR="00280A15" w:rsidRDefault="00280A15" w:rsidP="005756D8">
      <w:pPr>
        <w:spacing w:line="400" w:lineRule="exact"/>
        <w:ind w:firstLine="482"/>
        <w:jc w:val="both"/>
        <w:rPr>
          <w:sz w:val="24"/>
        </w:rPr>
      </w:pPr>
      <w:r w:rsidRPr="007C6046">
        <w:rPr>
          <w:rFonts w:hint="eastAsia"/>
          <w:sz w:val="24"/>
        </w:rPr>
        <w:lastRenderedPageBreak/>
        <w:t>有无职业的回归系数值为</w:t>
      </w:r>
      <w:r w:rsidRPr="007C6046">
        <w:rPr>
          <w:rFonts w:hint="eastAsia"/>
          <w:sz w:val="24"/>
        </w:rPr>
        <w:t>-0.639</w:t>
      </w:r>
      <w:r w:rsidRPr="007C6046">
        <w:rPr>
          <w:rFonts w:hint="eastAsia"/>
          <w:sz w:val="24"/>
        </w:rPr>
        <w:t>，但是呈现出显著性</w:t>
      </w:r>
      <w:r w:rsidRPr="007C6046">
        <w:rPr>
          <w:rFonts w:hint="eastAsia"/>
          <w:sz w:val="24"/>
        </w:rPr>
        <w:t>(</w:t>
      </w:r>
      <w:r w:rsidRPr="007C6046">
        <w:rPr>
          <w:rFonts w:hint="eastAsia"/>
          <w:i/>
          <w:iCs/>
          <w:sz w:val="24"/>
        </w:rPr>
        <w:t>z</w:t>
      </w:r>
      <w:r w:rsidRPr="007C6046">
        <w:rPr>
          <w:rFonts w:hint="eastAsia"/>
          <w:sz w:val="24"/>
        </w:rPr>
        <w:t>=2.521</w:t>
      </w:r>
      <w:r w:rsidRPr="007C6046">
        <w:rPr>
          <w:rFonts w:hint="eastAsia"/>
          <w:sz w:val="24"/>
        </w:rPr>
        <w:t>，</w:t>
      </w:r>
      <w:r w:rsidRPr="007C6046">
        <w:rPr>
          <w:rFonts w:hint="eastAsia"/>
          <w:i/>
          <w:iCs/>
          <w:sz w:val="24"/>
        </w:rPr>
        <w:t>p</w:t>
      </w:r>
      <w:r w:rsidRPr="007C6046">
        <w:rPr>
          <w:rFonts w:hint="eastAsia"/>
          <w:sz w:val="24"/>
        </w:rPr>
        <w:t>=0.009&lt;0.1)</w:t>
      </w:r>
      <w:r w:rsidRPr="007C6046">
        <w:rPr>
          <w:rFonts w:hint="eastAsia"/>
          <w:sz w:val="24"/>
        </w:rPr>
        <w:t>，意味着有无职业会对居民是否会选择地铁出行产生影响关系。</w:t>
      </w:r>
    </w:p>
    <w:p w:rsidR="00D24237" w:rsidRDefault="00280A15" w:rsidP="005756D8">
      <w:pPr>
        <w:spacing w:line="400" w:lineRule="exact"/>
        <w:ind w:firstLine="482"/>
        <w:jc w:val="both"/>
        <w:rPr>
          <w:sz w:val="24"/>
        </w:rPr>
      </w:pPr>
      <w:r w:rsidRPr="007C6046">
        <w:rPr>
          <w:rFonts w:hint="eastAsia"/>
          <w:sz w:val="24"/>
        </w:rPr>
        <w:t>总结分析可知：性别</w:t>
      </w:r>
      <w:r w:rsidR="0001645B">
        <w:rPr>
          <w:rFonts w:hint="eastAsia"/>
          <w:sz w:val="24"/>
        </w:rPr>
        <w:t>，</w:t>
      </w:r>
      <w:r w:rsidRPr="007C6046">
        <w:rPr>
          <w:rFonts w:hint="eastAsia"/>
          <w:sz w:val="24"/>
        </w:rPr>
        <w:t>有无职业共</w:t>
      </w:r>
      <w:r w:rsidRPr="007C6046">
        <w:rPr>
          <w:rFonts w:hint="eastAsia"/>
          <w:sz w:val="24"/>
        </w:rPr>
        <w:t>2</w:t>
      </w:r>
      <w:r w:rsidR="00D24237">
        <w:rPr>
          <w:rFonts w:hint="eastAsia"/>
          <w:sz w:val="24"/>
        </w:rPr>
        <w:t>项全部均会对居民是否会选择地铁出行产生影响关系</w:t>
      </w:r>
      <w:r w:rsidR="001B16C1">
        <w:rPr>
          <w:rFonts w:hint="eastAsia"/>
          <w:sz w:val="24"/>
        </w:rPr>
        <w:t>。</w:t>
      </w:r>
    </w:p>
    <w:p w:rsidR="001D53FC" w:rsidRDefault="001D53FC" w:rsidP="001D53FC">
      <w:pPr>
        <w:pStyle w:val="2"/>
      </w:pPr>
      <w:bookmarkStart w:id="101" w:name="_Toc102586695"/>
      <w:bookmarkStart w:id="102" w:name="_Toc102588810"/>
      <w:r>
        <w:rPr>
          <w:rFonts w:hint="eastAsia"/>
        </w:rPr>
        <w:t>研究结果分析</w:t>
      </w:r>
      <w:bookmarkEnd w:id="101"/>
      <w:bookmarkEnd w:id="102"/>
    </w:p>
    <w:p w:rsidR="001D53FC" w:rsidRPr="004C270A" w:rsidRDefault="004C270A" w:rsidP="002109E0">
      <w:pPr>
        <w:spacing w:line="400" w:lineRule="exact"/>
        <w:ind w:firstLine="482"/>
        <w:jc w:val="both"/>
        <w:rPr>
          <w:sz w:val="24"/>
        </w:rPr>
        <w:sectPr w:rsidR="001D53FC" w:rsidRPr="004C270A" w:rsidSect="00E22073">
          <w:headerReference w:type="default" r:id="rId62"/>
          <w:pgSz w:w="11907" w:h="16839" w:code="9"/>
          <w:pgMar w:top="1701" w:right="1418" w:bottom="1418" w:left="1418" w:header="851" w:footer="992" w:gutter="0"/>
          <w:cols w:space="425"/>
          <w:docGrid w:type="lines" w:linePitch="312"/>
        </w:sectPr>
      </w:pPr>
      <w:r>
        <w:rPr>
          <w:rFonts w:hint="eastAsia"/>
          <w:sz w:val="24"/>
        </w:rPr>
        <w:t>该部分通过建立</w:t>
      </w:r>
      <w:r>
        <w:rPr>
          <w:rFonts w:hint="eastAsia"/>
          <w:sz w:val="24"/>
        </w:rPr>
        <w:t>Logistic</w:t>
      </w:r>
      <w:r>
        <w:rPr>
          <w:rFonts w:hint="eastAsia"/>
          <w:sz w:val="24"/>
        </w:rPr>
        <w:t>回归模型来对地铁新技术以及其他因素对居民是否选择乘坐地铁出行</w:t>
      </w:r>
      <w:r w:rsidR="003C7AE5">
        <w:rPr>
          <w:rFonts w:hint="eastAsia"/>
          <w:sz w:val="24"/>
        </w:rPr>
        <w:t>这一结果进行探究性分析，</w:t>
      </w:r>
      <w:r w:rsidR="00D5194A">
        <w:rPr>
          <w:rFonts w:hint="eastAsia"/>
          <w:sz w:val="24"/>
        </w:rPr>
        <w:t>然后</w:t>
      </w:r>
      <w:r w:rsidR="003C7AE5">
        <w:rPr>
          <w:rFonts w:hint="eastAsia"/>
          <w:sz w:val="24"/>
        </w:rPr>
        <w:t>再利用结构方程模型</w:t>
      </w:r>
      <w:r w:rsidR="002109E0">
        <w:rPr>
          <w:rFonts w:hint="eastAsia"/>
          <w:sz w:val="24"/>
        </w:rPr>
        <w:t>对这两者之间的关系进行验证性分析。根据控制变量可以看出内</w:t>
      </w:r>
      <w:proofErr w:type="gramStart"/>
      <w:r w:rsidR="002109E0">
        <w:rPr>
          <w:rFonts w:hint="eastAsia"/>
          <w:sz w:val="24"/>
        </w:rPr>
        <w:t>生因素</w:t>
      </w:r>
      <w:proofErr w:type="gramEnd"/>
      <w:r w:rsidR="002109E0">
        <w:rPr>
          <w:rFonts w:hint="eastAsia"/>
          <w:sz w:val="24"/>
        </w:rPr>
        <w:t>和外</w:t>
      </w:r>
      <w:proofErr w:type="gramStart"/>
      <w:r w:rsidR="002109E0">
        <w:rPr>
          <w:rFonts w:hint="eastAsia"/>
          <w:sz w:val="24"/>
        </w:rPr>
        <w:t>生因素</w:t>
      </w:r>
      <w:proofErr w:type="gramEnd"/>
      <w:r w:rsidR="002109E0">
        <w:rPr>
          <w:rFonts w:hint="eastAsia"/>
          <w:sz w:val="24"/>
        </w:rPr>
        <w:t>都会影响居民是否乘坐地铁。但是根据模型结果可以看出，地铁新技术与居民出行</w:t>
      </w:r>
      <w:r w:rsidR="00D5194A">
        <w:rPr>
          <w:rFonts w:hint="eastAsia"/>
          <w:sz w:val="24"/>
        </w:rPr>
        <w:t>是否选择乘坐地铁出行</w:t>
      </w:r>
      <w:r w:rsidR="002109E0">
        <w:rPr>
          <w:rFonts w:hint="eastAsia"/>
          <w:sz w:val="24"/>
        </w:rPr>
        <w:t>有很强的相关性，地铁新技术与居民出行选择的显著程度目前大于其他内</w:t>
      </w:r>
      <w:proofErr w:type="gramStart"/>
      <w:r w:rsidR="002109E0">
        <w:rPr>
          <w:rFonts w:hint="eastAsia"/>
          <w:sz w:val="24"/>
        </w:rPr>
        <w:t>生因素</w:t>
      </w:r>
      <w:proofErr w:type="gramEnd"/>
      <w:r w:rsidR="002109E0">
        <w:rPr>
          <w:rFonts w:hint="eastAsia"/>
          <w:sz w:val="24"/>
        </w:rPr>
        <w:t>和外</w:t>
      </w:r>
      <w:proofErr w:type="gramStart"/>
      <w:r w:rsidR="002109E0">
        <w:rPr>
          <w:rFonts w:hint="eastAsia"/>
          <w:sz w:val="24"/>
        </w:rPr>
        <w:t>生因素</w:t>
      </w:r>
      <w:proofErr w:type="gramEnd"/>
      <w:r w:rsidR="002109E0">
        <w:rPr>
          <w:rFonts w:hint="eastAsia"/>
          <w:sz w:val="24"/>
        </w:rPr>
        <w:t>与居民出行选择的显著程度。因此可以看出比起其他年龄、性别、天气和居民住宅区等其他变量因素，居民更加在乎地铁带来的舒适度、便捷度和安全性等</w:t>
      </w:r>
      <w:r w:rsidR="00D5194A">
        <w:rPr>
          <w:rFonts w:hint="eastAsia"/>
          <w:sz w:val="24"/>
        </w:rPr>
        <w:t>设施</w:t>
      </w:r>
      <w:r w:rsidR="002109E0">
        <w:rPr>
          <w:rFonts w:hint="eastAsia"/>
          <w:sz w:val="24"/>
        </w:rPr>
        <w:t>条件，这些都与地铁新技术的实施和发展息息相关。该部分主要证实了居民是否乘坐地铁与地铁新技术之间存在了显著关系，更加能够证实第三章中关于</w:t>
      </w:r>
      <w:r w:rsidR="00D5194A">
        <w:rPr>
          <w:rFonts w:hint="eastAsia"/>
          <w:sz w:val="24"/>
        </w:rPr>
        <w:t>地铁新技术政策的实施对居民出行选择有积极影响这一结论。</w:t>
      </w:r>
    </w:p>
    <w:p w:rsidR="00D24237" w:rsidRDefault="00DD547C" w:rsidP="00DD547C">
      <w:pPr>
        <w:pStyle w:val="1"/>
      </w:pPr>
      <w:bookmarkStart w:id="103" w:name="_Toc102586696"/>
      <w:bookmarkStart w:id="104" w:name="_Toc102588811"/>
      <w:r>
        <w:rPr>
          <w:rFonts w:hint="eastAsia"/>
        </w:rPr>
        <w:lastRenderedPageBreak/>
        <w:t>相关政策建议</w:t>
      </w:r>
      <w:bookmarkEnd w:id="103"/>
      <w:bookmarkEnd w:id="104"/>
    </w:p>
    <w:p w:rsidR="00DD547C" w:rsidRDefault="00DD547C" w:rsidP="00DD547C">
      <w:pPr>
        <w:pStyle w:val="2"/>
      </w:pPr>
      <w:bookmarkStart w:id="105" w:name="_Toc102586697"/>
      <w:bookmarkStart w:id="106" w:name="_Toc102588812"/>
      <w:r>
        <w:rPr>
          <w:rFonts w:hint="eastAsia"/>
        </w:rPr>
        <w:t>其他地铁新技术政策分析</w:t>
      </w:r>
      <w:bookmarkEnd w:id="105"/>
      <w:bookmarkEnd w:id="106"/>
    </w:p>
    <w:p w:rsidR="0099169A" w:rsidRDefault="0099169A" w:rsidP="009D016C">
      <w:pPr>
        <w:spacing w:line="400" w:lineRule="exact"/>
        <w:ind w:firstLine="482"/>
        <w:jc w:val="both"/>
        <w:rPr>
          <w:sz w:val="24"/>
        </w:rPr>
      </w:pPr>
      <w:r>
        <w:rPr>
          <w:rFonts w:hint="eastAsia"/>
          <w:sz w:val="24"/>
        </w:rPr>
        <w:t>2003</w:t>
      </w:r>
      <w:r>
        <w:rPr>
          <w:rFonts w:hint="eastAsia"/>
          <w:sz w:val="24"/>
        </w:rPr>
        <w:t>年全国第一套地铁屏蔽门系统在广州地铁二号线正式投入使用。北京市地铁屏蔽门是在</w:t>
      </w:r>
      <w:r>
        <w:rPr>
          <w:rFonts w:hint="eastAsia"/>
          <w:sz w:val="24"/>
        </w:rPr>
        <w:t>2017</w:t>
      </w:r>
      <w:r w:rsidR="009D016C">
        <w:rPr>
          <w:rFonts w:hint="eastAsia"/>
          <w:sz w:val="24"/>
        </w:rPr>
        <w:t>年</w:t>
      </w:r>
      <w:r>
        <w:rPr>
          <w:rFonts w:hint="eastAsia"/>
          <w:sz w:val="24"/>
        </w:rPr>
        <w:t>才正式</w:t>
      </w:r>
      <w:r w:rsidR="00252E08">
        <w:rPr>
          <w:rFonts w:hint="eastAsia"/>
          <w:sz w:val="24"/>
        </w:rPr>
        <w:t>全面</w:t>
      </w:r>
      <w:r>
        <w:rPr>
          <w:rFonts w:hint="eastAsia"/>
          <w:sz w:val="24"/>
        </w:rPr>
        <w:t>投入使用。</w:t>
      </w:r>
      <w:r w:rsidRPr="006237EA">
        <w:rPr>
          <w:rFonts w:hint="eastAsia"/>
          <w:sz w:val="24"/>
        </w:rPr>
        <w:t>地铁屏蔽门系统能够保护乘客安全</w:t>
      </w:r>
      <w:r w:rsidR="009D016C" w:rsidRPr="006237EA">
        <w:rPr>
          <w:rFonts w:hint="eastAsia"/>
          <w:sz w:val="24"/>
        </w:rPr>
        <w:t>、</w:t>
      </w:r>
      <w:r w:rsidRPr="006237EA">
        <w:rPr>
          <w:rFonts w:hint="eastAsia"/>
          <w:sz w:val="24"/>
        </w:rPr>
        <w:t>节约环控系统运营能耗、改善站台乘客候车环境的功能，这也为之后的地铁无人驾驶技术奠定了基础。</w:t>
      </w:r>
      <w:r w:rsidR="009D016C">
        <w:rPr>
          <w:rFonts w:hint="eastAsia"/>
          <w:sz w:val="24"/>
        </w:rPr>
        <w:t>由于数据获取有限，所以其他地铁新技术主要通过观察</w:t>
      </w:r>
      <w:r>
        <w:rPr>
          <w:rFonts w:hint="eastAsia"/>
          <w:sz w:val="24"/>
        </w:rPr>
        <w:t>北京市官网上找到</w:t>
      </w:r>
      <w:r w:rsidR="009D016C">
        <w:rPr>
          <w:rFonts w:hint="eastAsia"/>
          <w:sz w:val="24"/>
        </w:rPr>
        <w:t>的</w:t>
      </w:r>
      <w:r>
        <w:rPr>
          <w:rFonts w:hint="eastAsia"/>
          <w:sz w:val="24"/>
        </w:rPr>
        <w:t>如下能够显示不同年份的</w:t>
      </w:r>
      <w:r>
        <w:rPr>
          <w:rFonts w:hint="eastAsia"/>
          <w:sz w:val="24"/>
        </w:rPr>
        <w:t>OD</w:t>
      </w:r>
      <w:r>
        <w:rPr>
          <w:rFonts w:hint="eastAsia"/>
          <w:sz w:val="24"/>
        </w:rPr>
        <w:t>图</w:t>
      </w:r>
      <w:r w:rsidR="009D016C">
        <w:rPr>
          <w:rFonts w:hint="eastAsia"/>
          <w:sz w:val="24"/>
        </w:rPr>
        <w:t>来初步判断是否</w:t>
      </w:r>
      <w:r w:rsidR="00A77B6B">
        <w:rPr>
          <w:rFonts w:hint="eastAsia"/>
          <w:sz w:val="24"/>
        </w:rPr>
        <w:t>对居民出行选择</w:t>
      </w:r>
      <w:r w:rsidR="009D016C">
        <w:rPr>
          <w:rFonts w:hint="eastAsia"/>
          <w:sz w:val="24"/>
        </w:rPr>
        <w:t>有影响，如若得到准确结论还需再做如上述二</w:t>
      </w:r>
      <w:proofErr w:type="gramStart"/>
      <w:r w:rsidR="009D016C">
        <w:rPr>
          <w:rFonts w:hint="eastAsia"/>
          <w:sz w:val="24"/>
        </w:rPr>
        <w:t>维码</w:t>
      </w:r>
      <w:r w:rsidR="00197C42">
        <w:rPr>
          <w:rFonts w:hint="eastAsia"/>
          <w:sz w:val="24"/>
        </w:rPr>
        <w:t>刷码</w:t>
      </w:r>
      <w:proofErr w:type="gramEnd"/>
      <w:r w:rsidR="009D016C">
        <w:rPr>
          <w:rFonts w:hint="eastAsia"/>
          <w:sz w:val="24"/>
        </w:rPr>
        <w:t>过闸技术例子的具体研究，</w:t>
      </w:r>
      <w:r>
        <w:rPr>
          <w:rFonts w:hint="eastAsia"/>
          <w:sz w:val="24"/>
        </w:rPr>
        <w:t>下面是</w:t>
      </w:r>
      <w:r>
        <w:rPr>
          <w:rFonts w:hint="eastAsia"/>
          <w:sz w:val="24"/>
        </w:rPr>
        <w:t>2017</w:t>
      </w:r>
      <w:r>
        <w:rPr>
          <w:rFonts w:hint="eastAsia"/>
          <w:sz w:val="24"/>
        </w:rPr>
        <w:t>年和</w:t>
      </w:r>
      <w:r>
        <w:rPr>
          <w:rFonts w:hint="eastAsia"/>
          <w:sz w:val="24"/>
        </w:rPr>
        <w:t>2018</w:t>
      </w:r>
      <w:r>
        <w:rPr>
          <w:rFonts w:hint="eastAsia"/>
          <w:sz w:val="24"/>
        </w:rPr>
        <w:t>年地铁屏蔽门使用</w:t>
      </w:r>
      <w:proofErr w:type="gramStart"/>
      <w:r>
        <w:rPr>
          <w:rFonts w:hint="eastAsia"/>
          <w:sz w:val="24"/>
        </w:rPr>
        <w:t>前后官网</w:t>
      </w:r>
      <w:proofErr w:type="gramEnd"/>
      <w:r>
        <w:rPr>
          <w:rFonts w:hint="eastAsia"/>
          <w:sz w:val="24"/>
        </w:rPr>
        <w:t>OD</w:t>
      </w:r>
      <w:r>
        <w:rPr>
          <w:rFonts w:hint="eastAsia"/>
          <w:sz w:val="24"/>
        </w:rPr>
        <w:t>图如下。</w:t>
      </w:r>
    </w:p>
    <w:p w:rsidR="0099169A" w:rsidRDefault="00C514D4" w:rsidP="0099169A">
      <w:pPr>
        <w:spacing w:line="240" w:lineRule="atLeast"/>
        <w:jc w:val="center"/>
        <w:rPr>
          <w:sz w:val="24"/>
        </w:rPr>
      </w:pPr>
      <w:r>
        <w:rPr>
          <w:sz w:val="24"/>
        </w:rPr>
        <w:pict>
          <v:shape id="_x0000_i1035" type="#_x0000_t75" style="width:298.75pt;height:250.95pt">
            <v:imagedata r:id="rId63" o:title="2017"/>
          </v:shape>
        </w:pict>
      </w:r>
    </w:p>
    <w:p w:rsidR="0099169A" w:rsidRPr="00896E41" w:rsidRDefault="0099169A" w:rsidP="0099169A">
      <w:pPr>
        <w:spacing w:line="400" w:lineRule="exact"/>
        <w:jc w:val="center"/>
      </w:pPr>
      <w:r w:rsidRPr="006A45A9">
        <w:rPr>
          <w:rFonts w:hint="eastAsia"/>
        </w:rPr>
        <w:t>图</w:t>
      </w:r>
      <w:r w:rsidR="00510CF8">
        <w:rPr>
          <w:rFonts w:hint="eastAsia"/>
        </w:rPr>
        <w:t>5</w:t>
      </w:r>
      <w:r w:rsidRPr="006A45A9">
        <w:rPr>
          <w:rFonts w:hint="eastAsia"/>
        </w:rPr>
        <w:t>-</w:t>
      </w:r>
      <w:r w:rsidR="00510CF8">
        <w:rPr>
          <w:rFonts w:hint="eastAsia"/>
        </w:rPr>
        <w:t>1</w:t>
      </w:r>
      <w:r w:rsidRPr="006A45A9">
        <w:rPr>
          <w:rFonts w:hint="eastAsia"/>
        </w:rPr>
        <w:t xml:space="preserve"> </w:t>
      </w:r>
      <w:r w:rsidR="001B7E8E">
        <w:rPr>
          <w:rFonts w:hint="eastAsia"/>
        </w:rPr>
        <w:t>2017</w:t>
      </w:r>
      <w:r>
        <w:rPr>
          <w:rFonts w:hint="eastAsia"/>
        </w:rPr>
        <w:t>时间差变化结果</w:t>
      </w:r>
      <w:r w:rsidRPr="006A45A9">
        <w:rPr>
          <w:rFonts w:hint="eastAsia"/>
        </w:rPr>
        <w:t>图</w:t>
      </w:r>
    </w:p>
    <w:p w:rsidR="0099169A" w:rsidRDefault="00C514D4" w:rsidP="0099169A">
      <w:pPr>
        <w:spacing w:line="240" w:lineRule="atLeast"/>
        <w:jc w:val="center"/>
        <w:rPr>
          <w:sz w:val="24"/>
        </w:rPr>
      </w:pPr>
      <w:r>
        <w:rPr>
          <w:sz w:val="24"/>
        </w:rPr>
        <w:lastRenderedPageBreak/>
        <w:pict>
          <v:shape id="_x0000_i1036" type="#_x0000_t75" style="width:295pt;height:249.85pt">
            <v:imagedata r:id="rId64" o:title="2018"/>
          </v:shape>
        </w:pict>
      </w:r>
    </w:p>
    <w:p w:rsidR="00155B92" w:rsidRPr="00896E41" w:rsidRDefault="00155B92" w:rsidP="00155B92">
      <w:pPr>
        <w:spacing w:line="400" w:lineRule="exact"/>
        <w:jc w:val="center"/>
      </w:pPr>
      <w:r w:rsidRPr="006A45A9">
        <w:rPr>
          <w:rFonts w:hint="eastAsia"/>
        </w:rPr>
        <w:t>图</w:t>
      </w:r>
      <w:r w:rsidR="00510CF8">
        <w:rPr>
          <w:rFonts w:hint="eastAsia"/>
        </w:rPr>
        <w:t>5</w:t>
      </w:r>
      <w:r w:rsidRPr="006A45A9">
        <w:rPr>
          <w:rFonts w:hint="eastAsia"/>
        </w:rPr>
        <w:t>-</w:t>
      </w:r>
      <w:r>
        <w:rPr>
          <w:rFonts w:hint="eastAsia"/>
        </w:rPr>
        <w:t>2</w:t>
      </w:r>
      <w:r w:rsidRPr="006A45A9">
        <w:rPr>
          <w:rFonts w:hint="eastAsia"/>
        </w:rPr>
        <w:t xml:space="preserve"> </w:t>
      </w:r>
      <w:r>
        <w:rPr>
          <w:rFonts w:hint="eastAsia"/>
        </w:rPr>
        <w:t>2018</w:t>
      </w:r>
      <w:r>
        <w:rPr>
          <w:rFonts w:hint="eastAsia"/>
        </w:rPr>
        <w:t>时间差变化结果</w:t>
      </w:r>
      <w:r w:rsidRPr="006A45A9">
        <w:rPr>
          <w:rFonts w:hint="eastAsia"/>
        </w:rPr>
        <w:t>图</w:t>
      </w:r>
    </w:p>
    <w:p w:rsidR="0099169A" w:rsidRPr="00155B92" w:rsidRDefault="009D016C" w:rsidP="005756D8">
      <w:pPr>
        <w:spacing w:line="400" w:lineRule="exact"/>
        <w:ind w:firstLine="482"/>
        <w:jc w:val="both"/>
        <w:rPr>
          <w:sz w:val="24"/>
        </w:rPr>
      </w:pPr>
      <w:r>
        <w:rPr>
          <w:rFonts w:hint="eastAsia"/>
          <w:sz w:val="24"/>
        </w:rPr>
        <w:t>如图</w:t>
      </w:r>
      <w:r w:rsidR="00155B92">
        <w:rPr>
          <w:rFonts w:hint="eastAsia"/>
          <w:sz w:val="24"/>
        </w:rPr>
        <w:t>可以观察</w:t>
      </w:r>
      <w:r>
        <w:rPr>
          <w:rFonts w:hint="eastAsia"/>
          <w:sz w:val="24"/>
        </w:rPr>
        <w:t>到</w:t>
      </w:r>
      <w:r>
        <w:rPr>
          <w:rFonts w:hint="eastAsia"/>
          <w:sz w:val="24"/>
        </w:rPr>
        <w:t>2018</w:t>
      </w:r>
      <w:r>
        <w:rPr>
          <w:rFonts w:hint="eastAsia"/>
          <w:sz w:val="24"/>
        </w:rPr>
        <w:t>年的客流量比起</w:t>
      </w:r>
      <w:r>
        <w:rPr>
          <w:rFonts w:hint="eastAsia"/>
          <w:sz w:val="24"/>
        </w:rPr>
        <w:t>2017</w:t>
      </w:r>
      <w:r>
        <w:rPr>
          <w:rFonts w:hint="eastAsia"/>
          <w:sz w:val="24"/>
        </w:rPr>
        <w:t>年的客流量有微小的增长，因此可以后续对地铁屏蔽门这一地铁新技术进行进一步研究来</w:t>
      </w:r>
      <w:r w:rsidR="00197C42">
        <w:rPr>
          <w:rFonts w:hint="eastAsia"/>
          <w:sz w:val="24"/>
        </w:rPr>
        <w:t>证实本文的普适性。</w:t>
      </w:r>
    </w:p>
    <w:p w:rsidR="001B7E8E" w:rsidRDefault="00A43B7E" w:rsidP="001B7E8E">
      <w:pPr>
        <w:spacing w:line="400" w:lineRule="exact"/>
        <w:ind w:firstLine="482"/>
        <w:jc w:val="both"/>
        <w:rPr>
          <w:sz w:val="24"/>
        </w:rPr>
      </w:pPr>
      <w:r>
        <w:rPr>
          <w:rFonts w:hint="eastAsia"/>
          <w:sz w:val="24"/>
        </w:rPr>
        <w:t>2016</w:t>
      </w:r>
      <w:r>
        <w:rPr>
          <w:rFonts w:hint="eastAsia"/>
          <w:sz w:val="24"/>
        </w:rPr>
        <w:t>年全国最初的地铁空调通风系统在北京地铁正式投入使用。地铁空调通风系统能够</w:t>
      </w:r>
      <w:r w:rsidR="009A35E1">
        <w:rPr>
          <w:sz w:val="24"/>
        </w:rPr>
        <w:t>自动适应地铁乘客动态舒适温度</w:t>
      </w:r>
      <w:r w:rsidR="009A35E1" w:rsidRPr="009A35E1">
        <w:rPr>
          <w:sz w:val="24"/>
        </w:rPr>
        <w:t>，解决了传统热舒适理论对乘客在地铁内不同区域无法准确预测人体热舒适度的难题，对人体在热环境中舒适预测精度提升</w:t>
      </w:r>
      <w:r w:rsidR="009A35E1" w:rsidRPr="009A35E1">
        <w:rPr>
          <w:sz w:val="24"/>
        </w:rPr>
        <w:t>20%</w:t>
      </w:r>
      <w:r w:rsidR="009A35E1" w:rsidRPr="009A35E1">
        <w:rPr>
          <w:sz w:val="24"/>
        </w:rPr>
        <w:t>以上</w:t>
      </w:r>
      <w:r w:rsidR="00C73F47">
        <w:rPr>
          <w:sz w:val="24"/>
        </w:rPr>
        <w:t>。</w:t>
      </w:r>
      <w:r w:rsidR="00C73F47" w:rsidRPr="00C73F47">
        <w:rPr>
          <w:sz w:val="24"/>
        </w:rPr>
        <w:t>这种设计能够充分利用地铁存在活塞风和</w:t>
      </w:r>
      <w:proofErr w:type="gramStart"/>
      <w:r w:rsidR="00C73F47" w:rsidRPr="00C73F47">
        <w:rPr>
          <w:sz w:val="24"/>
        </w:rPr>
        <w:t>热压风</w:t>
      </w:r>
      <w:proofErr w:type="gramEnd"/>
      <w:r w:rsidR="00C73F47" w:rsidRPr="00C73F47">
        <w:rPr>
          <w:sz w:val="24"/>
        </w:rPr>
        <w:t>的特点</w:t>
      </w:r>
      <w:r w:rsidR="00C73F47" w:rsidRPr="006237EA">
        <w:rPr>
          <w:sz w:val="24"/>
        </w:rPr>
        <w:t>，在不影响乘客动态热舒适情况下，用自然风速补偿温度和湿度，从而显著降低空调系统装机容量，达到节约地铁初期建设投资和后期运营维护费用的目的</w:t>
      </w:r>
      <w:r w:rsidR="009A35E1" w:rsidRPr="006237EA">
        <w:rPr>
          <w:sz w:val="24"/>
        </w:rPr>
        <w:t>。</w:t>
      </w:r>
      <w:r>
        <w:rPr>
          <w:rFonts w:hint="eastAsia"/>
          <w:sz w:val="24"/>
        </w:rPr>
        <w:t>由于数据获取有限，所以其他地铁新技术主要通过观察北京市官网上找到的如下能够显示不同年份的</w:t>
      </w:r>
      <w:r>
        <w:rPr>
          <w:rFonts w:hint="eastAsia"/>
          <w:sz w:val="24"/>
        </w:rPr>
        <w:t>OD</w:t>
      </w:r>
      <w:r>
        <w:rPr>
          <w:rFonts w:hint="eastAsia"/>
          <w:sz w:val="24"/>
        </w:rPr>
        <w:t>图来初步判断是否</w:t>
      </w:r>
      <w:r w:rsidR="00A77B6B">
        <w:rPr>
          <w:rFonts w:hint="eastAsia"/>
          <w:sz w:val="24"/>
        </w:rPr>
        <w:t>对居民出行选择</w:t>
      </w:r>
      <w:r>
        <w:rPr>
          <w:rFonts w:hint="eastAsia"/>
          <w:sz w:val="24"/>
        </w:rPr>
        <w:t>有影响，如若得到准确结论还需再做如上述二</w:t>
      </w:r>
      <w:proofErr w:type="gramStart"/>
      <w:r>
        <w:rPr>
          <w:rFonts w:hint="eastAsia"/>
          <w:sz w:val="24"/>
        </w:rPr>
        <w:t>维码刷码</w:t>
      </w:r>
      <w:proofErr w:type="gramEnd"/>
      <w:r>
        <w:rPr>
          <w:rFonts w:hint="eastAsia"/>
          <w:sz w:val="24"/>
        </w:rPr>
        <w:t>过闸技术例子的具体研究，下面是</w:t>
      </w:r>
      <w:r>
        <w:rPr>
          <w:rFonts w:hint="eastAsia"/>
          <w:sz w:val="24"/>
        </w:rPr>
        <w:t>201</w:t>
      </w:r>
      <w:r w:rsidR="009A35E1">
        <w:rPr>
          <w:rFonts w:hint="eastAsia"/>
          <w:sz w:val="24"/>
        </w:rPr>
        <w:t>6</w:t>
      </w:r>
      <w:r>
        <w:rPr>
          <w:rFonts w:hint="eastAsia"/>
          <w:sz w:val="24"/>
        </w:rPr>
        <w:t>年和</w:t>
      </w:r>
      <w:r>
        <w:rPr>
          <w:rFonts w:hint="eastAsia"/>
          <w:sz w:val="24"/>
        </w:rPr>
        <w:t>201</w:t>
      </w:r>
      <w:r w:rsidR="009A35E1">
        <w:rPr>
          <w:rFonts w:hint="eastAsia"/>
          <w:sz w:val="24"/>
        </w:rPr>
        <w:t>7</w:t>
      </w:r>
      <w:r>
        <w:rPr>
          <w:rFonts w:hint="eastAsia"/>
          <w:sz w:val="24"/>
        </w:rPr>
        <w:t>年</w:t>
      </w:r>
      <w:r w:rsidR="009A35E1">
        <w:rPr>
          <w:rFonts w:hint="eastAsia"/>
          <w:sz w:val="24"/>
        </w:rPr>
        <w:t>地铁空调通风系统</w:t>
      </w:r>
      <w:r>
        <w:rPr>
          <w:rFonts w:hint="eastAsia"/>
          <w:sz w:val="24"/>
        </w:rPr>
        <w:t>使用</w:t>
      </w:r>
      <w:proofErr w:type="gramStart"/>
      <w:r>
        <w:rPr>
          <w:rFonts w:hint="eastAsia"/>
          <w:sz w:val="24"/>
        </w:rPr>
        <w:t>前后官网</w:t>
      </w:r>
      <w:proofErr w:type="gramEnd"/>
      <w:r>
        <w:rPr>
          <w:rFonts w:hint="eastAsia"/>
          <w:sz w:val="24"/>
        </w:rPr>
        <w:t>OD</w:t>
      </w:r>
      <w:r>
        <w:rPr>
          <w:rFonts w:hint="eastAsia"/>
          <w:sz w:val="24"/>
        </w:rPr>
        <w:t>图如下。</w:t>
      </w:r>
    </w:p>
    <w:p w:rsidR="001B7E8E" w:rsidRPr="004B73AC" w:rsidRDefault="001B7E8E" w:rsidP="001B7E8E">
      <w:pPr>
        <w:spacing w:line="400" w:lineRule="exact"/>
        <w:jc w:val="both"/>
        <w:rPr>
          <w:sz w:val="24"/>
        </w:rPr>
      </w:pPr>
    </w:p>
    <w:p w:rsidR="001B7E8E" w:rsidRDefault="00C514D4" w:rsidP="001B7E8E">
      <w:pPr>
        <w:spacing w:line="240" w:lineRule="atLeast"/>
        <w:jc w:val="center"/>
        <w:rPr>
          <w:sz w:val="24"/>
        </w:rPr>
      </w:pPr>
      <w:r>
        <w:rPr>
          <w:sz w:val="24"/>
        </w:rPr>
        <w:lastRenderedPageBreak/>
        <w:pict>
          <v:shape id="_x0000_i1037" type="#_x0000_t75" style="width:305.2pt;height:259.5pt">
            <v:imagedata r:id="rId65" o:title="2016"/>
          </v:shape>
        </w:pict>
      </w:r>
    </w:p>
    <w:p w:rsidR="001B7E8E" w:rsidRPr="001B7E8E" w:rsidRDefault="001B7E8E" w:rsidP="001B7E8E">
      <w:pPr>
        <w:spacing w:line="400" w:lineRule="exact"/>
        <w:jc w:val="center"/>
      </w:pPr>
      <w:r w:rsidRPr="006A45A9">
        <w:rPr>
          <w:rFonts w:hint="eastAsia"/>
        </w:rPr>
        <w:t>图</w:t>
      </w:r>
      <w:r w:rsidR="00510CF8">
        <w:rPr>
          <w:rFonts w:hint="eastAsia"/>
        </w:rPr>
        <w:t>5</w:t>
      </w:r>
      <w:r w:rsidRPr="006A45A9">
        <w:rPr>
          <w:rFonts w:hint="eastAsia"/>
        </w:rPr>
        <w:t>-</w:t>
      </w:r>
      <w:r w:rsidR="00510CF8">
        <w:rPr>
          <w:rFonts w:hint="eastAsia"/>
        </w:rPr>
        <w:t>3</w:t>
      </w:r>
      <w:r w:rsidRPr="006A45A9">
        <w:rPr>
          <w:rFonts w:hint="eastAsia"/>
        </w:rPr>
        <w:t xml:space="preserve"> </w:t>
      </w:r>
      <w:r>
        <w:rPr>
          <w:rFonts w:hint="eastAsia"/>
        </w:rPr>
        <w:t>2016</w:t>
      </w:r>
      <w:r>
        <w:rPr>
          <w:rFonts w:hint="eastAsia"/>
        </w:rPr>
        <w:t>时间差变化结果</w:t>
      </w:r>
      <w:r w:rsidRPr="006A45A9">
        <w:rPr>
          <w:rFonts w:hint="eastAsia"/>
        </w:rPr>
        <w:t>图</w:t>
      </w:r>
    </w:p>
    <w:p w:rsidR="001B7E8E" w:rsidRDefault="00C514D4" w:rsidP="001B7E8E">
      <w:pPr>
        <w:spacing w:line="240" w:lineRule="atLeast"/>
        <w:jc w:val="center"/>
        <w:rPr>
          <w:sz w:val="24"/>
        </w:rPr>
      </w:pPr>
      <w:r>
        <w:rPr>
          <w:sz w:val="24"/>
        </w:rPr>
        <w:pict>
          <v:shape id="_x0000_i1038" type="#_x0000_t75" style="width:299.8pt;height:253.05pt">
            <v:imagedata r:id="rId63" o:title="2017"/>
          </v:shape>
        </w:pict>
      </w:r>
    </w:p>
    <w:p w:rsidR="001B7E8E" w:rsidRPr="001C245C" w:rsidRDefault="001B7E8E" w:rsidP="001C245C">
      <w:pPr>
        <w:spacing w:line="400" w:lineRule="exact"/>
        <w:jc w:val="center"/>
      </w:pPr>
      <w:r w:rsidRPr="006A45A9">
        <w:rPr>
          <w:rFonts w:hint="eastAsia"/>
        </w:rPr>
        <w:t>图</w:t>
      </w:r>
      <w:r w:rsidR="00510CF8">
        <w:rPr>
          <w:rFonts w:hint="eastAsia"/>
        </w:rPr>
        <w:t>5</w:t>
      </w:r>
      <w:r w:rsidRPr="006A45A9">
        <w:rPr>
          <w:rFonts w:hint="eastAsia"/>
        </w:rPr>
        <w:t>-</w:t>
      </w:r>
      <w:r w:rsidR="00510CF8">
        <w:rPr>
          <w:rFonts w:hint="eastAsia"/>
        </w:rPr>
        <w:t>4</w:t>
      </w:r>
      <w:r w:rsidRPr="006A45A9">
        <w:rPr>
          <w:rFonts w:hint="eastAsia"/>
        </w:rPr>
        <w:t xml:space="preserve"> </w:t>
      </w:r>
      <w:r>
        <w:rPr>
          <w:rFonts w:hint="eastAsia"/>
        </w:rPr>
        <w:t>2017</w:t>
      </w:r>
      <w:r>
        <w:rPr>
          <w:rFonts w:hint="eastAsia"/>
        </w:rPr>
        <w:t>时间差变化结果</w:t>
      </w:r>
      <w:r w:rsidRPr="006A45A9">
        <w:rPr>
          <w:rFonts w:hint="eastAsia"/>
        </w:rPr>
        <w:t>图</w:t>
      </w:r>
    </w:p>
    <w:p w:rsidR="004B73AC" w:rsidRPr="004B73AC" w:rsidRDefault="001C245C" w:rsidP="004B73AC">
      <w:pPr>
        <w:spacing w:line="400" w:lineRule="exact"/>
        <w:ind w:firstLine="482"/>
        <w:jc w:val="both"/>
        <w:rPr>
          <w:sz w:val="24"/>
        </w:rPr>
        <w:sectPr w:rsidR="004B73AC" w:rsidRPr="004B73AC" w:rsidSect="00E22073">
          <w:pgSz w:w="11907" w:h="16839" w:code="9"/>
          <w:pgMar w:top="1701" w:right="1418" w:bottom="1418" w:left="1418" w:header="851" w:footer="992" w:gutter="0"/>
          <w:cols w:space="425"/>
          <w:docGrid w:type="lines" w:linePitch="312"/>
        </w:sectPr>
      </w:pPr>
      <w:r>
        <w:rPr>
          <w:rFonts w:hint="eastAsia"/>
          <w:sz w:val="24"/>
        </w:rPr>
        <w:t>如图可以观察到</w:t>
      </w:r>
      <w:r>
        <w:rPr>
          <w:rFonts w:hint="eastAsia"/>
          <w:sz w:val="24"/>
        </w:rPr>
        <w:t>2017</w:t>
      </w:r>
      <w:r>
        <w:rPr>
          <w:rFonts w:hint="eastAsia"/>
          <w:sz w:val="24"/>
        </w:rPr>
        <w:t>年的客流量比起</w:t>
      </w:r>
      <w:r>
        <w:rPr>
          <w:rFonts w:hint="eastAsia"/>
          <w:sz w:val="24"/>
        </w:rPr>
        <w:t>2016</w:t>
      </w:r>
      <w:r>
        <w:rPr>
          <w:rFonts w:hint="eastAsia"/>
          <w:sz w:val="24"/>
        </w:rPr>
        <w:t>年的客流量有微小的增长，因此可以后续对</w:t>
      </w:r>
      <w:r w:rsidR="000003A2">
        <w:rPr>
          <w:rFonts w:hint="eastAsia"/>
          <w:sz w:val="24"/>
        </w:rPr>
        <w:t>地铁空调通风系统这一地铁新技术进行进一步研究来证实本文的普适性。</w:t>
      </w:r>
    </w:p>
    <w:p w:rsidR="004B73AC" w:rsidRDefault="004B73AC" w:rsidP="004B73AC">
      <w:pPr>
        <w:pStyle w:val="2"/>
      </w:pPr>
      <w:bookmarkStart w:id="107" w:name="_Toc102586698"/>
      <w:bookmarkStart w:id="108" w:name="_Toc102588813"/>
      <w:r>
        <w:rPr>
          <w:rFonts w:hint="eastAsia"/>
        </w:rPr>
        <w:lastRenderedPageBreak/>
        <w:t>相关政策建议</w:t>
      </w:r>
      <w:bookmarkEnd w:id="107"/>
      <w:bookmarkEnd w:id="108"/>
    </w:p>
    <w:p w:rsidR="004B73AC" w:rsidRDefault="004B73AC" w:rsidP="004B73AC">
      <w:pPr>
        <w:spacing w:line="400" w:lineRule="exact"/>
        <w:ind w:firstLine="482"/>
        <w:jc w:val="both"/>
        <w:rPr>
          <w:sz w:val="24"/>
        </w:rPr>
      </w:pPr>
      <w:r>
        <w:rPr>
          <w:rFonts w:hint="eastAsia"/>
          <w:sz w:val="24"/>
        </w:rPr>
        <w:t>基于</w:t>
      </w:r>
      <w:r w:rsidR="006346E4">
        <w:rPr>
          <w:rFonts w:hint="eastAsia"/>
          <w:sz w:val="24"/>
        </w:rPr>
        <w:t>“地铁新技术的使用对居民出行选择产生积极影响”这一结论，本文可以对相关政策提供以下建议：</w:t>
      </w:r>
      <w:r w:rsidR="00E73E0A">
        <w:rPr>
          <w:rFonts w:hint="eastAsia"/>
          <w:sz w:val="24"/>
        </w:rPr>
        <w:t xml:space="preserve"> </w:t>
      </w:r>
    </w:p>
    <w:p w:rsidR="00B45AA9" w:rsidRDefault="006346E4" w:rsidP="00B45AA9">
      <w:pPr>
        <w:spacing w:line="400" w:lineRule="exact"/>
        <w:ind w:firstLine="482"/>
        <w:jc w:val="both"/>
        <w:rPr>
          <w:sz w:val="24"/>
        </w:rPr>
      </w:pPr>
      <w:r>
        <w:rPr>
          <w:rFonts w:hint="eastAsia"/>
          <w:sz w:val="24"/>
        </w:rPr>
        <w:t>（</w:t>
      </w:r>
      <w:r>
        <w:rPr>
          <w:rFonts w:hint="eastAsia"/>
          <w:sz w:val="24"/>
        </w:rPr>
        <w:t>1</w:t>
      </w:r>
      <w:r>
        <w:rPr>
          <w:rFonts w:hint="eastAsia"/>
          <w:sz w:val="24"/>
        </w:rPr>
        <w:t>）</w:t>
      </w:r>
      <w:r w:rsidR="006F7443">
        <w:rPr>
          <w:rFonts w:hint="eastAsia"/>
          <w:sz w:val="24"/>
        </w:rPr>
        <w:t>积极推进并指导</w:t>
      </w:r>
      <w:r w:rsidR="00E73E0A">
        <w:rPr>
          <w:rFonts w:hint="eastAsia"/>
          <w:sz w:val="24"/>
        </w:rPr>
        <w:t>“互联网</w:t>
      </w:r>
      <w:r w:rsidR="00E73E0A">
        <w:rPr>
          <w:rFonts w:hint="eastAsia"/>
          <w:sz w:val="24"/>
        </w:rPr>
        <w:t>+</w:t>
      </w:r>
      <w:r w:rsidR="00E73E0A">
        <w:rPr>
          <w:rFonts w:hint="eastAsia"/>
          <w:sz w:val="24"/>
        </w:rPr>
        <w:t>”在轨道交通行业的应用方向，对科技变革可行性分析提供有力证据</w:t>
      </w:r>
      <w:r w:rsidR="00B45AA9">
        <w:rPr>
          <w:rFonts w:hint="eastAsia"/>
          <w:sz w:val="24"/>
        </w:rPr>
        <w:t>。</w:t>
      </w:r>
    </w:p>
    <w:p w:rsidR="00B45AA9" w:rsidRDefault="00B45AA9" w:rsidP="00B45AA9">
      <w:pPr>
        <w:spacing w:line="400" w:lineRule="exact"/>
        <w:ind w:firstLine="482"/>
        <w:jc w:val="both"/>
        <w:rPr>
          <w:sz w:val="24"/>
        </w:rPr>
      </w:pPr>
      <w:r>
        <w:rPr>
          <w:rFonts w:hint="eastAsia"/>
          <w:sz w:val="24"/>
        </w:rPr>
        <w:t>（</w:t>
      </w:r>
      <w:r>
        <w:rPr>
          <w:rFonts w:hint="eastAsia"/>
          <w:sz w:val="24"/>
        </w:rPr>
        <w:t>2</w:t>
      </w:r>
      <w:r>
        <w:rPr>
          <w:rFonts w:hint="eastAsia"/>
          <w:sz w:val="24"/>
        </w:rPr>
        <w:t>）</w:t>
      </w:r>
      <w:r w:rsidR="006F7443">
        <w:rPr>
          <w:rFonts w:hint="eastAsia"/>
          <w:sz w:val="24"/>
        </w:rPr>
        <w:t>该结论说明城市居民对地铁新技术具有较高的反应程度和适应程度，因此政府以后可以将政策发布的信息倾向于直接介绍地铁新技术的优点以及使用方法，不再需要过多担心居民的接受程度。</w:t>
      </w:r>
    </w:p>
    <w:p w:rsidR="006F7443" w:rsidRDefault="006F7443" w:rsidP="00B45AA9">
      <w:pPr>
        <w:spacing w:line="400" w:lineRule="exact"/>
        <w:ind w:firstLine="482"/>
        <w:jc w:val="both"/>
        <w:rPr>
          <w:sz w:val="24"/>
        </w:rPr>
      </w:pPr>
      <w:r>
        <w:rPr>
          <w:rFonts w:hint="eastAsia"/>
          <w:sz w:val="24"/>
        </w:rPr>
        <w:t>（</w:t>
      </w:r>
      <w:r>
        <w:rPr>
          <w:rFonts w:hint="eastAsia"/>
          <w:sz w:val="24"/>
        </w:rPr>
        <w:t>3</w:t>
      </w:r>
      <w:r>
        <w:rPr>
          <w:rFonts w:hint="eastAsia"/>
          <w:sz w:val="24"/>
        </w:rPr>
        <w:t>）利用该结论还可以响应和实施环保部关于推进绿色出行发展，减少环境污染，建设低碳社会，促进可持续发展战略。</w:t>
      </w:r>
    </w:p>
    <w:p w:rsidR="006F7443" w:rsidRDefault="006F7443" w:rsidP="00E73E0A">
      <w:pPr>
        <w:spacing w:line="400" w:lineRule="exact"/>
        <w:ind w:firstLine="482"/>
        <w:jc w:val="both"/>
        <w:rPr>
          <w:sz w:val="24"/>
        </w:rPr>
      </w:pPr>
      <w:r>
        <w:rPr>
          <w:rFonts w:hint="eastAsia"/>
          <w:sz w:val="24"/>
        </w:rPr>
        <w:t>（</w:t>
      </w:r>
      <w:r>
        <w:rPr>
          <w:rFonts w:hint="eastAsia"/>
          <w:sz w:val="24"/>
        </w:rPr>
        <w:t>4</w:t>
      </w:r>
      <w:r>
        <w:rPr>
          <w:rFonts w:hint="eastAsia"/>
          <w:sz w:val="24"/>
        </w:rPr>
        <w:t>）政府可以大力推动与居民出行行为相关的地铁新技术的发展，使该地铁新技术在生活中变得普适化，使居民出行更加便捷。</w:t>
      </w:r>
    </w:p>
    <w:p w:rsidR="00E73E0A" w:rsidRPr="006F7443" w:rsidRDefault="00E73E0A" w:rsidP="00B45AA9">
      <w:pPr>
        <w:spacing w:line="400" w:lineRule="exact"/>
        <w:ind w:firstLine="482"/>
        <w:jc w:val="both"/>
        <w:rPr>
          <w:sz w:val="24"/>
        </w:rPr>
        <w:sectPr w:rsidR="00E73E0A" w:rsidRPr="006F7443" w:rsidSect="00E22073">
          <w:pgSz w:w="11907" w:h="16839" w:code="9"/>
          <w:pgMar w:top="1701" w:right="1418" w:bottom="1418" w:left="1418" w:header="851" w:footer="992" w:gutter="0"/>
          <w:cols w:space="425"/>
          <w:docGrid w:type="lines" w:linePitch="312"/>
        </w:sectPr>
      </w:pPr>
      <w:r>
        <w:rPr>
          <w:rFonts w:hint="eastAsia"/>
          <w:sz w:val="24"/>
        </w:rPr>
        <w:t>（</w:t>
      </w:r>
      <w:r>
        <w:rPr>
          <w:rFonts w:hint="eastAsia"/>
          <w:sz w:val="24"/>
        </w:rPr>
        <w:t>5</w:t>
      </w:r>
      <w:r>
        <w:rPr>
          <w:rFonts w:hint="eastAsia"/>
          <w:sz w:val="24"/>
        </w:rPr>
        <w:t>）本研究结论还可以作为环境领域公共政策的发展方向，作为绿色出行领域在轨道交通方面发展的理论基础。</w:t>
      </w:r>
    </w:p>
    <w:p w:rsidR="00852737" w:rsidRPr="000003A2" w:rsidRDefault="00662C96" w:rsidP="00DD547C">
      <w:pPr>
        <w:pStyle w:val="1"/>
      </w:pPr>
      <w:bookmarkStart w:id="109" w:name="_Toc102586699"/>
      <w:bookmarkStart w:id="110" w:name="_Toc102588814"/>
      <w:r>
        <w:rPr>
          <w:rFonts w:hint="eastAsia"/>
        </w:rPr>
        <w:lastRenderedPageBreak/>
        <w:t>研究</w:t>
      </w:r>
      <w:r w:rsidR="007C03FE">
        <w:rPr>
          <w:rFonts w:hint="eastAsia"/>
        </w:rPr>
        <w:t>结论</w:t>
      </w:r>
      <w:bookmarkEnd w:id="109"/>
      <w:bookmarkEnd w:id="110"/>
    </w:p>
    <w:p w:rsidR="000003A2" w:rsidRDefault="000A5D22" w:rsidP="00D64D3C">
      <w:pPr>
        <w:spacing w:line="400" w:lineRule="exact"/>
        <w:ind w:firstLine="482"/>
        <w:jc w:val="both"/>
        <w:rPr>
          <w:sz w:val="24"/>
        </w:rPr>
      </w:pPr>
      <w:r>
        <w:rPr>
          <w:rFonts w:hint="eastAsia"/>
          <w:sz w:val="24"/>
        </w:rPr>
        <w:t>首先，由于地铁新技术种类繁多，所以本文的地铁新技术将界定为与居民出行相关的</w:t>
      </w:r>
      <w:r w:rsidRPr="000A5D22">
        <w:rPr>
          <w:sz w:val="24"/>
        </w:rPr>
        <w:t>城市地铁系统设备新技术、城市地铁智能化系统新技术、城市地铁规划和设计新技术以及城市地铁运营组织管理新技术这四个领域</w:t>
      </w:r>
      <w:r w:rsidRPr="000A5D22">
        <w:rPr>
          <w:rFonts w:hint="eastAsia"/>
          <w:sz w:val="24"/>
        </w:rPr>
        <w:t>之中</w:t>
      </w:r>
      <w:r>
        <w:rPr>
          <w:rFonts w:hint="eastAsia"/>
          <w:sz w:val="24"/>
        </w:rPr>
        <w:t>。</w:t>
      </w:r>
      <w:r w:rsidR="000003A2">
        <w:rPr>
          <w:rFonts w:hint="eastAsia"/>
          <w:sz w:val="24"/>
        </w:rPr>
        <w:t>本文以</w:t>
      </w:r>
      <w:r>
        <w:rPr>
          <w:rFonts w:hint="eastAsia"/>
          <w:sz w:val="24"/>
        </w:rPr>
        <w:t>城市地铁系统设备新技术中的</w:t>
      </w:r>
      <w:r w:rsidR="000003A2">
        <w:rPr>
          <w:rFonts w:hint="eastAsia"/>
          <w:sz w:val="24"/>
        </w:rPr>
        <w:t>二</w:t>
      </w:r>
      <w:proofErr w:type="gramStart"/>
      <w:r w:rsidR="000003A2">
        <w:rPr>
          <w:rFonts w:hint="eastAsia"/>
          <w:sz w:val="24"/>
        </w:rPr>
        <w:t>维码刷码</w:t>
      </w:r>
      <w:proofErr w:type="gramEnd"/>
      <w:r w:rsidR="000003A2">
        <w:rPr>
          <w:rFonts w:hint="eastAsia"/>
          <w:sz w:val="24"/>
        </w:rPr>
        <w:t>过闸</w:t>
      </w:r>
      <w:r>
        <w:rPr>
          <w:rFonts w:hint="eastAsia"/>
          <w:sz w:val="24"/>
        </w:rPr>
        <w:t>技术</w:t>
      </w:r>
      <w:r w:rsidR="000003A2">
        <w:rPr>
          <w:rFonts w:hint="eastAsia"/>
          <w:sz w:val="24"/>
        </w:rPr>
        <w:t>为例，通过对二</w:t>
      </w:r>
      <w:proofErr w:type="gramStart"/>
      <w:r w:rsidR="000003A2">
        <w:rPr>
          <w:rFonts w:hint="eastAsia"/>
          <w:sz w:val="24"/>
        </w:rPr>
        <w:t>维码刷码</w:t>
      </w:r>
      <w:proofErr w:type="gramEnd"/>
      <w:r w:rsidR="000003A2">
        <w:rPr>
          <w:rFonts w:hint="eastAsia"/>
          <w:sz w:val="24"/>
        </w:rPr>
        <w:t>过闸政策颁布前后数据的客流量变化、时间差变化和活跃人群变化的研究</w:t>
      </w:r>
      <w:r w:rsidR="003B1609">
        <w:rPr>
          <w:rFonts w:hint="eastAsia"/>
          <w:sz w:val="24"/>
        </w:rPr>
        <w:t>来探究地铁新技术与居民出行选择之间的关系</w:t>
      </w:r>
      <w:r w:rsidR="00D64D3C">
        <w:rPr>
          <w:rFonts w:hint="eastAsia"/>
          <w:sz w:val="24"/>
        </w:rPr>
        <w:t>，</w:t>
      </w:r>
      <w:r w:rsidR="000003A2">
        <w:rPr>
          <w:rFonts w:hint="eastAsia"/>
          <w:sz w:val="24"/>
        </w:rPr>
        <w:t>得到了以下结论。第一，</w:t>
      </w:r>
      <w:r w:rsidR="003B1609">
        <w:rPr>
          <w:rFonts w:hint="eastAsia"/>
          <w:sz w:val="24"/>
        </w:rPr>
        <w:t>政策颁布后的客流量比政策颁布前的客流量有微小的增加，但是该结论受到的疫情影响较大，无法得出</w:t>
      </w:r>
      <w:r w:rsidR="00D64D3C">
        <w:rPr>
          <w:rFonts w:hint="eastAsia"/>
          <w:sz w:val="24"/>
        </w:rPr>
        <w:t>具体的关系结论。第二，二</w:t>
      </w:r>
      <w:proofErr w:type="gramStart"/>
      <w:r w:rsidR="00D64D3C">
        <w:rPr>
          <w:rFonts w:hint="eastAsia"/>
          <w:sz w:val="24"/>
        </w:rPr>
        <w:t>维码刷码</w:t>
      </w:r>
      <w:proofErr w:type="gramEnd"/>
      <w:r w:rsidR="00D64D3C">
        <w:rPr>
          <w:rFonts w:hint="eastAsia"/>
          <w:sz w:val="24"/>
        </w:rPr>
        <w:t>过闸技术使用后的居民进出站时间差小于该技术使用前的时间差，由于该因素的影响可能会促使更多学生、上班族等居民选择乘坐地铁出行。第三，通过对活跃天数和钱包余额聚类分析来衡量活跃人群的活跃天数的聚类变化，钱包余额大的属于活跃人群，钱包余额小的属于</w:t>
      </w:r>
      <w:proofErr w:type="gramStart"/>
      <w:r w:rsidR="00D64D3C">
        <w:rPr>
          <w:rFonts w:hint="eastAsia"/>
          <w:sz w:val="24"/>
        </w:rPr>
        <w:t>非活跃</w:t>
      </w:r>
      <w:proofErr w:type="gramEnd"/>
      <w:r w:rsidR="00D64D3C">
        <w:rPr>
          <w:rFonts w:hint="eastAsia"/>
          <w:sz w:val="24"/>
        </w:rPr>
        <w:t>人群。根据对大量数据聚类得出的聚类分析图可以看出</w:t>
      </w:r>
      <w:r w:rsidR="00D64D3C" w:rsidRPr="00DA58AE">
        <w:rPr>
          <w:rFonts w:hint="eastAsia"/>
          <w:sz w:val="24"/>
        </w:rPr>
        <w:t>，</w:t>
      </w:r>
      <w:r w:rsidR="00D64D3C">
        <w:rPr>
          <w:rFonts w:hint="eastAsia"/>
          <w:sz w:val="24"/>
        </w:rPr>
        <w:t>18</w:t>
      </w:r>
      <w:r w:rsidR="00D64D3C">
        <w:rPr>
          <w:rFonts w:hint="eastAsia"/>
          <w:sz w:val="24"/>
        </w:rPr>
        <w:t>年活跃人群的活跃天数基本全部小于</w:t>
      </w:r>
      <w:r w:rsidR="00D64D3C">
        <w:rPr>
          <w:rFonts w:hint="eastAsia"/>
          <w:sz w:val="24"/>
        </w:rPr>
        <w:t>12</w:t>
      </w:r>
      <w:r w:rsidR="00D64D3C">
        <w:rPr>
          <w:rFonts w:hint="eastAsia"/>
          <w:sz w:val="24"/>
        </w:rPr>
        <w:t>天，而</w:t>
      </w:r>
      <w:r w:rsidR="00D64D3C">
        <w:rPr>
          <w:rFonts w:hint="eastAsia"/>
          <w:sz w:val="24"/>
        </w:rPr>
        <w:t>20</w:t>
      </w:r>
      <w:r w:rsidR="00D64D3C">
        <w:rPr>
          <w:rFonts w:hint="eastAsia"/>
          <w:sz w:val="24"/>
        </w:rPr>
        <w:t>年活跃人群的活跃天数分布在</w:t>
      </w:r>
      <w:r w:rsidR="00D64D3C">
        <w:rPr>
          <w:rFonts w:hint="eastAsia"/>
          <w:sz w:val="24"/>
        </w:rPr>
        <w:t>10-17.5</w:t>
      </w:r>
      <w:r w:rsidR="00D64D3C">
        <w:rPr>
          <w:rFonts w:hint="eastAsia"/>
          <w:sz w:val="24"/>
        </w:rPr>
        <w:t>之内</w:t>
      </w:r>
      <w:r w:rsidR="00D64D3C" w:rsidRPr="00DA58AE">
        <w:rPr>
          <w:rFonts w:hint="eastAsia"/>
          <w:sz w:val="24"/>
        </w:rPr>
        <w:t>，可以发现</w:t>
      </w:r>
      <w:r w:rsidR="00D64D3C">
        <w:rPr>
          <w:rFonts w:hint="eastAsia"/>
          <w:sz w:val="24"/>
        </w:rPr>
        <w:t>活跃人群的活跃天数明显增加了。再对活跃人群进行聚类计算，可以看出</w:t>
      </w:r>
      <w:r w:rsidR="00D64D3C" w:rsidRPr="00F0746C">
        <w:rPr>
          <w:rFonts w:hint="eastAsia"/>
          <w:sz w:val="24"/>
        </w:rPr>
        <w:t>从</w:t>
      </w:r>
      <w:r w:rsidR="00D64D3C" w:rsidRPr="00F0746C">
        <w:rPr>
          <w:rFonts w:hint="eastAsia"/>
          <w:sz w:val="24"/>
        </w:rPr>
        <w:t>1</w:t>
      </w:r>
      <w:r w:rsidR="00D64D3C" w:rsidRPr="00F0746C">
        <w:rPr>
          <w:sz w:val="24"/>
        </w:rPr>
        <w:t>8</w:t>
      </w:r>
      <w:r w:rsidR="00D64D3C" w:rsidRPr="00F0746C">
        <w:rPr>
          <w:rFonts w:hint="eastAsia"/>
          <w:sz w:val="24"/>
        </w:rPr>
        <w:t>年到</w:t>
      </w:r>
      <w:r w:rsidR="00D64D3C" w:rsidRPr="00F0746C">
        <w:rPr>
          <w:rFonts w:hint="eastAsia"/>
          <w:sz w:val="24"/>
        </w:rPr>
        <w:t>2</w:t>
      </w:r>
      <w:r w:rsidR="00D64D3C" w:rsidRPr="00F0746C">
        <w:rPr>
          <w:sz w:val="24"/>
        </w:rPr>
        <w:t>0</w:t>
      </w:r>
      <w:r w:rsidR="00D64D3C" w:rsidRPr="00F0746C">
        <w:rPr>
          <w:rFonts w:hint="eastAsia"/>
          <w:sz w:val="24"/>
        </w:rPr>
        <w:t>年，活跃人群的比例从</w:t>
      </w:r>
      <w:r w:rsidR="00D64D3C">
        <w:rPr>
          <w:rFonts w:hint="eastAsia"/>
          <w:sz w:val="24"/>
        </w:rPr>
        <w:t>16.75%</w:t>
      </w:r>
      <w:r w:rsidR="00D64D3C">
        <w:rPr>
          <w:rFonts w:hint="eastAsia"/>
          <w:sz w:val="24"/>
        </w:rPr>
        <w:t>增加</w:t>
      </w:r>
      <w:r w:rsidR="00D64D3C" w:rsidRPr="00F0746C">
        <w:rPr>
          <w:rFonts w:hint="eastAsia"/>
          <w:sz w:val="24"/>
        </w:rPr>
        <w:t>到了</w:t>
      </w:r>
      <w:r w:rsidR="00D64D3C">
        <w:rPr>
          <w:rFonts w:hint="eastAsia"/>
          <w:sz w:val="24"/>
        </w:rPr>
        <w:t>22.31</w:t>
      </w:r>
      <w:r w:rsidR="00D64D3C" w:rsidRPr="00F0746C">
        <w:rPr>
          <w:sz w:val="24"/>
        </w:rPr>
        <w:t>%</w:t>
      </w:r>
      <w:r w:rsidR="00D64D3C">
        <w:rPr>
          <w:rFonts w:hint="eastAsia"/>
          <w:sz w:val="24"/>
        </w:rPr>
        <w:t>。因此这些都能够说明</w:t>
      </w:r>
      <w:r w:rsidR="001E0B9A">
        <w:rPr>
          <w:rFonts w:hint="eastAsia"/>
          <w:sz w:val="24"/>
        </w:rPr>
        <w:t>该</w:t>
      </w:r>
      <w:r w:rsidR="00D64D3C">
        <w:rPr>
          <w:rFonts w:hint="eastAsia"/>
          <w:sz w:val="24"/>
        </w:rPr>
        <w:t>地铁新技术的</w:t>
      </w:r>
      <w:r w:rsidR="001E0B9A">
        <w:rPr>
          <w:rFonts w:hint="eastAsia"/>
          <w:sz w:val="24"/>
        </w:rPr>
        <w:t>使用会影响居民出行选择，从而促使更多居民选择乘坐地铁绿色出行。</w:t>
      </w:r>
    </w:p>
    <w:p w:rsidR="000A5D22" w:rsidRDefault="001E0B9A" w:rsidP="00214D6F">
      <w:pPr>
        <w:spacing w:line="400" w:lineRule="exact"/>
        <w:ind w:firstLine="482"/>
        <w:jc w:val="both"/>
        <w:rPr>
          <w:sz w:val="24"/>
        </w:rPr>
      </w:pPr>
      <w:r>
        <w:rPr>
          <w:rFonts w:hint="eastAsia"/>
          <w:sz w:val="24"/>
        </w:rPr>
        <w:t>之后，</w:t>
      </w:r>
      <w:r w:rsidR="007E2760">
        <w:rPr>
          <w:rFonts w:hint="eastAsia"/>
          <w:sz w:val="24"/>
        </w:rPr>
        <w:t>为了进一步佐证居民是否选择乘坐地铁出行与地铁新技术是否真正存在相关性，</w:t>
      </w:r>
      <w:r w:rsidR="004A3CD2">
        <w:rPr>
          <w:rFonts w:hint="eastAsia"/>
          <w:sz w:val="24"/>
        </w:rPr>
        <w:t>本文利用问卷调查的数据进行了进一步的模型建立，通过建立</w:t>
      </w:r>
      <w:r w:rsidR="004A3CD2">
        <w:rPr>
          <w:rFonts w:hint="eastAsia"/>
          <w:sz w:val="24"/>
        </w:rPr>
        <w:t>Logistic</w:t>
      </w:r>
      <w:r w:rsidR="004A3CD2">
        <w:rPr>
          <w:rFonts w:hint="eastAsia"/>
          <w:sz w:val="24"/>
        </w:rPr>
        <w:t>模型和结构方程模型</w:t>
      </w:r>
      <w:r w:rsidR="000A5D22">
        <w:rPr>
          <w:rFonts w:hint="eastAsia"/>
          <w:sz w:val="24"/>
        </w:rPr>
        <w:t>来探究和验证地铁新技术对于居民是否乘坐地铁出行的是否存在影响，得到了以下结论。第一，通过建立</w:t>
      </w:r>
      <w:r w:rsidR="000A5D22">
        <w:rPr>
          <w:rFonts w:hint="eastAsia"/>
          <w:sz w:val="24"/>
        </w:rPr>
        <w:t>Logistic</w:t>
      </w:r>
      <w:r w:rsidR="000A5D22">
        <w:rPr>
          <w:rFonts w:hint="eastAsia"/>
          <w:sz w:val="24"/>
        </w:rPr>
        <w:t>回归模型和结构方程模型可以得到地铁新技术与居民是否选择乘坐地铁出行有显著的相关性，且地铁新技术的有形性、可靠性和保证性与居民出行选择具有更强的相关性。第二，通过控制变量可以得到其他变量也会对居民出行选择产生一定的影响，但是其显著性小于地铁新技术性质的显著性，也就是说比起其他因素的影响，居民还是更加在乎地铁出行的便捷性、安全性以及舒适性等因素，</w:t>
      </w:r>
      <w:r w:rsidR="0074082D">
        <w:rPr>
          <w:rFonts w:hint="eastAsia"/>
          <w:sz w:val="24"/>
        </w:rPr>
        <w:t>因此</w:t>
      </w:r>
      <w:r w:rsidR="000A5D22">
        <w:rPr>
          <w:rFonts w:hint="eastAsia"/>
          <w:sz w:val="24"/>
        </w:rPr>
        <w:t>在影响居民是否选择乘坐地铁的影响因素中最为重要的还是地铁新技术因素。这更加证实了前一</w:t>
      </w:r>
      <w:proofErr w:type="gramStart"/>
      <w:r w:rsidR="000A5D22">
        <w:rPr>
          <w:rFonts w:hint="eastAsia"/>
          <w:sz w:val="24"/>
        </w:rPr>
        <w:t>章证明</w:t>
      </w:r>
      <w:proofErr w:type="gramEnd"/>
      <w:r w:rsidR="000A5D22">
        <w:rPr>
          <w:rFonts w:hint="eastAsia"/>
          <w:sz w:val="24"/>
        </w:rPr>
        <w:t>的地铁新技术的使用会影响居民出行选择这一结论是成立的。</w:t>
      </w:r>
      <w:r w:rsidR="00E516B3" w:rsidRPr="00E516B3">
        <w:rPr>
          <w:rFonts w:hint="eastAsia"/>
          <w:sz w:val="24"/>
        </w:rPr>
        <w:t>地铁新技术（比如二</w:t>
      </w:r>
      <w:proofErr w:type="gramStart"/>
      <w:r w:rsidR="00E516B3" w:rsidRPr="00E516B3">
        <w:rPr>
          <w:rFonts w:hint="eastAsia"/>
          <w:sz w:val="24"/>
        </w:rPr>
        <w:t>维码刷码</w:t>
      </w:r>
      <w:proofErr w:type="gramEnd"/>
      <w:r w:rsidR="00E516B3" w:rsidRPr="00E516B3">
        <w:rPr>
          <w:rFonts w:hint="eastAsia"/>
          <w:sz w:val="24"/>
        </w:rPr>
        <w:t>过闸）的使用</w:t>
      </w:r>
      <w:r w:rsidR="00E516B3">
        <w:rPr>
          <w:rFonts w:hint="eastAsia"/>
          <w:sz w:val="24"/>
        </w:rPr>
        <w:t>确实</w:t>
      </w:r>
      <w:r w:rsidR="00E516B3" w:rsidRPr="00E516B3">
        <w:rPr>
          <w:rFonts w:hint="eastAsia"/>
          <w:sz w:val="24"/>
        </w:rPr>
        <w:t>能对居民出行方式的选择产生</w:t>
      </w:r>
      <w:r w:rsidR="00E516B3">
        <w:rPr>
          <w:rFonts w:hint="eastAsia"/>
          <w:sz w:val="24"/>
        </w:rPr>
        <w:t>积极</w:t>
      </w:r>
      <w:r w:rsidR="00E516B3" w:rsidRPr="00E516B3">
        <w:rPr>
          <w:rFonts w:hint="eastAsia"/>
          <w:sz w:val="24"/>
        </w:rPr>
        <w:t>影响，从而促使居民选择更加绿色的公共交通工具（比如地铁）作为出行方式。</w:t>
      </w:r>
    </w:p>
    <w:p w:rsidR="00214D6F" w:rsidRPr="00D64D3C" w:rsidRDefault="00214D6F" w:rsidP="00A57D77">
      <w:pPr>
        <w:spacing w:line="400" w:lineRule="exact"/>
        <w:ind w:firstLine="482"/>
        <w:jc w:val="both"/>
        <w:rPr>
          <w:sz w:val="24"/>
        </w:rPr>
        <w:sectPr w:rsidR="00214D6F" w:rsidRPr="00D64D3C" w:rsidSect="00E22073">
          <w:pgSz w:w="11907" w:h="16839" w:code="9"/>
          <w:pgMar w:top="1701" w:right="1418" w:bottom="1418" w:left="1418" w:header="851" w:footer="992" w:gutter="0"/>
          <w:cols w:space="425"/>
          <w:docGrid w:type="lines" w:linePitch="312"/>
        </w:sectPr>
      </w:pPr>
    </w:p>
    <w:p w:rsidR="00A25009" w:rsidRPr="00C46471" w:rsidRDefault="00280A15" w:rsidP="00C46471">
      <w:pPr>
        <w:pStyle w:val="a7"/>
        <w:spacing w:after="480"/>
        <w:outlineLvl w:val="0"/>
        <w:rPr>
          <w:sz w:val="36"/>
          <w:szCs w:val="36"/>
        </w:rPr>
      </w:pPr>
      <w:bookmarkStart w:id="111" w:name="_Toc145592725"/>
      <w:bookmarkStart w:id="112" w:name="_Toc102586700"/>
      <w:bookmarkStart w:id="113" w:name="_Toc102588815"/>
      <w:r w:rsidRPr="006D5EC2">
        <w:rPr>
          <w:rFonts w:hint="eastAsia"/>
          <w:sz w:val="36"/>
          <w:szCs w:val="36"/>
        </w:rPr>
        <w:lastRenderedPageBreak/>
        <w:t>参考文献</w:t>
      </w:r>
      <w:bookmarkEnd w:id="111"/>
      <w:bookmarkEnd w:id="112"/>
      <w:bookmarkEnd w:id="113"/>
    </w:p>
    <w:p w:rsidR="00C46471" w:rsidRDefault="00C46471" w:rsidP="00273423">
      <w:pPr>
        <w:pStyle w:val="a9"/>
        <w:numPr>
          <w:ilvl w:val="0"/>
          <w:numId w:val="16"/>
        </w:numPr>
        <w:spacing w:line="360" w:lineRule="exact"/>
        <w:ind w:firstLineChars="0"/>
        <w:jc w:val="both"/>
      </w:pPr>
      <w:bookmarkStart w:id="114" w:name="_Ref102489103"/>
      <w:r>
        <w:rPr>
          <w:rFonts w:hint="eastAsia"/>
        </w:rPr>
        <w:t>张鹏</w:t>
      </w:r>
      <w:r>
        <w:rPr>
          <w:rFonts w:hint="eastAsia"/>
        </w:rPr>
        <w:t>,</w:t>
      </w:r>
      <w:r>
        <w:rPr>
          <w:rFonts w:hint="eastAsia"/>
        </w:rPr>
        <w:t>王健</w:t>
      </w:r>
      <w:r>
        <w:rPr>
          <w:rFonts w:hint="eastAsia"/>
        </w:rPr>
        <w:t>,</w:t>
      </w:r>
      <w:r>
        <w:rPr>
          <w:rFonts w:hint="eastAsia"/>
        </w:rPr>
        <w:t>吴娟</w:t>
      </w:r>
      <w:r>
        <w:rPr>
          <w:rFonts w:hint="eastAsia"/>
        </w:rPr>
        <w:t>,</w:t>
      </w:r>
      <w:r>
        <w:rPr>
          <w:rFonts w:hint="eastAsia"/>
        </w:rPr>
        <w:t>张宁</w:t>
      </w:r>
      <w:r>
        <w:rPr>
          <w:rFonts w:hint="eastAsia"/>
        </w:rPr>
        <w:t>.</w:t>
      </w:r>
      <w:r>
        <w:rPr>
          <w:rFonts w:hint="eastAsia"/>
        </w:rPr>
        <w:t>南京地铁移动支付关键技术的研究及应用</w:t>
      </w:r>
      <w:r>
        <w:rPr>
          <w:rFonts w:hint="eastAsia"/>
        </w:rPr>
        <w:t>[J].</w:t>
      </w:r>
      <w:r>
        <w:rPr>
          <w:rFonts w:hint="eastAsia"/>
        </w:rPr>
        <w:t>都市快轨交通</w:t>
      </w:r>
      <w:r w:rsidR="00DA22A9">
        <w:rPr>
          <w:rFonts w:hint="eastAsia"/>
        </w:rPr>
        <w:t>.2020.33(06).</w:t>
      </w:r>
      <w:r>
        <w:rPr>
          <w:rFonts w:hint="eastAsia"/>
        </w:rPr>
        <w:t>146-150+161.</w:t>
      </w:r>
      <w:bookmarkEnd w:id="114"/>
    </w:p>
    <w:p w:rsidR="00C46471" w:rsidRDefault="00C46471" w:rsidP="00273423">
      <w:pPr>
        <w:pStyle w:val="a9"/>
        <w:numPr>
          <w:ilvl w:val="0"/>
          <w:numId w:val="16"/>
        </w:numPr>
        <w:spacing w:line="360" w:lineRule="exact"/>
        <w:ind w:firstLineChars="0"/>
        <w:jc w:val="both"/>
      </w:pPr>
      <w:bookmarkStart w:id="115" w:name="_Ref102489291"/>
      <w:r>
        <w:rPr>
          <w:rFonts w:hint="eastAsia"/>
        </w:rPr>
        <w:t>许巧祥</w:t>
      </w:r>
      <w:r>
        <w:rPr>
          <w:rFonts w:hint="eastAsia"/>
        </w:rPr>
        <w:t>,</w:t>
      </w:r>
      <w:r>
        <w:rPr>
          <w:rFonts w:hint="eastAsia"/>
        </w:rPr>
        <w:t>李灏</w:t>
      </w:r>
      <w:r>
        <w:rPr>
          <w:rFonts w:hint="eastAsia"/>
        </w:rPr>
        <w:t>,</w:t>
      </w:r>
      <w:r>
        <w:rPr>
          <w:rFonts w:hint="eastAsia"/>
        </w:rPr>
        <w:t>徐建国</w:t>
      </w:r>
      <w:r>
        <w:rPr>
          <w:rFonts w:hint="eastAsia"/>
        </w:rPr>
        <w:t>,</w:t>
      </w:r>
      <w:proofErr w:type="gramStart"/>
      <w:r>
        <w:rPr>
          <w:rFonts w:hint="eastAsia"/>
        </w:rPr>
        <w:t>李延伟</w:t>
      </w:r>
      <w:proofErr w:type="gramEnd"/>
      <w:r>
        <w:rPr>
          <w:rFonts w:hint="eastAsia"/>
        </w:rPr>
        <w:t>.</w:t>
      </w:r>
      <w:r>
        <w:rPr>
          <w:rFonts w:hint="eastAsia"/>
        </w:rPr>
        <w:t>南京地铁移动支付的模式选择与战略思考</w:t>
      </w:r>
      <w:r>
        <w:rPr>
          <w:rFonts w:hint="eastAsia"/>
        </w:rPr>
        <w:t>[J].</w:t>
      </w:r>
      <w:r>
        <w:rPr>
          <w:rFonts w:hint="eastAsia"/>
        </w:rPr>
        <w:t>都市快轨交通</w:t>
      </w:r>
      <w:r w:rsidR="00DA22A9">
        <w:rPr>
          <w:rFonts w:hint="eastAsia"/>
        </w:rPr>
        <w:t>.2019.32(02).</w:t>
      </w:r>
      <w:r>
        <w:rPr>
          <w:rFonts w:hint="eastAsia"/>
        </w:rPr>
        <w:t>103-108.</w:t>
      </w:r>
      <w:bookmarkEnd w:id="115"/>
    </w:p>
    <w:p w:rsidR="00C46471" w:rsidRDefault="00C46471" w:rsidP="00273423">
      <w:pPr>
        <w:pStyle w:val="a9"/>
        <w:numPr>
          <w:ilvl w:val="0"/>
          <w:numId w:val="16"/>
        </w:numPr>
        <w:spacing w:line="360" w:lineRule="exact"/>
        <w:ind w:firstLineChars="0"/>
        <w:jc w:val="both"/>
      </w:pPr>
      <w:bookmarkStart w:id="116" w:name="_Ref102489484"/>
      <w:r>
        <w:t xml:space="preserve">Geng, J.C., Long R.Y., Chen, H., Li, W.B. Exploring the motivation-behavior gap in urban residents’ green travel behavior: A theoretical and </w:t>
      </w:r>
      <w:r w:rsidR="00DA22A9">
        <w:t>empirical study [J]. Resources</w:t>
      </w:r>
      <w:r w:rsidR="00DA22A9">
        <w:rPr>
          <w:rFonts w:hint="eastAsia"/>
        </w:rPr>
        <w:t>.</w:t>
      </w:r>
      <w:r w:rsidR="00DA22A9">
        <w:t>Conservation and Recycling</w:t>
      </w:r>
      <w:r w:rsidR="00DA22A9">
        <w:rPr>
          <w:rFonts w:hint="eastAsia"/>
        </w:rPr>
        <w:t>.</w:t>
      </w:r>
      <w:r w:rsidR="00DA22A9">
        <w:t>2017</w:t>
      </w:r>
      <w:r w:rsidR="00DA22A9">
        <w:rPr>
          <w:rFonts w:hint="eastAsia"/>
        </w:rPr>
        <w:t>.</w:t>
      </w:r>
      <w:r w:rsidR="00DA22A9">
        <w:t>125</w:t>
      </w:r>
      <w:r w:rsidR="00DA22A9">
        <w:rPr>
          <w:rFonts w:hint="eastAsia"/>
        </w:rPr>
        <w:t>.</w:t>
      </w:r>
      <w:r>
        <w:t>282-292</w:t>
      </w:r>
      <w:r>
        <w:rPr>
          <w:rFonts w:hint="eastAsia"/>
        </w:rPr>
        <w:t>.</w:t>
      </w:r>
      <w:bookmarkEnd w:id="116"/>
    </w:p>
    <w:p w:rsidR="00C46471" w:rsidRDefault="00C46471" w:rsidP="00273423">
      <w:pPr>
        <w:pStyle w:val="a9"/>
        <w:numPr>
          <w:ilvl w:val="0"/>
          <w:numId w:val="16"/>
        </w:numPr>
        <w:spacing w:line="360" w:lineRule="exact"/>
        <w:ind w:firstLineChars="0"/>
        <w:jc w:val="both"/>
      </w:pPr>
      <w:bookmarkStart w:id="117" w:name="_Ref102489549"/>
      <w:r>
        <w:t xml:space="preserve">Delis M D, Iosifidi M. Environmental awareness, consumption, and labor supply: Empirical evidence from household survey </w:t>
      </w:r>
      <w:r w:rsidR="00DA22A9">
        <w:t>data [J]. Ecological Economics</w:t>
      </w:r>
      <w:r w:rsidR="00DA22A9">
        <w:rPr>
          <w:rFonts w:hint="eastAsia"/>
        </w:rPr>
        <w:t>.</w:t>
      </w:r>
      <w:r w:rsidR="00DA22A9">
        <w:t>2016</w:t>
      </w:r>
      <w:r w:rsidR="00DA22A9">
        <w:rPr>
          <w:rFonts w:hint="eastAsia"/>
        </w:rPr>
        <w:t>.</w:t>
      </w:r>
      <w:r>
        <w:t>129</w:t>
      </w:r>
      <w:r w:rsidR="00DA22A9">
        <w:rPr>
          <w:rFonts w:hint="eastAsia"/>
        </w:rPr>
        <w:t>.</w:t>
      </w:r>
      <w:r>
        <w:t>1-11.</w:t>
      </w:r>
      <w:bookmarkEnd w:id="117"/>
    </w:p>
    <w:p w:rsidR="00C46471" w:rsidRPr="005513A8" w:rsidRDefault="00C46471" w:rsidP="00273423">
      <w:pPr>
        <w:pStyle w:val="a9"/>
        <w:numPr>
          <w:ilvl w:val="0"/>
          <w:numId w:val="16"/>
        </w:numPr>
        <w:spacing w:line="360" w:lineRule="exact"/>
        <w:ind w:firstLineChars="0"/>
        <w:jc w:val="both"/>
      </w:pPr>
      <w:bookmarkStart w:id="118" w:name="_Ref102489644"/>
      <w:r>
        <w:t>Yuan Y, Zhang Q, Mao A</w:t>
      </w:r>
      <w:r w:rsidRPr="00D15E75">
        <w:t xml:space="preserve">, et al. A study on the Current Situation and Countermeasures of Green Travel for College </w:t>
      </w:r>
      <w:proofErr w:type="gramStart"/>
      <w:r w:rsidRPr="00D15E75">
        <w:t>Students[</w:t>
      </w:r>
      <w:proofErr w:type="gramEnd"/>
      <w:r w:rsidRPr="00D15E75">
        <w:t>J]. IOP Conference Series E</w:t>
      </w:r>
      <w:r w:rsidR="00DA22A9">
        <w:t>arth and Environmental Science</w:t>
      </w:r>
      <w:r w:rsidR="00DA22A9">
        <w:rPr>
          <w:rFonts w:hint="eastAsia"/>
        </w:rPr>
        <w:t>.</w:t>
      </w:r>
      <w:r w:rsidR="00DA22A9">
        <w:t>2020</w:t>
      </w:r>
      <w:r w:rsidR="00DA22A9">
        <w:rPr>
          <w:rFonts w:hint="eastAsia"/>
        </w:rPr>
        <w:t>.</w:t>
      </w:r>
      <w:r w:rsidR="00DA22A9">
        <w:t>531</w:t>
      </w:r>
      <w:r w:rsidR="00DA22A9">
        <w:rPr>
          <w:rFonts w:hint="eastAsia"/>
        </w:rPr>
        <w:t>.</w:t>
      </w:r>
      <w:r w:rsidRPr="00D15E75">
        <w:t>012053.</w:t>
      </w:r>
      <w:bookmarkEnd w:id="118"/>
    </w:p>
    <w:p w:rsidR="00C46471" w:rsidRDefault="00C46471" w:rsidP="00273423">
      <w:pPr>
        <w:pStyle w:val="a9"/>
        <w:numPr>
          <w:ilvl w:val="0"/>
          <w:numId w:val="16"/>
        </w:numPr>
        <w:spacing w:line="360" w:lineRule="exact"/>
        <w:ind w:firstLineChars="0"/>
        <w:jc w:val="both"/>
      </w:pPr>
      <w:bookmarkStart w:id="119" w:name="_Ref102489680"/>
      <w:r w:rsidRPr="005F07D1">
        <w:t>Zhang</w:t>
      </w:r>
      <w:r>
        <w:t xml:space="preserve"> W, Tian Z, Zhang G</w:t>
      </w:r>
      <w:r w:rsidRPr="005F07D1">
        <w:t xml:space="preserve">, et al. Spatial-temporal characteristics of green travel behavior based on vector </w:t>
      </w:r>
      <w:proofErr w:type="gramStart"/>
      <w:r w:rsidRPr="005F07D1">
        <w:t>perspective[</w:t>
      </w:r>
      <w:proofErr w:type="gramEnd"/>
      <w:r w:rsidRPr="005F07D1">
        <w:t>J].</w:t>
      </w:r>
      <w:r w:rsidR="00DA22A9">
        <w:t xml:space="preserve"> Journal of Cleaner Production</w:t>
      </w:r>
      <w:r w:rsidR="00DA22A9">
        <w:rPr>
          <w:rFonts w:hint="eastAsia"/>
        </w:rPr>
        <w:t>.</w:t>
      </w:r>
      <w:r w:rsidR="00DA22A9">
        <w:t>2019</w:t>
      </w:r>
      <w:r w:rsidR="00DA22A9">
        <w:rPr>
          <w:rFonts w:hint="eastAsia"/>
        </w:rPr>
        <w:t>.</w:t>
      </w:r>
      <w:r w:rsidRPr="005F07D1">
        <w:t xml:space="preserve"> 234.</w:t>
      </w:r>
      <w:bookmarkEnd w:id="119"/>
    </w:p>
    <w:p w:rsidR="00C46471" w:rsidRDefault="00C46471" w:rsidP="00273423">
      <w:pPr>
        <w:pStyle w:val="a9"/>
        <w:numPr>
          <w:ilvl w:val="0"/>
          <w:numId w:val="16"/>
        </w:numPr>
        <w:spacing w:line="360" w:lineRule="exact"/>
        <w:ind w:firstLineChars="0"/>
        <w:jc w:val="both"/>
      </w:pPr>
      <w:bookmarkStart w:id="120" w:name="_Ref102489724"/>
      <w:r>
        <w:t>Zheng J, Xu M, Li R</w:t>
      </w:r>
      <w:r w:rsidRPr="00E77870">
        <w:t>, et al. Research on Group Choice Behavior in Green Travel Based on Planned Behavior Theory and Complex Ne</w:t>
      </w:r>
      <w:r>
        <w:t>twork[J]. Sustain</w:t>
      </w:r>
      <w:r w:rsidR="00DA22A9">
        <w:t>ability</w:t>
      </w:r>
      <w:r w:rsidR="00DA22A9">
        <w:rPr>
          <w:rFonts w:hint="eastAsia"/>
        </w:rPr>
        <w:t>.</w:t>
      </w:r>
      <w:r w:rsidR="00DA22A9">
        <w:t xml:space="preserve"> 2019</w:t>
      </w:r>
      <w:r w:rsidR="00DA22A9">
        <w:rPr>
          <w:rFonts w:hint="eastAsia"/>
        </w:rPr>
        <w:t>.</w:t>
      </w:r>
      <w:r w:rsidRPr="00E77870">
        <w:t>11.</w:t>
      </w:r>
      <w:bookmarkEnd w:id="120"/>
    </w:p>
    <w:p w:rsidR="0008167B" w:rsidRDefault="0008167B" w:rsidP="00273423">
      <w:pPr>
        <w:pStyle w:val="a9"/>
        <w:numPr>
          <w:ilvl w:val="0"/>
          <w:numId w:val="16"/>
        </w:numPr>
        <w:spacing w:line="360" w:lineRule="exact"/>
        <w:ind w:firstLineChars="0"/>
        <w:jc w:val="both"/>
      </w:pPr>
      <w:bookmarkStart w:id="121" w:name="_Ref102489884"/>
      <w:r>
        <w:rPr>
          <w:rFonts w:hint="eastAsia"/>
        </w:rPr>
        <w:t>朱万山</w:t>
      </w:r>
      <w:r>
        <w:rPr>
          <w:rFonts w:hint="eastAsia"/>
        </w:rPr>
        <w:t>,</w:t>
      </w:r>
      <w:r>
        <w:rPr>
          <w:rFonts w:hint="eastAsia"/>
        </w:rPr>
        <w:t>刘兴刚</w:t>
      </w:r>
      <w:r>
        <w:rPr>
          <w:rFonts w:hint="eastAsia"/>
        </w:rPr>
        <w:t>,</w:t>
      </w:r>
      <w:r>
        <w:rPr>
          <w:rFonts w:hint="eastAsia"/>
        </w:rPr>
        <w:t>崔永玲</w:t>
      </w:r>
      <w:r>
        <w:rPr>
          <w:rFonts w:hint="eastAsia"/>
        </w:rPr>
        <w:t>,</w:t>
      </w:r>
      <w:r>
        <w:rPr>
          <w:rFonts w:hint="eastAsia"/>
        </w:rPr>
        <w:t>李鹏</w:t>
      </w:r>
      <w:r>
        <w:rPr>
          <w:rFonts w:hint="eastAsia"/>
        </w:rPr>
        <w:t>,</w:t>
      </w:r>
      <w:r>
        <w:rPr>
          <w:rFonts w:hint="eastAsia"/>
        </w:rPr>
        <w:t>李瑞艺</w:t>
      </w:r>
      <w:r>
        <w:rPr>
          <w:rFonts w:hint="eastAsia"/>
        </w:rPr>
        <w:t>,</w:t>
      </w:r>
      <w:r>
        <w:rPr>
          <w:rFonts w:hint="eastAsia"/>
        </w:rPr>
        <w:t>杜金鹏</w:t>
      </w:r>
      <w:r>
        <w:rPr>
          <w:rFonts w:hint="eastAsia"/>
        </w:rPr>
        <w:t>,</w:t>
      </w:r>
      <w:proofErr w:type="gramStart"/>
      <w:r>
        <w:rPr>
          <w:rFonts w:hint="eastAsia"/>
        </w:rPr>
        <w:t>刘铁根</w:t>
      </w:r>
      <w:proofErr w:type="gramEnd"/>
      <w:r>
        <w:rPr>
          <w:rFonts w:hint="eastAsia"/>
        </w:rPr>
        <w:t>.</w:t>
      </w:r>
      <w:r>
        <w:rPr>
          <w:rFonts w:hint="eastAsia"/>
        </w:rPr>
        <w:t>城市公共交通中非接触支付技术研究进展</w:t>
      </w:r>
      <w:r>
        <w:rPr>
          <w:rFonts w:hint="eastAsia"/>
        </w:rPr>
        <w:t>[J].</w:t>
      </w:r>
      <w:r>
        <w:rPr>
          <w:rFonts w:hint="eastAsia"/>
        </w:rPr>
        <w:t>电子测量技术</w:t>
      </w:r>
      <w:r w:rsidR="00DA22A9">
        <w:rPr>
          <w:rFonts w:hint="eastAsia"/>
        </w:rPr>
        <w:t>.2020.43(09).121-126</w:t>
      </w:r>
      <w:r>
        <w:rPr>
          <w:rFonts w:hint="eastAsia"/>
        </w:rPr>
        <w:t>.</w:t>
      </w:r>
      <w:bookmarkEnd w:id="121"/>
    </w:p>
    <w:p w:rsidR="0008167B" w:rsidRDefault="0008167B" w:rsidP="00273423">
      <w:pPr>
        <w:pStyle w:val="a9"/>
        <w:numPr>
          <w:ilvl w:val="0"/>
          <w:numId w:val="16"/>
        </w:numPr>
        <w:spacing w:line="360" w:lineRule="exact"/>
        <w:ind w:firstLineChars="0"/>
        <w:jc w:val="both"/>
      </w:pPr>
      <w:bookmarkStart w:id="122" w:name="_Ref102490299"/>
      <w:r>
        <w:rPr>
          <w:rFonts w:hint="eastAsia"/>
        </w:rPr>
        <w:t>辛欣</w:t>
      </w:r>
      <w:r>
        <w:rPr>
          <w:rFonts w:hint="eastAsia"/>
        </w:rPr>
        <w:t>.</w:t>
      </w:r>
      <w:r>
        <w:rPr>
          <w:rFonts w:hint="eastAsia"/>
        </w:rPr>
        <w:t>大数据和人工智能发展中的智慧地铁运</w:t>
      </w:r>
      <w:proofErr w:type="gramStart"/>
      <w:r>
        <w:rPr>
          <w:rFonts w:hint="eastAsia"/>
        </w:rPr>
        <w:t>维研究</w:t>
      </w:r>
      <w:proofErr w:type="gramEnd"/>
      <w:r>
        <w:rPr>
          <w:rFonts w:hint="eastAsia"/>
        </w:rPr>
        <w:t>[J].</w:t>
      </w:r>
      <w:r>
        <w:rPr>
          <w:rFonts w:hint="eastAsia"/>
        </w:rPr>
        <w:t>科学技术创新</w:t>
      </w:r>
      <w:r w:rsidR="00DA22A9">
        <w:rPr>
          <w:rFonts w:hint="eastAsia"/>
        </w:rPr>
        <w:t>.2020(11).</w:t>
      </w:r>
      <w:r>
        <w:rPr>
          <w:rFonts w:hint="eastAsia"/>
        </w:rPr>
        <w:t>58-59.</w:t>
      </w:r>
      <w:bookmarkEnd w:id="122"/>
    </w:p>
    <w:p w:rsidR="00DA22A9" w:rsidRDefault="0008167B" w:rsidP="00273423">
      <w:pPr>
        <w:pStyle w:val="a9"/>
        <w:numPr>
          <w:ilvl w:val="0"/>
          <w:numId w:val="16"/>
        </w:numPr>
        <w:spacing w:line="360" w:lineRule="exact"/>
        <w:ind w:firstLineChars="0"/>
        <w:jc w:val="both"/>
      </w:pPr>
      <w:bookmarkStart w:id="123" w:name="_Ref102490431"/>
      <w:proofErr w:type="gramStart"/>
      <w:r>
        <w:rPr>
          <w:rFonts w:hint="eastAsia"/>
        </w:rPr>
        <w:t>齐航</w:t>
      </w:r>
      <w:proofErr w:type="gramEnd"/>
      <w:r>
        <w:rPr>
          <w:rFonts w:hint="eastAsia"/>
        </w:rPr>
        <w:t>.</w:t>
      </w:r>
      <w:r>
        <w:rPr>
          <w:rFonts w:hint="eastAsia"/>
        </w:rPr>
        <w:t>地铁</w:t>
      </w:r>
      <w:r>
        <w:rPr>
          <w:rFonts w:hint="eastAsia"/>
        </w:rPr>
        <w:t>BAS</w:t>
      </w:r>
      <w:r>
        <w:rPr>
          <w:rFonts w:hint="eastAsia"/>
        </w:rPr>
        <w:t>系统的新技术</w:t>
      </w:r>
      <w:r>
        <w:rPr>
          <w:rFonts w:hint="eastAsia"/>
        </w:rPr>
        <w:t>[J].</w:t>
      </w:r>
      <w:r>
        <w:rPr>
          <w:rFonts w:hint="eastAsia"/>
        </w:rPr>
        <w:t>科技创新导报</w:t>
      </w:r>
      <w:r w:rsidR="00DA22A9">
        <w:rPr>
          <w:rFonts w:hint="eastAsia"/>
        </w:rPr>
        <w:t>.2015.12(22).</w:t>
      </w:r>
      <w:r>
        <w:rPr>
          <w:rFonts w:hint="eastAsia"/>
        </w:rPr>
        <w:t>106-108.</w:t>
      </w:r>
      <w:bookmarkStart w:id="124" w:name="_Ref102490521"/>
      <w:bookmarkEnd w:id="123"/>
    </w:p>
    <w:p w:rsidR="0008167B" w:rsidRDefault="0008167B" w:rsidP="00273423">
      <w:pPr>
        <w:pStyle w:val="a9"/>
        <w:numPr>
          <w:ilvl w:val="0"/>
          <w:numId w:val="16"/>
        </w:numPr>
        <w:spacing w:line="360" w:lineRule="exact"/>
        <w:ind w:firstLineChars="0"/>
        <w:jc w:val="both"/>
      </w:pPr>
      <w:r>
        <w:rPr>
          <w:rFonts w:hint="eastAsia"/>
        </w:rPr>
        <w:t>卢光霖</w:t>
      </w:r>
      <w:r>
        <w:rPr>
          <w:rFonts w:hint="eastAsia"/>
        </w:rPr>
        <w:t>.</w:t>
      </w:r>
      <w:r>
        <w:rPr>
          <w:rFonts w:hint="eastAsia"/>
        </w:rPr>
        <w:t>广州地铁的新技术应用与创新</w:t>
      </w:r>
      <w:r>
        <w:rPr>
          <w:rFonts w:hint="eastAsia"/>
        </w:rPr>
        <w:t>[J].</w:t>
      </w:r>
      <w:r>
        <w:rPr>
          <w:rFonts w:hint="eastAsia"/>
        </w:rPr>
        <w:t>都市快轨交通</w:t>
      </w:r>
      <w:r w:rsidR="007466D1">
        <w:rPr>
          <w:rFonts w:hint="eastAsia"/>
        </w:rPr>
        <w:t>.2004(01).</w:t>
      </w:r>
      <w:r>
        <w:rPr>
          <w:rFonts w:hint="eastAsia"/>
        </w:rPr>
        <w:t>6-8+20.</w:t>
      </w:r>
      <w:bookmarkEnd w:id="124"/>
    </w:p>
    <w:p w:rsidR="00DA22A9" w:rsidRDefault="003F4F94" w:rsidP="00273423">
      <w:pPr>
        <w:pStyle w:val="a9"/>
        <w:numPr>
          <w:ilvl w:val="0"/>
          <w:numId w:val="16"/>
        </w:numPr>
        <w:spacing w:line="360" w:lineRule="exact"/>
        <w:ind w:firstLineChars="0"/>
        <w:jc w:val="both"/>
      </w:pPr>
      <w:bookmarkStart w:id="125" w:name="_Ref102490980"/>
      <w:proofErr w:type="gramStart"/>
      <w:r>
        <w:rPr>
          <w:rFonts w:hint="eastAsia"/>
        </w:rPr>
        <w:t>柳颖</w:t>
      </w:r>
      <w:proofErr w:type="gramEnd"/>
      <w:r>
        <w:rPr>
          <w:rFonts w:hint="eastAsia"/>
        </w:rPr>
        <w:t>,</w:t>
      </w:r>
      <w:r>
        <w:rPr>
          <w:rFonts w:hint="eastAsia"/>
        </w:rPr>
        <w:t>周慧娟</w:t>
      </w:r>
      <w:r>
        <w:rPr>
          <w:rFonts w:hint="eastAsia"/>
        </w:rPr>
        <w:t>.</w:t>
      </w:r>
      <w:r>
        <w:rPr>
          <w:rFonts w:hint="eastAsia"/>
        </w:rPr>
        <w:t>城市轨道交通乘客出行行为特征分类研究</w:t>
      </w:r>
      <w:r>
        <w:rPr>
          <w:rFonts w:hint="eastAsia"/>
        </w:rPr>
        <w:t>[J].</w:t>
      </w:r>
      <w:r>
        <w:rPr>
          <w:rFonts w:hint="eastAsia"/>
        </w:rPr>
        <w:t>交通工程</w:t>
      </w:r>
      <w:r w:rsidR="00DA22A9">
        <w:rPr>
          <w:rFonts w:hint="eastAsia"/>
        </w:rPr>
        <w:t>.2019.19(03).</w:t>
      </w:r>
      <w:r>
        <w:rPr>
          <w:rFonts w:hint="eastAsia"/>
        </w:rPr>
        <w:t>72-77.</w:t>
      </w:r>
      <w:bookmarkStart w:id="126" w:name="_Ref102491061"/>
      <w:bookmarkEnd w:id="125"/>
    </w:p>
    <w:p w:rsidR="003F4F94" w:rsidRDefault="003F4F94" w:rsidP="00273423">
      <w:pPr>
        <w:pStyle w:val="a9"/>
        <w:numPr>
          <w:ilvl w:val="0"/>
          <w:numId w:val="16"/>
        </w:numPr>
        <w:spacing w:line="360" w:lineRule="exact"/>
        <w:ind w:firstLineChars="0"/>
        <w:jc w:val="both"/>
      </w:pPr>
      <w:proofErr w:type="gramStart"/>
      <w:r>
        <w:rPr>
          <w:rFonts w:hint="eastAsia"/>
        </w:rPr>
        <w:t>傅鹏明</w:t>
      </w:r>
      <w:proofErr w:type="gramEnd"/>
      <w:r>
        <w:rPr>
          <w:rFonts w:hint="eastAsia"/>
        </w:rPr>
        <w:t>.</w:t>
      </w:r>
      <w:r>
        <w:rPr>
          <w:rFonts w:hint="eastAsia"/>
        </w:rPr>
        <w:t>城市居民出行方式选择影响因素分析</w:t>
      </w:r>
      <w:r>
        <w:rPr>
          <w:rFonts w:hint="eastAsia"/>
        </w:rPr>
        <w:t>[C].</w:t>
      </w:r>
      <w:r>
        <w:rPr>
          <w:rFonts w:hint="eastAsia"/>
        </w:rPr>
        <w:t>协同发展与交通实践——</w:t>
      </w:r>
      <w:r>
        <w:rPr>
          <w:rFonts w:hint="eastAsia"/>
        </w:rPr>
        <w:t>2015</w:t>
      </w:r>
      <w:r>
        <w:rPr>
          <w:rFonts w:hint="eastAsia"/>
        </w:rPr>
        <w:t>年中国城市交通规划年会暨第</w:t>
      </w:r>
      <w:r>
        <w:rPr>
          <w:rFonts w:hint="eastAsia"/>
        </w:rPr>
        <w:t>28</w:t>
      </w:r>
      <w:r>
        <w:rPr>
          <w:rFonts w:hint="eastAsia"/>
        </w:rPr>
        <w:t>次学术研讨会论文集</w:t>
      </w:r>
      <w:r w:rsidR="00DA22A9">
        <w:rPr>
          <w:rFonts w:hint="eastAsia"/>
        </w:rPr>
        <w:t>.2015.</w:t>
      </w:r>
      <w:r>
        <w:rPr>
          <w:rFonts w:hint="eastAsia"/>
        </w:rPr>
        <w:t>219.</w:t>
      </w:r>
      <w:bookmarkEnd w:id="126"/>
    </w:p>
    <w:p w:rsidR="003F4F94" w:rsidRDefault="003F4F94" w:rsidP="00273423">
      <w:pPr>
        <w:pStyle w:val="a9"/>
        <w:numPr>
          <w:ilvl w:val="0"/>
          <w:numId w:val="16"/>
        </w:numPr>
        <w:spacing w:line="360" w:lineRule="exact"/>
        <w:ind w:firstLineChars="0"/>
        <w:jc w:val="both"/>
      </w:pPr>
      <w:bookmarkStart w:id="127" w:name="_Ref102491119"/>
      <w:r>
        <w:t>Yang M</w:t>
      </w:r>
      <w:r w:rsidRPr="00D15E75">
        <w:t>. Multimodal Travel Mode Imputation based on Passively Collecte</w:t>
      </w:r>
      <w:r>
        <w:t xml:space="preserve">d Mobile Device Location Data. </w:t>
      </w:r>
      <w:r w:rsidRPr="00D15E75">
        <w:t>2020.</w:t>
      </w:r>
      <w:bookmarkEnd w:id="127"/>
    </w:p>
    <w:p w:rsidR="00D46CDF" w:rsidRDefault="00D46CDF" w:rsidP="00273423">
      <w:pPr>
        <w:pStyle w:val="a9"/>
        <w:numPr>
          <w:ilvl w:val="0"/>
          <w:numId w:val="16"/>
        </w:numPr>
        <w:spacing w:line="360" w:lineRule="exact"/>
        <w:ind w:firstLineChars="0"/>
        <w:jc w:val="both"/>
      </w:pPr>
      <w:bookmarkStart w:id="128" w:name="_Ref102498943"/>
      <w:r>
        <w:rPr>
          <w:rFonts w:hint="eastAsia"/>
        </w:rPr>
        <w:t>刘杰</w:t>
      </w:r>
      <w:r>
        <w:rPr>
          <w:rFonts w:hint="eastAsia"/>
        </w:rPr>
        <w:t>,</w:t>
      </w:r>
      <w:r>
        <w:rPr>
          <w:rFonts w:hint="eastAsia"/>
        </w:rPr>
        <w:t>常兴山</w:t>
      </w:r>
      <w:r>
        <w:rPr>
          <w:rFonts w:hint="eastAsia"/>
        </w:rPr>
        <w:t>,</w:t>
      </w:r>
      <w:r>
        <w:rPr>
          <w:rFonts w:hint="eastAsia"/>
        </w:rPr>
        <w:t>孙锋</w:t>
      </w:r>
      <w:r>
        <w:rPr>
          <w:rFonts w:hint="eastAsia"/>
        </w:rPr>
        <w:t>,</w:t>
      </w:r>
      <w:r>
        <w:rPr>
          <w:rFonts w:hint="eastAsia"/>
        </w:rPr>
        <w:t>周建辉</w:t>
      </w:r>
      <w:r>
        <w:rPr>
          <w:rFonts w:hint="eastAsia"/>
        </w:rPr>
        <w:t>.</w:t>
      </w:r>
      <w:r>
        <w:rPr>
          <w:rFonts w:hint="eastAsia"/>
        </w:rPr>
        <w:t>基于聚类分析的数据文件格式分析方法</w:t>
      </w:r>
      <w:r>
        <w:rPr>
          <w:rFonts w:hint="eastAsia"/>
        </w:rPr>
        <w:t>[J].</w:t>
      </w:r>
      <w:r>
        <w:rPr>
          <w:rFonts w:hint="eastAsia"/>
        </w:rPr>
        <w:t>武汉理工大学学报</w:t>
      </w:r>
      <w:r w:rsidR="00DA22A9">
        <w:rPr>
          <w:rFonts w:hint="eastAsia"/>
        </w:rPr>
        <w:t>.2022.44(01).</w:t>
      </w:r>
      <w:r>
        <w:rPr>
          <w:rFonts w:hint="eastAsia"/>
        </w:rPr>
        <w:t>93-99.</w:t>
      </w:r>
      <w:bookmarkEnd w:id="128"/>
    </w:p>
    <w:p w:rsidR="007466D1" w:rsidRDefault="00D46CDF" w:rsidP="00273423">
      <w:pPr>
        <w:pStyle w:val="a9"/>
        <w:numPr>
          <w:ilvl w:val="0"/>
          <w:numId w:val="16"/>
        </w:numPr>
        <w:spacing w:line="360" w:lineRule="exact"/>
        <w:ind w:firstLineChars="0"/>
        <w:jc w:val="both"/>
      </w:pPr>
      <w:bookmarkStart w:id="129" w:name="_Ref102499137"/>
      <w:proofErr w:type="gramStart"/>
      <w:r>
        <w:rPr>
          <w:rFonts w:hint="eastAsia"/>
        </w:rPr>
        <w:t>周畅</w:t>
      </w:r>
      <w:proofErr w:type="gramEnd"/>
      <w:r>
        <w:rPr>
          <w:rFonts w:hint="eastAsia"/>
        </w:rPr>
        <w:t>.K-means</w:t>
      </w:r>
      <w:r>
        <w:rPr>
          <w:rFonts w:hint="eastAsia"/>
        </w:rPr>
        <w:t>聚类分析技术在教育评价中的应用</w:t>
      </w:r>
      <w:r>
        <w:rPr>
          <w:rFonts w:hint="eastAsia"/>
        </w:rPr>
        <w:t>[J].</w:t>
      </w:r>
      <w:r>
        <w:rPr>
          <w:rFonts w:hint="eastAsia"/>
        </w:rPr>
        <w:t>集成电路应用</w:t>
      </w:r>
      <w:r>
        <w:rPr>
          <w:rFonts w:hint="eastAsia"/>
        </w:rPr>
        <w:t>,2022,39(01):126-127.</w:t>
      </w:r>
      <w:bookmarkStart w:id="130" w:name="_Ref102499292"/>
      <w:bookmarkEnd w:id="129"/>
    </w:p>
    <w:p w:rsidR="00D46CDF" w:rsidRDefault="00D46CDF" w:rsidP="00273423">
      <w:pPr>
        <w:pStyle w:val="a9"/>
        <w:numPr>
          <w:ilvl w:val="0"/>
          <w:numId w:val="16"/>
        </w:numPr>
        <w:spacing w:line="360" w:lineRule="exact"/>
        <w:ind w:firstLineChars="0"/>
        <w:jc w:val="both"/>
      </w:pPr>
      <w:r>
        <w:t>M.Nauta, D.Bucur, C.Seifert. Causal discovery with attention-based convolutional neural net-</w:t>
      </w:r>
      <w:proofErr w:type="gramStart"/>
      <w:r>
        <w:t>works[</w:t>
      </w:r>
      <w:proofErr w:type="gramEnd"/>
      <w:r>
        <w:t>J]. Machine Lea</w:t>
      </w:r>
      <w:r w:rsidR="00DA22A9">
        <w:t xml:space="preserve">rning and Knowledge </w:t>
      </w:r>
      <w:proofErr w:type="gramStart"/>
      <w:r w:rsidR="00DA22A9">
        <w:t>Extraction</w:t>
      </w:r>
      <w:r w:rsidR="00DA22A9">
        <w:rPr>
          <w:rFonts w:hint="eastAsia"/>
        </w:rPr>
        <w:t>.</w:t>
      </w:r>
      <w:r w:rsidR="00DA22A9">
        <w:t>2019</w:t>
      </w:r>
      <w:r w:rsidR="00DA22A9">
        <w:rPr>
          <w:rFonts w:hint="eastAsia"/>
        </w:rPr>
        <w:t>.</w:t>
      </w:r>
      <w:r w:rsidR="00DA22A9">
        <w:t>1(</w:t>
      </w:r>
      <w:proofErr w:type="gramEnd"/>
      <w:r w:rsidR="00DA22A9">
        <w:t>1)</w:t>
      </w:r>
      <w:r w:rsidR="00DA22A9">
        <w:rPr>
          <w:rFonts w:hint="eastAsia"/>
        </w:rPr>
        <w:t>.</w:t>
      </w:r>
      <w:r>
        <w:t>312-340</w:t>
      </w:r>
      <w:r>
        <w:rPr>
          <w:rFonts w:hint="eastAsia"/>
        </w:rPr>
        <w:t>.</w:t>
      </w:r>
      <w:bookmarkEnd w:id="130"/>
    </w:p>
    <w:p w:rsidR="00DA22A9" w:rsidRDefault="008A2A86" w:rsidP="00273423">
      <w:pPr>
        <w:pStyle w:val="a9"/>
        <w:numPr>
          <w:ilvl w:val="0"/>
          <w:numId w:val="16"/>
        </w:numPr>
        <w:spacing w:line="360" w:lineRule="exact"/>
        <w:ind w:firstLineChars="0"/>
        <w:jc w:val="both"/>
      </w:pPr>
      <w:bookmarkStart w:id="131" w:name="_Ref102499845"/>
      <w:r>
        <w:rPr>
          <w:rFonts w:hint="eastAsia"/>
        </w:rPr>
        <w:t>李祥</w:t>
      </w:r>
      <w:r>
        <w:rPr>
          <w:rFonts w:hint="eastAsia"/>
        </w:rPr>
        <w:t>.</w:t>
      </w:r>
      <w:r>
        <w:rPr>
          <w:rFonts w:hint="eastAsia"/>
        </w:rPr>
        <w:t>轨道交通乘客出行模式及客流演化</w:t>
      </w:r>
      <w:r>
        <w:rPr>
          <w:rFonts w:hint="eastAsia"/>
        </w:rPr>
        <w:t>[D].</w:t>
      </w:r>
      <w:r>
        <w:rPr>
          <w:rFonts w:hint="eastAsia"/>
        </w:rPr>
        <w:t>北京交通大学</w:t>
      </w:r>
      <w:r w:rsidR="00DA22A9">
        <w:rPr>
          <w:rFonts w:hint="eastAsia"/>
        </w:rPr>
        <w:t>.</w:t>
      </w:r>
      <w:r>
        <w:rPr>
          <w:rFonts w:hint="eastAsia"/>
        </w:rPr>
        <w:t>2021.</w:t>
      </w:r>
      <w:bookmarkStart w:id="132" w:name="_Ref102500179"/>
      <w:bookmarkEnd w:id="131"/>
      <w:r w:rsidR="00DA22A9">
        <w:t xml:space="preserve"> </w:t>
      </w:r>
    </w:p>
    <w:p w:rsidR="00FB3D1F" w:rsidRDefault="00FB3D1F" w:rsidP="00273423">
      <w:pPr>
        <w:pStyle w:val="a9"/>
        <w:numPr>
          <w:ilvl w:val="0"/>
          <w:numId w:val="16"/>
        </w:numPr>
        <w:spacing w:line="360" w:lineRule="exact"/>
        <w:ind w:firstLineChars="0"/>
        <w:jc w:val="both"/>
      </w:pPr>
      <w:r>
        <w:lastRenderedPageBreak/>
        <w:t>Luan X, Cheng L, Wu Z. Residents’</w:t>
      </w:r>
      <w:r w:rsidRPr="00D473F2">
        <w:t xml:space="preserve"> action response experiments on different travel modes under the external conditions of </w:t>
      </w:r>
      <w:r w:rsidR="00DA22A9">
        <w:t>a metropolitan environment[C]</w:t>
      </w:r>
      <w:r w:rsidR="00DA22A9">
        <w:rPr>
          <w:rFonts w:hint="eastAsia"/>
        </w:rPr>
        <w:t>.</w:t>
      </w:r>
      <w:r w:rsidR="00DA22A9">
        <w:t>IOP Conference Series</w:t>
      </w:r>
      <w:proofErr w:type="gramStart"/>
      <w:r w:rsidR="00DA22A9">
        <w:t>:</w:t>
      </w:r>
      <w:r w:rsidRPr="00D473F2">
        <w:t>Earth</w:t>
      </w:r>
      <w:proofErr w:type="gramEnd"/>
      <w:r w:rsidRPr="00D473F2">
        <w:t xml:space="preserve"> and Environmen</w:t>
      </w:r>
      <w:r w:rsidR="00DA22A9">
        <w:t>tal Science. IOP Publishing Ltd</w:t>
      </w:r>
      <w:r w:rsidR="00DA22A9">
        <w:rPr>
          <w:rFonts w:hint="eastAsia"/>
        </w:rPr>
        <w:t>.</w:t>
      </w:r>
      <w:r w:rsidRPr="00D473F2">
        <w:t>2020:032057 (7pp).</w:t>
      </w:r>
      <w:bookmarkStart w:id="133" w:name="_Ref102500270"/>
      <w:bookmarkEnd w:id="132"/>
    </w:p>
    <w:p w:rsidR="008A2A86" w:rsidRDefault="008A2A86" w:rsidP="00273423">
      <w:pPr>
        <w:pStyle w:val="a9"/>
        <w:numPr>
          <w:ilvl w:val="0"/>
          <w:numId w:val="16"/>
        </w:numPr>
        <w:spacing w:line="360" w:lineRule="exact"/>
        <w:ind w:firstLineChars="0"/>
        <w:jc w:val="both"/>
      </w:pPr>
      <w:proofErr w:type="gramStart"/>
      <w:r>
        <w:rPr>
          <w:rFonts w:hint="eastAsia"/>
        </w:rPr>
        <w:t>耿纪超</w:t>
      </w:r>
      <w:proofErr w:type="gramEnd"/>
      <w:r>
        <w:rPr>
          <w:rFonts w:hint="eastAsia"/>
        </w:rPr>
        <w:t>,</w:t>
      </w:r>
      <w:r>
        <w:rPr>
          <w:rFonts w:hint="eastAsia"/>
        </w:rPr>
        <w:t>龙如银</w:t>
      </w:r>
      <w:r>
        <w:rPr>
          <w:rFonts w:hint="eastAsia"/>
        </w:rPr>
        <w:t>,</w:t>
      </w:r>
      <w:r>
        <w:rPr>
          <w:rFonts w:hint="eastAsia"/>
        </w:rPr>
        <w:t>陈红</w:t>
      </w:r>
      <w:r>
        <w:rPr>
          <w:rFonts w:hint="eastAsia"/>
        </w:rPr>
        <w:t>.</w:t>
      </w:r>
      <w:r>
        <w:rPr>
          <w:rFonts w:hint="eastAsia"/>
        </w:rPr>
        <w:t>居民出行方式选择影响因素的研究述评</w:t>
      </w:r>
      <w:r>
        <w:rPr>
          <w:rFonts w:hint="eastAsia"/>
        </w:rPr>
        <w:t>[J].</w:t>
      </w:r>
      <w:r>
        <w:rPr>
          <w:rFonts w:hint="eastAsia"/>
        </w:rPr>
        <w:t>北京理工大学学报</w:t>
      </w:r>
      <w:r>
        <w:rPr>
          <w:rFonts w:hint="eastAsia"/>
        </w:rPr>
        <w:t>(</w:t>
      </w:r>
      <w:r>
        <w:rPr>
          <w:rFonts w:hint="eastAsia"/>
        </w:rPr>
        <w:t>社会科学版</w:t>
      </w:r>
      <w:r w:rsidR="00DA22A9">
        <w:rPr>
          <w:rFonts w:hint="eastAsia"/>
        </w:rPr>
        <w:t>).2016.18(05).</w:t>
      </w:r>
      <w:r>
        <w:rPr>
          <w:rFonts w:hint="eastAsia"/>
        </w:rPr>
        <w:t>1-9.</w:t>
      </w:r>
      <w:bookmarkEnd w:id="133"/>
    </w:p>
    <w:p w:rsidR="00DA22A9" w:rsidRDefault="008A2A86" w:rsidP="00273423">
      <w:pPr>
        <w:pStyle w:val="a9"/>
        <w:numPr>
          <w:ilvl w:val="0"/>
          <w:numId w:val="16"/>
        </w:numPr>
        <w:spacing w:line="360" w:lineRule="exact"/>
        <w:ind w:firstLineChars="0"/>
        <w:jc w:val="both"/>
      </w:pPr>
      <w:bookmarkStart w:id="134" w:name="_Ref102500333"/>
      <w:r>
        <w:rPr>
          <w:rFonts w:hint="eastAsia"/>
        </w:rPr>
        <w:t>何瑞春</w:t>
      </w:r>
      <w:r>
        <w:rPr>
          <w:rFonts w:hint="eastAsia"/>
        </w:rPr>
        <w:t>,</w:t>
      </w:r>
      <w:r>
        <w:rPr>
          <w:rFonts w:hint="eastAsia"/>
        </w:rPr>
        <w:t>李引珍</w:t>
      </w:r>
      <w:r>
        <w:rPr>
          <w:rFonts w:hint="eastAsia"/>
        </w:rPr>
        <w:t>,</w:t>
      </w:r>
      <w:r>
        <w:rPr>
          <w:rFonts w:hint="eastAsia"/>
        </w:rPr>
        <w:t>张峻屹</w:t>
      </w:r>
      <w:r>
        <w:rPr>
          <w:rFonts w:hint="eastAsia"/>
        </w:rPr>
        <w:t>,</w:t>
      </w:r>
      <w:proofErr w:type="gramStart"/>
      <w:r>
        <w:rPr>
          <w:rFonts w:hint="eastAsia"/>
        </w:rPr>
        <w:t>藤原章正</w:t>
      </w:r>
      <w:proofErr w:type="gramEnd"/>
      <w:r>
        <w:rPr>
          <w:rFonts w:hint="eastAsia"/>
        </w:rPr>
        <w:t>.</w:t>
      </w:r>
      <w:r>
        <w:rPr>
          <w:rFonts w:hint="eastAsia"/>
        </w:rPr>
        <w:t>城市居民出行选择预测模型及实证研究</w:t>
      </w:r>
      <w:r>
        <w:rPr>
          <w:rFonts w:hint="eastAsia"/>
        </w:rPr>
        <w:t>[J].</w:t>
      </w:r>
      <w:r>
        <w:rPr>
          <w:rFonts w:hint="eastAsia"/>
        </w:rPr>
        <w:t>交通运输系统工程与信息</w:t>
      </w:r>
      <w:r w:rsidR="00DA22A9">
        <w:rPr>
          <w:rFonts w:hint="eastAsia"/>
        </w:rPr>
        <w:t>.2007(06).</w:t>
      </w:r>
      <w:r>
        <w:rPr>
          <w:rFonts w:hint="eastAsia"/>
        </w:rPr>
        <w:t>80-84.</w:t>
      </w:r>
      <w:bookmarkEnd w:id="134"/>
      <w:r w:rsidR="00DA22A9">
        <w:t xml:space="preserve"> </w:t>
      </w:r>
    </w:p>
    <w:p w:rsidR="008A2A86" w:rsidRDefault="008A2A86" w:rsidP="00273423">
      <w:pPr>
        <w:pStyle w:val="a9"/>
        <w:numPr>
          <w:ilvl w:val="0"/>
          <w:numId w:val="16"/>
        </w:numPr>
        <w:spacing w:line="360" w:lineRule="exact"/>
        <w:ind w:firstLineChars="0"/>
        <w:jc w:val="both"/>
      </w:pPr>
      <w:r>
        <w:t>Geng</w:t>
      </w:r>
      <w:r>
        <w:rPr>
          <w:rFonts w:hint="eastAsia"/>
        </w:rPr>
        <w:t xml:space="preserve">, </w:t>
      </w:r>
      <w:r>
        <w:t>J.C.,</w:t>
      </w:r>
      <w:r>
        <w:rPr>
          <w:rFonts w:hint="eastAsia"/>
        </w:rPr>
        <w:t xml:space="preserve"> </w:t>
      </w:r>
      <w:r>
        <w:t xml:space="preserve">Long R.Y., Chen, H., Yue, T., Li, W.B., Li, </w:t>
      </w:r>
      <w:proofErr w:type="gramStart"/>
      <w:r>
        <w:t>Q.W</w:t>
      </w:r>
      <w:proofErr w:type="gramEnd"/>
      <w:r>
        <w:t>. Exploring Multiple Motivations on Urban Residents’ Travel Mode Choices: An Empirical Study from Jiangsu Province in C</w:t>
      </w:r>
      <w:r w:rsidR="00DA22A9">
        <w:t xml:space="preserve">hina [J]. </w:t>
      </w:r>
      <w:proofErr w:type="gramStart"/>
      <w:r w:rsidR="00DA22A9">
        <w:t>Sustainability</w:t>
      </w:r>
      <w:r w:rsidR="00DA22A9">
        <w:rPr>
          <w:rFonts w:hint="eastAsia"/>
        </w:rPr>
        <w:t>.</w:t>
      </w:r>
      <w:r w:rsidR="00DA22A9">
        <w:t>2017</w:t>
      </w:r>
      <w:r w:rsidR="00DA22A9">
        <w:rPr>
          <w:rFonts w:hint="eastAsia"/>
        </w:rPr>
        <w:t>.</w:t>
      </w:r>
      <w:r w:rsidR="00DA22A9">
        <w:t>9(</w:t>
      </w:r>
      <w:proofErr w:type="gramEnd"/>
      <w:r w:rsidR="00DA22A9">
        <w:t>1)</w:t>
      </w:r>
      <w:r w:rsidR="00DA22A9">
        <w:rPr>
          <w:rFonts w:hint="eastAsia"/>
        </w:rPr>
        <w:t>.</w:t>
      </w:r>
      <w:r>
        <w:t>136</w:t>
      </w:r>
      <w:r>
        <w:rPr>
          <w:rFonts w:hint="eastAsia"/>
        </w:rPr>
        <w:t>.</w:t>
      </w:r>
    </w:p>
    <w:p w:rsidR="00140BE1" w:rsidRPr="00D15E75" w:rsidRDefault="00140BE1" w:rsidP="00273423">
      <w:pPr>
        <w:pStyle w:val="a9"/>
        <w:numPr>
          <w:ilvl w:val="0"/>
          <w:numId w:val="16"/>
        </w:numPr>
        <w:spacing w:line="360" w:lineRule="exact"/>
        <w:ind w:firstLineChars="0"/>
        <w:jc w:val="both"/>
      </w:pPr>
      <w:r>
        <w:t>Srinivasan S, Rogers P</w:t>
      </w:r>
      <w:r w:rsidRPr="00E14CA0">
        <w:t xml:space="preserve">. Travel behavior of low-income residents: studying two contrasting locations in the city of Chennai, </w:t>
      </w:r>
      <w:proofErr w:type="gramStart"/>
      <w:r w:rsidRPr="00E14CA0">
        <w:t>India[</w:t>
      </w:r>
      <w:proofErr w:type="gramEnd"/>
      <w:r w:rsidRPr="00E14CA0">
        <w:t xml:space="preserve">J]. </w:t>
      </w:r>
      <w:r w:rsidR="00DA22A9">
        <w:t xml:space="preserve">Journal of Transport </w:t>
      </w:r>
      <w:proofErr w:type="gramStart"/>
      <w:r w:rsidR="00DA22A9">
        <w:t>Geography</w:t>
      </w:r>
      <w:r w:rsidR="00DA22A9">
        <w:rPr>
          <w:rFonts w:hint="eastAsia"/>
        </w:rPr>
        <w:t>.</w:t>
      </w:r>
      <w:r w:rsidR="00DA22A9">
        <w:t>2005</w:t>
      </w:r>
      <w:r w:rsidR="00DA22A9">
        <w:rPr>
          <w:rFonts w:hint="eastAsia"/>
        </w:rPr>
        <w:t>.</w:t>
      </w:r>
      <w:r w:rsidR="00DA22A9">
        <w:t>13(</w:t>
      </w:r>
      <w:proofErr w:type="gramEnd"/>
      <w:r w:rsidR="00DA22A9">
        <w:t>3)</w:t>
      </w:r>
      <w:r w:rsidR="00DA22A9">
        <w:rPr>
          <w:rFonts w:hint="eastAsia"/>
        </w:rPr>
        <w:t>.</w:t>
      </w:r>
      <w:r w:rsidRPr="00E14CA0">
        <w:t>265-274.</w:t>
      </w:r>
    </w:p>
    <w:p w:rsidR="00140BE1" w:rsidRPr="003F29A6" w:rsidRDefault="00140BE1" w:rsidP="00273423">
      <w:pPr>
        <w:pStyle w:val="a9"/>
        <w:numPr>
          <w:ilvl w:val="0"/>
          <w:numId w:val="16"/>
        </w:numPr>
        <w:spacing w:line="360" w:lineRule="exact"/>
        <w:ind w:firstLineChars="0"/>
        <w:jc w:val="both"/>
      </w:pPr>
      <w:r>
        <w:t>Lin B, Wang X</w:t>
      </w:r>
      <w:r w:rsidRPr="003F29A6">
        <w:t xml:space="preserve">. Does low-carbon travel intention really lead to actual low-carbon travel? Evidence </w:t>
      </w:r>
      <w:r>
        <w:t xml:space="preserve">from urban residents in China. </w:t>
      </w:r>
      <w:r w:rsidRPr="003F29A6">
        <w:t>2021.</w:t>
      </w:r>
    </w:p>
    <w:p w:rsidR="00D46CDF" w:rsidRDefault="00140BE1" w:rsidP="00273423">
      <w:pPr>
        <w:pStyle w:val="a9"/>
        <w:numPr>
          <w:ilvl w:val="0"/>
          <w:numId w:val="16"/>
        </w:numPr>
        <w:spacing w:line="360" w:lineRule="exact"/>
        <w:ind w:firstLineChars="0"/>
        <w:jc w:val="both"/>
      </w:pPr>
      <w:r>
        <w:t>Ao Y, Zhang Y, Wang Y</w:t>
      </w:r>
      <w:r w:rsidRPr="002813D0">
        <w:t>, et al. Influences of rural built environment on travel mode choice of rural residents: The case of rural Sichuan[J].</w:t>
      </w:r>
      <w:r w:rsidR="00DA22A9">
        <w:t xml:space="preserve"> Journal of Transport Geography</w:t>
      </w:r>
      <w:r w:rsidR="00DA22A9">
        <w:rPr>
          <w:rFonts w:hint="eastAsia"/>
        </w:rPr>
        <w:t>.</w:t>
      </w:r>
      <w:r w:rsidR="00DA22A9">
        <w:t>2020</w:t>
      </w:r>
      <w:r w:rsidR="00DA22A9">
        <w:rPr>
          <w:rFonts w:hint="eastAsia"/>
        </w:rPr>
        <w:t>.</w:t>
      </w:r>
      <w:r w:rsidRPr="002813D0">
        <w:t>85.</w:t>
      </w:r>
    </w:p>
    <w:p w:rsidR="00FB3D1F" w:rsidRDefault="00FB3D1F" w:rsidP="00273423">
      <w:pPr>
        <w:pStyle w:val="a9"/>
        <w:numPr>
          <w:ilvl w:val="0"/>
          <w:numId w:val="16"/>
        </w:numPr>
        <w:spacing w:line="360" w:lineRule="exact"/>
        <w:ind w:firstLineChars="0"/>
        <w:jc w:val="both"/>
      </w:pPr>
      <w:proofErr w:type="gramStart"/>
      <w:r>
        <w:rPr>
          <w:rFonts w:hint="eastAsia"/>
        </w:rPr>
        <w:t>耿纪超</w:t>
      </w:r>
      <w:proofErr w:type="gramEnd"/>
      <w:r>
        <w:rPr>
          <w:rFonts w:hint="eastAsia"/>
        </w:rPr>
        <w:t>.</w:t>
      </w:r>
      <w:r>
        <w:rPr>
          <w:rFonts w:hint="eastAsia"/>
        </w:rPr>
        <w:t>多元动机视角下城市居民出行方式选择及其引导政策研究</w:t>
      </w:r>
      <w:r>
        <w:rPr>
          <w:rFonts w:hint="eastAsia"/>
        </w:rPr>
        <w:t>[D].</w:t>
      </w:r>
      <w:r>
        <w:rPr>
          <w:rFonts w:hint="eastAsia"/>
        </w:rPr>
        <w:t>中国矿业大学</w:t>
      </w:r>
      <w:r w:rsidR="00DA22A9">
        <w:rPr>
          <w:rFonts w:hint="eastAsia"/>
        </w:rPr>
        <w:t>.</w:t>
      </w:r>
      <w:r>
        <w:rPr>
          <w:rFonts w:hint="eastAsia"/>
        </w:rPr>
        <w:t>2017.</w:t>
      </w:r>
    </w:p>
    <w:p w:rsidR="00140BE1" w:rsidRDefault="00140BE1" w:rsidP="00273423">
      <w:pPr>
        <w:pStyle w:val="a9"/>
        <w:numPr>
          <w:ilvl w:val="0"/>
          <w:numId w:val="16"/>
        </w:numPr>
        <w:spacing w:line="360" w:lineRule="exact"/>
        <w:ind w:firstLineChars="0"/>
        <w:jc w:val="both"/>
      </w:pPr>
      <w:r>
        <w:t>Rya B, Lla B, Jza B</w:t>
      </w:r>
      <w:r w:rsidRPr="00E77870">
        <w:t xml:space="preserve">. Impact of the consciousness factor on the green travel behavior of urban residents: An analysis based on interaction and regulating effects in Chinese cultural </w:t>
      </w:r>
      <w:proofErr w:type="gramStart"/>
      <w:r w:rsidRPr="00E77870">
        <w:t>context[</w:t>
      </w:r>
      <w:proofErr w:type="gramEnd"/>
      <w:r w:rsidRPr="00E77870">
        <w:t>J]. Journal of Cleaner Production</w:t>
      </w:r>
      <w:r w:rsidR="00DA22A9">
        <w:rPr>
          <w:rFonts w:hint="eastAsia"/>
        </w:rPr>
        <w:t>.</w:t>
      </w:r>
      <w:r w:rsidR="00DA22A9">
        <w:t>2020</w:t>
      </w:r>
      <w:r w:rsidR="00DA22A9">
        <w:rPr>
          <w:rFonts w:hint="eastAsia"/>
        </w:rPr>
        <w:t>.</w:t>
      </w:r>
      <w:r w:rsidRPr="00E77870">
        <w:t>274.</w:t>
      </w:r>
    </w:p>
    <w:p w:rsidR="00140BE1" w:rsidRDefault="00140BE1" w:rsidP="00273423">
      <w:pPr>
        <w:pStyle w:val="a9"/>
        <w:numPr>
          <w:ilvl w:val="0"/>
          <w:numId w:val="16"/>
        </w:numPr>
        <w:spacing w:line="360" w:lineRule="exact"/>
        <w:ind w:firstLineChars="0"/>
        <w:jc w:val="both"/>
      </w:pPr>
      <w:r>
        <w:t>Liang L, Xu M, Grant-Muller S</w:t>
      </w:r>
      <w:r w:rsidRPr="00CB0FFB">
        <w:t>, et al. Household travel mode choice estimation with large-scale data—an empirical analysis base</w:t>
      </w:r>
      <w:r w:rsidR="00DA22A9">
        <w:t>d on mobility data in Milan[J].</w:t>
      </w:r>
      <w:r w:rsidRPr="00CB0FFB">
        <w:t>International Journal</w:t>
      </w:r>
      <w:r w:rsidR="00DA22A9">
        <w:t xml:space="preserve"> of Sustainable Transportation</w:t>
      </w:r>
      <w:r w:rsidR="00DA22A9">
        <w:rPr>
          <w:rFonts w:hint="eastAsia"/>
        </w:rPr>
        <w:t>.</w:t>
      </w:r>
      <w:r w:rsidR="00DA22A9">
        <w:t>2019(4)</w:t>
      </w:r>
      <w:r w:rsidR="00DA22A9">
        <w:rPr>
          <w:rFonts w:hint="eastAsia"/>
        </w:rPr>
        <w:t>.</w:t>
      </w:r>
      <w:r w:rsidRPr="00CB0FFB">
        <w:t>1-16.</w:t>
      </w:r>
    </w:p>
    <w:p w:rsidR="00140BE1" w:rsidRDefault="00140BE1" w:rsidP="00273423">
      <w:pPr>
        <w:pStyle w:val="a9"/>
        <w:numPr>
          <w:ilvl w:val="0"/>
          <w:numId w:val="16"/>
        </w:numPr>
        <w:spacing w:line="360" w:lineRule="exact"/>
        <w:ind w:firstLineChars="0"/>
        <w:jc w:val="both"/>
      </w:pPr>
      <w:r>
        <w:t>Xu Z, Shao C,</w:t>
      </w:r>
      <w:r>
        <w:rPr>
          <w:rFonts w:hint="eastAsia"/>
        </w:rPr>
        <w:t xml:space="preserve"> </w:t>
      </w:r>
      <w:r w:rsidRPr="00CB0FFB">
        <w:t xml:space="preserve">Wang S , et al. Analysis and Prediction Model of Resident Travel </w:t>
      </w:r>
      <w:r w:rsidR="00DA22A9">
        <w:t xml:space="preserve">Satisfaction[J]. </w:t>
      </w:r>
      <w:proofErr w:type="gramStart"/>
      <w:r w:rsidR="00DA22A9">
        <w:t>Sustainability</w:t>
      </w:r>
      <w:r w:rsidR="00DA22A9">
        <w:rPr>
          <w:rFonts w:hint="eastAsia"/>
        </w:rPr>
        <w:t>.</w:t>
      </w:r>
      <w:r w:rsidR="00DA22A9">
        <w:t>2020</w:t>
      </w:r>
      <w:r w:rsidR="00DA22A9">
        <w:rPr>
          <w:rFonts w:hint="eastAsia"/>
        </w:rPr>
        <w:t>.</w:t>
      </w:r>
      <w:r w:rsidR="00DA22A9">
        <w:t>12(</w:t>
      </w:r>
      <w:proofErr w:type="gramEnd"/>
      <w:r w:rsidR="00DA22A9">
        <w:t>18)</w:t>
      </w:r>
      <w:r w:rsidR="00DA22A9">
        <w:rPr>
          <w:rFonts w:hint="eastAsia"/>
        </w:rPr>
        <w:t>.</w:t>
      </w:r>
      <w:r w:rsidRPr="00CB0FFB">
        <w:t>7522.</w:t>
      </w:r>
    </w:p>
    <w:p w:rsidR="00937480" w:rsidRDefault="00937480" w:rsidP="00273423">
      <w:pPr>
        <w:pStyle w:val="a9"/>
        <w:numPr>
          <w:ilvl w:val="0"/>
          <w:numId w:val="16"/>
        </w:numPr>
        <w:spacing w:line="360" w:lineRule="exact"/>
        <w:ind w:firstLineChars="0"/>
        <w:jc w:val="both"/>
      </w:pPr>
      <w:bookmarkStart w:id="135" w:name="_Ref102501476"/>
      <w:r>
        <w:rPr>
          <w:rFonts w:hint="eastAsia"/>
        </w:rPr>
        <w:t>彭志林</w:t>
      </w:r>
      <w:r>
        <w:rPr>
          <w:rFonts w:hint="eastAsia"/>
        </w:rPr>
        <w:t>.</w:t>
      </w:r>
      <w:proofErr w:type="gramStart"/>
      <w:r>
        <w:rPr>
          <w:rFonts w:hint="eastAsia"/>
        </w:rPr>
        <w:t>二维码车票</w:t>
      </w:r>
      <w:proofErr w:type="gramEnd"/>
      <w:r>
        <w:rPr>
          <w:rFonts w:hint="eastAsia"/>
        </w:rPr>
        <w:t>支付在轨道交通领域的应用及风险对策</w:t>
      </w:r>
      <w:r>
        <w:rPr>
          <w:rFonts w:hint="eastAsia"/>
        </w:rPr>
        <w:t>[J].</w:t>
      </w:r>
      <w:r>
        <w:rPr>
          <w:rFonts w:hint="eastAsia"/>
        </w:rPr>
        <w:t>电子技术与软件工程</w:t>
      </w:r>
      <w:r w:rsidR="00DA22A9">
        <w:rPr>
          <w:rFonts w:hint="eastAsia"/>
        </w:rPr>
        <w:t>.2021(08).</w:t>
      </w:r>
      <w:r>
        <w:rPr>
          <w:rFonts w:hint="eastAsia"/>
        </w:rPr>
        <w:t>11-12.</w:t>
      </w:r>
      <w:bookmarkEnd w:id="135"/>
    </w:p>
    <w:p w:rsidR="00937480" w:rsidRDefault="00937480" w:rsidP="00273423">
      <w:pPr>
        <w:pStyle w:val="a9"/>
        <w:numPr>
          <w:ilvl w:val="0"/>
          <w:numId w:val="16"/>
        </w:numPr>
        <w:spacing w:line="360" w:lineRule="exact"/>
        <w:ind w:firstLineChars="0"/>
        <w:jc w:val="both"/>
      </w:pPr>
      <w:proofErr w:type="gramStart"/>
      <w:r>
        <w:rPr>
          <w:rFonts w:hint="eastAsia"/>
        </w:rPr>
        <w:t>边驰</w:t>
      </w:r>
      <w:proofErr w:type="gramEnd"/>
      <w:r>
        <w:rPr>
          <w:rFonts w:hint="eastAsia"/>
        </w:rPr>
        <w:t>.</w:t>
      </w:r>
      <w:r>
        <w:rPr>
          <w:rFonts w:hint="eastAsia"/>
        </w:rPr>
        <w:t>城市公共交通支付方式影响研究</w:t>
      </w:r>
      <w:r>
        <w:rPr>
          <w:rFonts w:hint="eastAsia"/>
        </w:rPr>
        <w:t>[D].</w:t>
      </w:r>
      <w:r>
        <w:rPr>
          <w:rFonts w:hint="eastAsia"/>
        </w:rPr>
        <w:t>浙江大学</w:t>
      </w:r>
      <w:r w:rsidR="00DA22A9">
        <w:rPr>
          <w:rFonts w:hint="eastAsia"/>
        </w:rPr>
        <w:t>.</w:t>
      </w:r>
      <w:r>
        <w:rPr>
          <w:rFonts w:hint="eastAsia"/>
        </w:rPr>
        <w:t>2020.</w:t>
      </w:r>
    </w:p>
    <w:p w:rsidR="00937480" w:rsidRDefault="00937480" w:rsidP="00273423">
      <w:pPr>
        <w:pStyle w:val="a9"/>
        <w:numPr>
          <w:ilvl w:val="0"/>
          <w:numId w:val="16"/>
        </w:numPr>
        <w:spacing w:line="360" w:lineRule="exact"/>
        <w:ind w:firstLineChars="0"/>
        <w:jc w:val="both"/>
      </w:pPr>
      <w:proofErr w:type="gramStart"/>
      <w:r>
        <w:rPr>
          <w:rFonts w:hint="eastAsia"/>
        </w:rPr>
        <w:t>杨义锋</w:t>
      </w:r>
      <w:proofErr w:type="gramEnd"/>
      <w:r>
        <w:rPr>
          <w:rFonts w:hint="eastAsia"/>
        </w:rPr>
        <w:t>.</w:t>
      </w:r>
      <w:r>
        <w:rPr>
          <w:rFonts w:hint="eastAsia"/>
        </w:rPr>
        <w:t>基于城市公共交通二</w:t>
      </w:r>
      <w:proofErr w:type="gramStart"/>
      <w:r>
        <w:rPr>
          <w:rFonts w:hint="eastAsia"/>
        </w:rPr>
        <w:t>维码支付</w:t>
      </w:r>
      <w:proofErr w:type="gramEnd"/>
      <w:r>
        <w:rPr>
          <w:rFonts w:hint="eastAsia"/>
        </w:rPr>
        <w:t>系统的研究与实现</w:t>
      </w:r>
      <w:r>
        <w:rPr>
          <w:rFonts w:hint="eastAsia"/>
        </w:rPr>
        <w:t>[D].</w:t>
      </w:r>
      <w:r>
        <w:rPr>
          <w:rFonts w:hint="eastAsia"/>
        </w:rPr>
        <w:t>广东工业大学</w:t>
      </w:r>
      <w:r w:rsidR="00DA22A9">
        <w:rPr>
          <w:rFonts w:hint="eastAsia"/>
        </w:rPr>
        <w:t>.</w:t>
      </w:r>
      <w:r>
        <w:rPr>
          <w:rFonts w:hint="eastAsia"/>
        </w:rPr>
        <w:t>2018.</w:t>
      </w:r>
    </w:p>
    <w:p w:rsidR="00937480" w:rsidRDefault="00937480" w:rsidP="00273423">
      <w:pPr>
        <w:pStyle w:val="a9"/>
        <w:numPr>
          <w:ilvl w:val="0"/>
          <w:numId w:val="16"/>
        </w:numPr>
        <w:spacing w:line="360" w:lineRule="exact"/>
        <w:ind w:firstLineChars="0"/>
        <w:jc w:val="both"/>
      </w:pPr>
      <w:r>
        <w:rPr>
          <w:rFonts w:hint="eastAsia"/>
        </w:rPr>
        <w:t>邓进</w:t>
      </w:r>
      <w:r>
        <w:rPr>
          <w:rFonts w:hint="eastAsia"/>
        </w:rPr>
        <w:t>.</w:t>
      </w:r>
      <w:r>
        <w:rPr>
          <w:rFonts w:hint="eastAsia"/>
        </w:rPr>
        <w:t>城市轨道交通车站客流特征与周边土地利用互动关系</w:t>
      </w:r>
      <w:r>
        <w:rPr>
          <w:rFonts w:hint="eastAsia"/>
        </w:rPr>
        <w:t>[D].</w:t>
      </w:r>
      <w:r>
        <w:rPr>
          <w:rFonts w:hint="eastAsia"/>
        </w:rPr>
        <w:t>北京交通大学</w:t>
      </w:r>
      <w:r w:rsidR="00DA22A9">
        <w:rPr>
          <w:rFonts w:hint="eastAsia"/>
        </w:rPr>
        <w:t>.</w:t>
      </w:r>
      <w:r>
        <w:rPr>
          <w:rFonts w:hint="eastAsia"/>
        </w:rPr>
        <w:t>2015.</w:t>
      </w:r>
    </w:p>
    <w:p w:rsidR="00937480" w:rsidRDefault="00937480" w:rsidP="00273423">
      <w:pPr>
        <w:pStyle w:val="a9"/>
        <w:numPr>
          <w:ilvl w:val="0"/>
          <w:numId w:val="16"/>
        </w:numPr>
        <w:spacing w:line="360" w:lineRule="exact"/>
        <w:ind w:firstLineChars="0"/>
        <w:jc w:val="both"/>
      </w:pPr>
      <w:r w:rsidRPr="003F29A6">
        <w:t xml:space="preserve">Kwon, Soon-Bark, Namgung, et al. Size distribution analysis of airborne wear particles released by subway brake </w:t>
      </w:r>
      <w:proofErr w:type="gramStart"/>
      <w:r w:rsidRPr="003F29A6">
        <w:t>system[</w:t>
      </w:r>
      <w:proofErr w:type="gramEnd"/>
      <w:r w:rsidRPr="003F29A6">
        <w:t>J]. Wear: an International Journal on the Scie</w:t>
      </w:r>
      <w:r w:rsidR="00DA22A9">
        <w:t>nce and Technology of Friction</w:t>
      </w:r>
      <w:r w:rsidR="00DA22A9">
        <w:rPr>
          <w:rFonts w:hint="eastAsia"/>
        </w:rPr>
        <w:t>.</w:t>
      </w:r>
      <w:r w:rsidR="00DA22A9">
        <w:t>Lubrication and Wear</w:t>
      </w:r>
      <w:r w:rsidR="00DA22A9">
        <w:rPr>
          <w:rFonts w:hint="eastAsia"/>
        </w:rPr>
        <w:t>.</w:t>
      </w:r>
      <w:r w:rsidR="00DA22A9">
        <w:t>2017</w:t>
      </w:r>
      <w:r w:rsidR="00DA22A9">
        <w:rPr>
          <w:rFonts w:hint="eastAsia"/>
        </w:rPr>
        <w:t>.</w:t>
      </w:r>
      <w:r w:rsidR="00DA22A9">
        <w:t>372/373</w:t>
      </w:r>
      <w:r w:rsidR="00DA22A9">
        <w:rPr>
          <w:rFonts w:hint="eastAsia"/>
        </w:rPr>
        <w:t>.</w:t>
      </w:r>
      <w:r w:rsidRPr="003F29A6">
        <w:t>169-176.</w:t>
      </w:r>
    </w:p>
    <w:p w:rsidR="00937480" w:rsidRPr="00E253D0" w:rsidRDefault="00937480" w:rsidP="00273423">
      <w:pPr>
        <w:pStyle w:val="a9"/>
        <w:numPr>
          <w:ilvl w:val="0"/>
          <w:numId w:val="16"/>
        </w:numPr>
        <w:spacing w:line="360" w:lineRule="exact"/>
        <w:ind w:firstLineChars="0"/>
        <w:jc w:val="both"/>
      </w:pPr>
      <w:r>
        <w:t>Rohmawati T, Kartiwan I</w:t>
      </w:r>
      <w:r w:rsidRPr="00D473F2">
        <w:t xml:space="preserve">. The Influence of Information Technology on Public </w:t>
      </w:r>
      <w:proofErr w:type="gramStart"/>
      <w:r w:rsidRPr="00D473F2">
        <w:t>Transportation[</w:t>
      </w:r>
      <w:proofErr w:type="gramEnd"/>
      <w:r w:rsidRPr="00D473F2">
        <w:t>J]. IOP Conference Series Mat</w:t>
      </w:r>
      <w:r w:rsidR="00DA22A9">
        <w:t>erials Science and Engineering</w:t>
      </w:r>
      <w:r w:rsidR="00DA22A9">
        <w:rPr>
          <w:rFonts w:hint="eastAsia"/>
        </w:rPr>
        <w:t>.</w:t>
      </w:r>
      <w:r w:rsidR="00DA22A9">
        <w:t>2020</w:t>
      </w:r>
      <w:r w:rsidR="00DA22A9">
        <w:rPr>
          <w:rFonts w:hint="eastAsia"/>
        </w:rPr>
        <w:t>.</w:t>
      </w:r>
      <w:r w:rsidR="00DA22A9">
        <w:t>879</w:t>
      </w:r>
      <w:r w:rsidR="00DA22A9">
        <w:rPr>
          <w:rFonts w:hint="eastAsia"/>
        </w:rPr>
        <w:t>.</w:t>
      </w:r>
      <w:r w:rsidRPr="00D473F2">
        <w:t>012004.</w:t>
      </w:r>
    </w:p>
    <w:p w:rsidR="00937480" w:rsidRDefault="007B2555" w:rsidP="00273423">
      <w:pPr>
        <w:pStyle w:val="a9"/>
        <w:numPr>
          <w:ilvl w:val="0"/>
          <w:numId w:val="16"/>
        </w:numPr>
        <w:spacing w:line="360" w:lineRule="exact"/>
        <w:ind w:firstLineChars="0"/>
        <w:jc w:val="both"/>
      </w:pPr>
      <w:bookmarkStart w:id="136" w:name="_Ref102502041"/>
      <w:r>
        <w:rPr>
          <w:rFonts w:hint="eastAsia"/>
        </w:rPr>
        <w:t>宋燕</w:t>
      </w:r>
      <w:r>
        <w:rPr>
          <w:rFonts w:hint="eastAsia"/>
        </w:rPr>
        <w:t>.</w:t>
      </w:r>
      <w:r>
        <w:rPr>
          <w:rFonts w:hint="eastAsia"/>
        </w:rPr>
        <w:t>基于</w:t>
      </w:r>
      <w:r>
        <w:rPr>
          <w:rFonts w:hint="eastAsia"/>
        </w:rPr>
        <w:t>Logistic</w:t>
      </w:r>
      <w:r>
        <w:rPr>
          <w:rFonts w:hint="eastAsia"/>
        </w:rPr>
        <w:t>回归和</w:t>
      </w:r>
      <w:r>
        <w:rPr>
          <w:rFonts w:hint="eastAsia"/>
        </w:rPr>
        <w:t>Probit</w:t>
      </w:r>
      <w:r>
        <w:rPr>
          <w:rFonts w:hint="eastAsia"/>
        </w:rPr>
        <w:t>回归的个人信用评估研究</w:t>
      </w:r>
      <w:r>
        <w:rPr>
          <w:rFonts w:hint="eastAsia"/>
        </w:rPr>
        <w:t>[D].</w:t>
      </w:r>
      <w:r>
        <w:rPr>
          <w:rFonts w:hint="eastAsia"/>
        </w:rPr>
        <w:t>广西师范大学</w:t>
      </w:r>
      <w:r w:rsidR="00DA22A9">
        <w:rPr>
          <w:rFonts w:hint="eastAsia"/>
        </w:rPr>
        <w:t>.</w:t>
      </w:r>
      <w:r>
        <w:rPr>
          <w:rFonts w:hint="eastAsia"/>
        </w:rPr>
        <w:t>2019.</w:t>
      </w:r>
      <w:bookmarkEnd w:id="136"/>
    </w:p>
    <w:p w:rsidR="007B2555" w:rsidRDefault="007B2555" w:rsidP="00273423">
      <w:pPr>
        <w:pStyle w:val="a9"/>
        <w:numPr>
          <w:ilvl w:val="0"/>
          <w:numId w:val="16"/>
        </w:numPr>
        <w:spacing w:line="360" w:lineRule="exact"/>
        <w:ind w:firstLineChars="0"/>
        <w:jc w:val="both"/>
      </w:pPr>
      <w:r>
        <w:rPr>
          <w:rFonts w:hint="eastAsia"/>
        </w:rPr>
        <w:t>尹静</w:t>
      </w:r>
      <w:r>
        <w:rPr>
          <w:rFonts w:hint="eastAsia"/>
        </w:rPr>
        <w:t>.</w:t>
      </w:r>
      <w:r>
        <w:rPr>
          <w:rFonts w:hint="eastAsia"/>
        </w:rPr>
        <w:t>北京市居民出行方式选择意向研究</w:t>
      </w:r>
      <w:r>
        <w:rPr>
          <w:rFonts w:hint="eastAsia"/>
        </w:rPr>
        <w:t>[D].</w:t>
      </w:r>
      <w:r>
        <w:rPr>
          <w:rFonts w:hint="eastAsia"/>
        </w:rPr>
        <w:t>北京交通大学</w:t>
      </w:r>
      <w:r w:rsidR="00DA22A9">
        <w:rPr>
          <w:rFonts w:hint="eastAsia"/>
        </w:rPr>
        <w:t>.</w:t>
      </w:r>
      <w:r>
        <w:rPr>
          <w:rFonts w:hint="eastAsia"/>
        </w:rPr>
        <w:t>2012.</w:t>
      </w:r>
    </w:p>
    <w:p w:rsidR="007B2555" w:rsidRDefault="007B2555" w:rsidP="00273423">
      <w:pPr>
        <w:pStyle w:val="a9"/>
        <w:numPr>
          <w:ilvl w:val="0"/>
          <w:numId w:val="16"/>
        </w:numPr>
        <w:spacing w:line="360" w:lineRule="exact"/>
        <w:ind w:firstLineChars="0"/>
        <w:jc w:val="both"/>
      </w:pPr>
      <w:r>
        <w:lastRenderedPageBreak/>
        <w:t>O.Goudet, D.Kalainathan, P.Caillou, et al. Learning functional causal models with generative</w:t>
      </w:r>
      <w:r>
        <w:rPr>
          <w:rFonts w:hint="eastAsia"/>
        </w:rPr>
        <w:t xml:space="preserve"> </w:t>
      </w:r>
      <w:r w:rsidR="00DA22A9">
        <w:t xml:space="preserve">neural </w:t>
      </w:r>
      <w:proofErr w:type="gramStart"/>
      <w:r w:rsidR="00DA22A9">
        <w:t>networks[</w:t>
      </w:r>
      <w:proofErr w:type="gramEnd"/>
      <w:r w:rsidR="00DA22A9">
        <w:t>M]. Springer</w:t>
      </w:r>
      <w:r w:rsidR="00DA22A9">
        <w:rPr>
          <w:rFonts w:hint="eastAsia"/>
        </w:rPr>
        <w:t>.</w:t>
      </w:r>
      <w:r w:rsidR="00DA22A9">
        <w:t>2018</w:t>
      </w:r>
      <w:r w:rsidR="00DA22A9">
        <w:rPr>
          <w:rFonts w:hint="eastAsia"/>
        </w:rPr>
        <w:t>.</w:t>
      </w:r>
      <w:r>
        <w:t>39-80</w:t>
      </w:r>
      <w:r>
        <w:rPr>
          <w:rFonts w:hint="eastAsia"/>
        </w:rPr>
        <w:t>.</w:t>
      </w:r>
    </w:p>
    <w:p w:rsidR="007B2555" w:rsidRPr="00E253D0" w:rsidRDefault="007B2555" w:rsidP="00273423">
      <w:pPr>
        <w:pStyle w:val="a9"/>
        <w:numPr>
          <w:ilvl w:val="0"/>
          <w:numId w:val="16"/>
        </w:numPr>
        <w:spacing w:line="360" w:lineRule="exact"/>
        <w:ind w:firstLineChars="0"/>
        <w:jc w:val="both"/>
      </w:pPr>
      <w:r>
        <w:t>Li C, Shimizu S.</w:t>
      </w:r>
      <w:r w:rsidRPr="00FE4B24">
        <w:t>Combining Linear Non-Gaussian Acyclic Model with Logistic Regression Model for Estimating Causal Structure from Mixed Co</w:t>
      </w:r>
      <w:r w:rsidR="00DA22A9">
        <w:t xml:space="preserve">ntinuous and Discrete Data[J]. </w:t>
      </w:r>
      <w:r w:rsidRPr="00FE4B24">
        <w:t>2018.</w:t>
      </w:r>
    </w:p>
    <w:p w:rsidR="007B2555" w:rsidRDefault="007B2555" w:rsidP="00273423">
      <w:pPr>
        <w:pStyle w:val="a9"/>
        <w:numPr>
          <w:ilvl w:val="0"/>
          <w:numId w:val="16"/>
        </w:numPr>
        <w:spacing w:line="360" w:lineRule="exact"/>
        <w:ind w:firstLineChars="0"/>
        <w:jc w:val="both"/>
      </w:pPr>
      <w:bookmarkStart w:id="137" w:name="_Ref102502322"/>
      <w:r>
        <w:rPr>
          <w:rFonts w:hint="eastAsia"/>
        </w:rPr>
        <w:t>刘昕</w:t>
      </w:r>
      <w:r>
        <w:rPr>
          <w:rFonts w:hint="eastAsia"/>
        </w:rPr>
        <w:t>.</w:t>
      </w:r>
      <w:r>
        <w:rPr>
          <w:rFonts w:hint="eastAsia"/>
        </w:rPr>
        <w:t>基于结构方程模型的因果分析算法研究及应用</w:t>
      </w:r>
      <w:r>
        <w:rPr>
          <w:rFonts w:hint="eastAsia"/>
        </w:rPr>
        <w:t>[D].</w:t>
      </w:r>
      <w:r>
        <w:rPr>
          <w:rFonts w:hint="eastAsia"/>
        </w:rPr>
        <w:t>电子科技大学</w:t>
      </w:r>
      <w:r>
        <w:rPr>
          <w:rFonts w:hint="eastAsia"/>
        </w:rPr>
        <w:t>,2019.</w:t>
      </w:r>
      <w:bookmarkEnd w:id="137"/>
    </w:p>
    <w:p w:rsidR="007B2555" w:rsidRDefault="007B2555" w:rsidP="00273423">
      <w:pPr>
        <w:pStyle w:val="a9"/>
        <w:numPr>
          <w:ilvl w:val="0"/>
          <w:numId w:val="16"/>
        </w:numPr>
        <w:spacing w:line="360" w:lineRule="exact"/>
        <w:ind w:firstLineChars="0"/>
        <w:jc w:val="both"/>
      </w:pPr>
      <w:proofErr w:type="gramStart"/>
      <w:r>
        <w:rPr>
          <w:rFonts w:hint="eastAsia"/>
        </w:rPr>
        <w:t>梁嘉</w:t>
      </w:r>
      <w:proofErr w:type="gramEnd"/>
      <w:r>
        <w:rPr>
          <w:rFonts w:hint="eastAsia"/>
        </w:rPr>
        <w:t>.</w:t>
      </w:r>
      <w:r>
        <w:rPr>
          <w:rFonts w:hint="eastAsia"/>
        </w:rPr>
        <w:t>基于结构方程模型</w:t>
      </w:r>
      <w:r>
        <w:rPr>
          <w:rFonts w:hint="eastAsia"/>
        </w:rPr>
        <w:t>HEYDAY</w:t>
      </w:r>
      <w:r>
        <w:rPr>
          <w:rFonts w:hint="eastAsia"/>
        </w:rPr>
        <w:t>品牌延伸影响因素研究与应用</w:t>
      </w:r>
      <w:r>
        <w:rPr>
          <w:rFonts w:hint="eastAsia"/>
        </w:rPr>
        <w:t>[D].</w:t>
      </w:r>
      <w:r>
        <w:rPr>
          <w:rFonts w:hint="eastAsia"/>
        </w:rPr>
        <w:t>北京交通大学</w:t>
      </w:r>
      <w:r>
        <w:rPr>
          <w:rFonts w:hint="eastAsia"/>
        </w:rPr>
        <w:t>,2021.</w:t>
      </w:r>
    </w:p>
    <w:p w:rsidR="007B2555" w:rsidRDefault="007B2555" w:rsidP="00273423">
      <w:pPr>
        <w:pStyle w:val="a9"/>
        <w:numPr>
          <w:ilvl w:val="0"/>
          <w:numId w:val="16"/>
        </w:numPr>
        <w:spacing w:line="360" w:lineRule="exact"/>
        <w:ind w:firstLineChars="0"/>
        <w:jc w:val="both"/>
      </w:pPr>
      <w:r>
        <w:t>Shah B A, Zala L B, Desai N A</w:t>
      </w:r>
      <w:r w:rsidRPr="00B17941">
        <w:t>. Structural equation modelling for segmentation analysis of latent variables responsible for environment-f</w:t>
      </w:r>
      <w:r>
        <w:t xml:space="preserve">riendly feeder mode choice[J]. </w:t>
      </w:r>
      <w:r w:rsidRPr="00B17941">
        <w:t>2022.</w:t>
      </w:r>
    </w:p>
    <w:p w:rsidR="007B2555" w:rsidRDefault="007B2555" w:rsidP="00273423">
      <w:pPr>
        <w:pStyle w:val="a9"/>
        <w:numPr>
          <w:ilvl w:val="0"/>
          <w:numId w:val="16"/>
        </w:numPr>
        <w:spacing w:line="360" w:lineRule="exact"/>
        <w:ind w:firstLineChars="0"/>
        <w:jc w:val="both"/>
      </w:pPr>
      <w:r>
        <w:t>Li W, Zhao S, Ma J</w:t>
      </w:r>
      <w:r w:rsidRPr="00D56382">
        <w:t>, et al. Investigating Regional and Generational Heterogeneity in Low-Carbon Travel Behavior Intention Based on a PLS-S</w:t>
      </w:r>
      <w:r w:rsidR="00DA22A9">
        <w:t xml:space="preserve">EM </w:t>
      </w:r>
      <w:proofErr w:type="gramStart"/>
      <w:r w:rsidR="00DA22A9">
        <w:t>Approach[</w:t>
      </w:r>
      <w:proofErr w:type="gramEnd"/>
      <w:r w:rsidR="00DA22A9">
        <w:t>J]. Sustainability</w:t>
      </w:r>
      <w:r w:rsidR="00DA22A9">
        <w:rPr>
          <w:rFonts w:hint="eastAsia"/>
        </w:rPr>
        <w:t>.</w:t>
      </w:r>
      <w:r w:rsidR="00DA22A9">
        <w:t>2021</w:t>
      </w:r>
      <w:r w:rsidR="00DA22A9">
        <w:rPr>
          <w:rFonts w:hint="eastAsia"/>
        </w:rPr>
        <w:t>.</w:t>
      </w:r>
      <w:r w:rsidRPr="00D56382">
        <w:t>13.</w:t>
      </w:r>
    </w:p>
    <w:p w:rsidR="00DA22A9" w:rsidRDefault="009768D3" w:rsidP="00273423">
      <w:pPr>
        <w:pStyle w:val="a9"/>
        <w:numPr>
          <w:ilvl w:val="0"/>
          <w:numId w:val="16"/>
        </w:numPr>
        <w:spacing w:line="360" w:lineRule="exact"/>
        <w:ind w:firstLineChars="0"/>
        <w:jc w:val="both"/>
      </w:pPr>
      <w:bookmarkStart w:id="138" w:name="_Ref102502750"/>
      <w:r>
        <w:rPr>
          <w:rFonts w:hint="eastAsia"/>
        </w:rPr>
        <w:t>许</w:t>
      </w:r>
      <w:proofErr w:type="gramStart"/>
      <w:r>
        <w:rPr>
          <w:rFonts w:hint="eastAsia"/>
        </w:rPr>
        <w:t>熳</w:t>
      </w:r>
      <w:proofErr w:type="gramEnd"/>
      <w:r>
        <w:rPr>
          <w:rFonts w:hint="eastAsia"/>
        </w:rPr>
        <w:t>灵</w:t>
      </w:r>
      <w:r>
        <w:rPr>
          <w:rFonts w:hint="eastAsia"/>
        </w:rPr>
        <w:t>.</w:t>
      </w:r>
      <w:r>
        <w:rPr>
          <w:rFonts w:hint="eastAsia"/>
        </w:rPr>
        <w:t>基于地铁刷卡数据的城市居民出行行为时空特征分析</w:t>
      </w:r>
      <w:r>
        <w:rPr>
          <w:rFonts w:hint="eastAsia"/>
        </w:rPr>
        <w:t>[D].</w:t>
      </w:r>
      <w:r>
        <w:rPr>
          <w:rFonts w:hint="eastAsia"/>
        </w:rPr>
        <w:t>东南大学</w:t>
      </w:r>
      <w:r w:rsidR="007466D1">
        <w:rPr>
          <w:rFonts w:hint="eastAsia"/>
        </w:rPr>
        <w:t>.</w:t>
      </w:r>
      <w:r>
        <w:rPr>
          <w:rFonts w:hint="eastAsia"/>
        </w:rPr>
        <w:t>2019.</w:t>
      </w:r>
      <w:bookmarkEnd w:id="138"/>
    </w:p>
    <w:p w:rsidR="009768D3" w:rsidRDefault="009768D3" w:rsidP="00273423">
      <w:pPr>
        <w:pStyle w:val="a9"/>
        <w:numPr>
          <w:ilvl w:val="0"/>
          <w:numId w:val="16"/>
        </w:numPr>
        <w:spacing w:line="360" w:lineRule="exact"/>
        <w:ind w:firstLineChars="0"/>
        <w:jc w:val="both"/>
      </w:pPr>
      <w:r>
        <w:rPr>
          <w:rFonts w:hint="eastAsia"/>
        </w:rPr>
        <w:t>赵娟娟</w:t>
      </w:r>
      <w:r>
        <w:rPr>
          <w:rFonts w:hint="eastAsia"/>
        </w:rPr>
        <w:t>.</w:t>
      </w:r>
      <w:r>
        <w:rPr>
          <w:rFonts w:hint="eastAsia"/>
        </w:rPr>
        <w:t>城市轨道交通乘客时空出行模式挖掘及动态客流分析</w:t>
      </w:r>
      <w:r>
        <w:rPr>
          <w:rFonts w:hint="eastAsia"/>
        </w:rPr>
        <w:t>[D].</w:t>
      </w:r>
      <w:r>
        <w:rPr>
          <w:rFonts w:hint="eastAsia"/>
        </w:rPr>
        <w:t>中国科学院大学</w:t>
      </w:r>
      <w:r>
        <w:rPr>
          <w:rFonts w:hint="eastAsia"/>
        </w:rPr>
        <w:t>(</w:t>
      </w:r>
      <w:r>
        <w:rPr>
          <w:rFonts w:hint="eastAsia"/>
        </w:rPr>
        <w:t>中国科学院深圳先进技术研究院</w:t>
      </w:r>
      <w:r w:rsidR="007466D1">
        <w:rPr>
          <w:rFonts w:hint="eastAsia"/>
        </w:rPr>
        <w:t>).</w:t>
      </w:r>
      <w:r>
        <w:rPr>
          <w:rFonts w:hint="eastAsia"/>
        </w:rPr>
        <w:t>2017.</w:t>
      </w:r>
    </w:p>
    <w:p w:rsidR="009768D3" w:rsidRDefault="009768D3" w:rsidP="00273423">
      <w:pPr>
        <w:pStyle w:val="a9"/>
        <w:numPr>
          <w:ilvl w:val="0"/>
          <w:numId w:val="16"/>
        </w:numPr>
        <w:spacing w:line="360" w:lineRule="exact"/>
        <w:ind w:firstLineChars="0"/>
        <w:jc w:val="both"/>
      </w:pPr>
      <w:r>
        <w:t>Zhang H, Zhuge C, Jia J</w:t>
      </w:r>
      <w:r w:rsidRPr="00B17941">
        <w:t xml:space="preserve">, et al. Green travel mobility of dockless bike-sharing based on trip data in big cities: A spatial network </w:t>
      </w:r>
      <w:proofErr w:type="gramStart"/>
      <w:r w:rsidRPr="00B17941">
        <w:t>analysis[</w:t>
      </w:r>
      <w:proofErr w:type="gramEnd"/>
      <w:r w:rsidRPr="00B17941">
        <w:t>J].</w:t>
      </w:r>
      <w:r w:rsidR="007466D1">
        <w:t xml:space="preserve"> Journal of Cleaner </w:t>
      </w:r>
      <w:proofErr w:type="gramStart"/>
      <w:r w:rsidR="007466D1">
        <w:t>Production</w:t>
      </w:r>
      <w:r w:rsidR="007466D1">
        <w:rPr>
          <w:rFonts w:hint="eastAsia"/>
        </w:rPr>
        <w:t>.</w:t>
      </w:r>
      <w:r w:rsidR="007466D1">
        <w:t>2021</w:t>
      </w:r>
      <w:r w:rsidR="007466D1">
        <w:rPr>
          <w:rFonts w:hint="eastAsia"/>
        </w:rPr>
        <w:t>.</w:t>
      </w:r>
      <w:r w:rsidR="007466D1">
        <w:t>313(</w:t>
      </w:r>
      <w:proofErr w:type="gramEnd"/>
      <w:r w:rsidR="007466D1">
        <w:t>1)</w:t>
      </w:r>
      <w:r w:rsidR="007466D1">
        <w:rPr>
          <w:rFonts w:hint="eastAsia"/>
        </w:rPr>
        <w:t>.</w:t>
      </w:r>
      <w:r w:rsidRPr="00B17941">
        <w:t>127930.</w:t>
      </w:r>
    </w:p>
    <w:p w:rsidR="002F6C8A" w:rsidRDefault="002F6C8A" w:rsidP="00273423">
      <w:pPr>
        <w:pStyle w:val="a9"/>
        <w:numPr>
          <w:ilvl w:val="0"/>
          <w:numId w:val="16"/>
        </w:numPr>
        <w:spacing w:line="360" w:lineRule="exact"/>
        <w:ind w:firstLineChars="0"/>
        <w:jc w:val="both"/>
      </w:pPr>
      <w:bookmarkStart w:id="139" w:name="_Ref102506544"/>
      <w:r>
        <w:rPr>
          <w:rFonts w:hint="eastAsia"/>
        </w:rPr>
        <w:t>宁静</w:t>
      </w:r>
      <w:r>
        <w:rPr>
          <w:rFonts w:hint="eastAsia"/>
        </w:rPr>
        <w:t>,</w:t>
      </w:r>
      <w:r>
        <w:rPr>
          <w:rFonts w:hint="eastAsia"/>
        </w:rPr>
        <w:t>王云</w:t>
      </w:r>
      <w:r>
        <w:rPr>
          <w:rFonts w:hint="eastAsia"/>
        </w:rPr>
        <w:t>,</w:t>
      </w:r>
      <w:r>
        <w:rPr>
          <w:rFonts w:hint="eastAsia"/>
        </w:rPr>
        <w:t>马超群</w:t>
      </w:r>
      <w:r>
        <w:rPr>
          <w:rFonts w:hint="eastAsia"/>
        </w:rPr>
        <w:t>.</w:t>
      </w:r>
      <w:r>
        <w:rPr>
          <w:rFonts w:hint="eastAsia"/>
        </w:rPr>
        <w:t>基于</w:t>
      </w:r>
      <w:r>
        <w:rPr>
          <w:rFonts w:hint="eastAsia"/>
        </w:rPr>
        <w:t>Logistic</w:t>
      </w:r>
      <w:r>
        <w:rPr>
          <w:rFonts w:hint="eastAsia"/>
        </w:rPr>
        <w:t>模型的地铁乘客进站方式选择影响因素分析</w:t>
      </w:r>
      <w:r w:rsidR="007466D1">
        <w:rPr>
          <w:rFonts w:hint="eastAsia"/>
        </w:rPr>
        <w:t>[C]</w:t>
      </w:r>
      <w:r>
        <w:rPr>
          <w:rFonts w:hint="eastAsia"/>
        </w:rPr>
        <w:t>.2019</w:t>
      </w:r>
      <w:r>
        <w:rPr>
          <w:rFonts w:hint="eastAsia"/>
        </w:rPr>
        <w:t>世界交通运输大会论文集（上）</w:t>
      </w:r>
      <w:r w:rsidR="007466D1">
        <w:rPr>
          <w:rFonts w:hint="eastAsia"/>
        </w:rPr>
        <w:t>.2019.</w:t>
      </w:r>
      <w:r>
        <w:rPr>
          <w:rFonts w:hint="eastAsia"/>
        </w:rPr>
        <w:t>876-884.</w:t>
      </w:r>
      <w:bookmarkEnd w:id="139"/>
      <w:r w:rsidRPr="002F6C8A">
        <w:rPr>
          <w:rFonts w:hint="eastAsia"/>
        </w:rPr>
        <w:t xml:space="preserve"> </w:t>
      </w:r>
    </w:p>
    <w:p w:rsidR="002F6C8A" w:rsidRDefault="002F6C8A" w:rsidP="00273423">
      <w:pPr>
        <w:pStyle w:val="a9"/>
        <w:numPr>
          <w:ilvl w:val="0"/>
          <w:numId w:val="16"/>
        </w:numPr>
        <w:spacing w:line="360" w:lineRule="exact"/>
        <w:ind w:firstLineChars="0"/>
        <w:jc w:val="both"/>
      </w:pPr>
      <w:r>
        <w:rPr>
          <w:rFonts w:hint="eastAsia"/>
        </w:rPr>
        <w:t>马晖玮</w:t>
      </w:r>
      <w:r>
        <w:rPr>
          <w:rFonts w:hint="eastAsia"/>
        </w:rPr>
        <w:t>.</w:t>
      </w:r>
      <w:proofErr w:type="gramStart"/>
      <w:r>
        <w:rPr>
          <w:rFonts w:hint="eastAsia"/>
        </w:rPr>
        <w:t>基于非集计</w:t>
      </w:r>
      <w:proofErr w:type="gramEnd"/>
      <w:r>
        <w:rPr>
          <w:rFonts w:hint="eastAsia"/>
        </w:rPr>
        <w:t>模型的居民出行方式选择影响因素研究</w:t>
      </w:r>
      <w:r>
        <w:rPr>
          <w:rFonts w:hint="eastAsia"/>
        </w:rPr>
        <w:t>[D].</w:t>
      </w:r>
      <w:r>
        <w:rPr>
          <w:rFonts w:hint="eastAsia"/>
        </w:rPr>
        <w:t>南京财经大学</w:t>
      </w:r>
      <w:r w:rsidR="007466D1">
        <w:rPr>
          <w:rFonts w:hint="eastAsia"/>
        </w:rPr>
        <w:t>.</w:t>
      </w:r>
      <w:r>
        <w:rPr>
          <w:rFonts w:hint="eastAsia"/>
        </w:rPr>
        <w:t>2015.</w:t>
      </w:r>
    </w:p>
    <w:p w:rsidR="007466D1" w:rsidRDefault="002F6C8A" w:rsidP="00273423">
      <w:pPr>
        <w:pStyle w:val="a9"/>
        <w:numPr>
          <w:ilvl w:val="0"/>
          <w:numId w:val="16"/>
        </w:numPr>
        <w:spacing w:line="360" w:lineRule="exact"/>
        <w:ind w:firstLineChars="0"/>
        <w:jc w:val="both"/>
      </w:pPr>
      <w:proofErr w:type="gramStart"/>
      <w:r>
        <w:rPr>
          <w:rFonts w:hint="eastAsia"/>
        </w:rPr>
        <w:t>周兆丁</w:t>
      </w:r>
      <w:proofErr w:type="gramEnd"/>
      <w:r>
        <w:rPr>
          <w:rFonts w:hint="eastAsia"/>
        </w:rPr>
        <w:t>,</w:t>
      </w:r>
      <w:r>
        <w:rPr>
          <w:rFonts w:hint="eastAsia"/>
        </w:rPr>
        <w:t>吕锟</w:t>
      </w:r>
      <w:r>
        <w:rPr>
          <w:rFonts w:hint="eastAsia"/>
        </w:rPr>
        <w:t>,</w:t>
      </w:r>
      <w:r>
        <w:rPr>
          <w:rFonts w:hint="eastAsia"/>
        </w:rPr>
        <w:t>沈瑾</w:t>
      </w:r>
      <w:r>
        <w:rPr>
          <w:rFonts w:hint="eastAsia"/>
        </w:rPr>
        <w:t>,</w:t>
      </w:r>
      <w:r>
        <w:rPr>
          <w:rFonts w:hint="eastAsia"/>
        </w:rPr>
        <w:t>邹文生</w:t>
      </w:r>
      <w:r>
        <w:rPr>
          <w:rFonts w:hint="eastAsia"/>
        </w:rPr>
        <w:t>,</w:t>
      </w:r>
      <w:r>
        <w:rPr>
          <w:rFonts w:hint="eastAsia"/>
        </w:rPr>
        <w:t>苏子钦</w:t>
      </w:r>
      <w:r>
        <w:rPr>
          <w:rFonts w:hint="eastAsia"/>
        </w:rPr>
        <w:t>,</w:t>
      </w:r>
      <w:r>
        <w:rPr>
          <w:rFonts w:hint="eastAsia"/>
        </w:rPr>
        <w:t>邱巧勇</w:t>
      </w:r>
      <w:r>
        <w:rPr>
          <w:rFonts w:hint="eastAsia"/>
        </w:rPr>
        <w:t>,</w:t>
      </w:r>
      <w:r>
        <w:rPr>
          <w:rFonts w:hint="eastAsia"/>
        </w:rPr>
        <w:t>李明华</w:t>
      </w:r>
      <w:r>
        <w:rPr>
          <w:rFonts w:hint="eastAsia"/>
        </w:rPr>
        <w:t>.</w:t>
      </w:r>
      <w:r>
        <w:rPr>
          <w:rFonts w:hint="eastAsia"/>
        </w:rPr>
        <w:t>统计软件</w:t>
      </w:r>
      <w:r>
        <w:rPr>
          <w:rFonts w:hint="eastAsia"/>
        </w:rPr>
        <w:t>SPSS</w:t>
      </w:r>
      <w:r>
        <w:rPr>
          <w:rFonts w:hint="eastAsia"/>
        </w:rPr>
        <w:t>相关分析及应用</w:t>
      </w:r>
      <w:r>
        <w:rPr>
          <w:rFonts w:hint="eastAsia"/>
        </w:rPr>
        <w:t>[J].</w:t>
      </w:r>
      <w:r>
        <w:rPr>
          <w:rFonts w:hint="eastAsia"/>
        </w:rPr>
        <w:t>电脑知识与技术</w:t>
      </w:r>
      <w:r w:rsidR="007466D1">
        <w:rPr>
          <w:rFonts w:hint="eastAsia"/>
        </w:rPr>
        <w:t>.2019.15(20).</w:t>
      </w:r>
      <w:r>
        <w:rPr>
          <w:rFonts w:hint="eastAsia"/>
        </w:rPr>
        <w:t>301-302.</w:t>
      </w:r>
      <w:bookmarkStart w:id="140" w:name="_Ref102503297"/>
    </w:p>
    <w:p w:rsidR="002F6C8A" w:rsidRDefault="002F6C8A" w:rsidP="00273423">
      <w:pPr>
        <w:pStyle w:val="a9"/>
        <w:numPr>
          <w:ilvl w:val="0"/>
          <w:numId w:val="16"/>
        </w:numPr>
        <w:spacing w:line="360" w:lineRule="exact"/>
        <w:ind w:firstLineChars="0"/>
        <w:jc w:val="both"/>
      </w:pPr>
      <w:r>
        <w:rPr>
          <w:rFonts w:hint="eastAsia"/>
        </w:rPr>
        <w:t>冯秀琴</w:t>
      </w:r>
      <w:r>
        <w:rPr>
          <w:rFonts w:hint="eastAsia"/>
        </w:rPr>
        <w:t>.</w:t>
      </w:r>
      <w:r>
        <w:rPr>
          <w:rFonts w:hint="eastAsia"/>
        </w:rPr>
        <w:t>基于结构方程模型的顾客满意度测评与优化研究</w:t>
      </w:r>
      <w:r>
        <w:rPr>
          <w:rFonts w:hint="eastAsia"/>
        </w:rPr>
        <w:t>[D].</w:t>
      </w:r>
      <w:r>
        <w:rPr>
          <w:rFonts w:hint="eastAsia"/>
        </w:rPr>
        <w:t>武汉理工大学</w:t>
      </w:r>
      <w:r w:rsidR="007466D1">
        <w:rPr>
          <w:rFonts w:hint="eastAsia"/>
        </w:rPr>
        <w:t>.</w:t>
      </w:r>
      <w:r>
        <w:rPr>
          <w:rFonts w:hint="eastAsia"/>
        </w:rPr>
        <w:t>2009.</w:t>
      </w:r>
      <w:bookmarkEnd w:id="140"/>
    </w:p>
    <w:p w:rsidR="007B2555" w:rsidRPr="00E253D0" w:rsidRDefault="002F6C8A" w:rsidP="00273423">
      <w:pPr>
        <w:pStyle w:val="a9"/>
        <w:numPr>
          <w:ilvl w:val="0"/>
          <w:numId w:val="16"/>
        </w:numPr>
        <w:spacing w:line="360" w:lineRule="exact"/>
        <w:ind w:firstLineChars="0"/>
        <w:jc w:val="both"/>
      </w:pPr>
      <w:r>
        <w:rPr>
          <w:rFonts w:hint="eastAsia"/>
        </w:rPr>
        <w:t>王蔚</w:t>
      </w:r>
      <w:r>
        <w:rPr>
          <w:rFonts w:hint="eastAsia"/>
        </w:rPr>
        <w:t>.</w:t>
      </w:r>
      <w:r>
        <w:rPr>
          <w:rFonts w:hint="eastAsia"/>
        </w:rPr>
        <w:t>基于结构方程模型的政策效应评估方法研究</w:t>
      </w:r>
      <w:r>
        <w:rPr>
          <w:rFonts w:hint="eastAsia"/>
        </w:rPr>
        <w:t>[D].</w:t>
      </w:r>
      <w:r>
        <w:rPr>
          <w:rFonts w:hint="eastAsia"/>
        </w:rPr>
        <w:t>北京交通大学</w:t>
      </w:r>
      <w:r w:rsidR="007466D1">
        <w:rPr>
          <w:rFonts w:hint="eastAsia"/>
        </w:rPr>
        <w:t>.</w:t>
      </w:r>
      <w:r>
        <w:rPr>
          <w:rFonts w:hint="eastAsia"/>
        </w:rPr>
        <w:t>2021.</w:t>
      </w:r>
    </w:p>
    <w:p w:rsidR="003F4F94" w:rsidRDefault="003F4F94" w:rsidP="00C46471">
      <w:pPr>
        <w:pStyle w:val="a9"/>
        <w:spacing w:line="360" w:lineRule="exact"/>
        <w:ind w:firstLineChars="0" w:firstLine="0"/>
      </w:pPr>
    </w:p>
    <w:p w:rsidR="00D46CDF" w:rsidRPr="00D46CDF" w:rsidRDefault="00D46CDF" w:rsidP="00C46471">
      <w:pPr>
        <w:pStyle w:val="a9"/>
        <w:spacing w:line="360" w:lineRule="exact"/>
        <w:ind w:firstLineChars="0" w:firstLine="0"/>
        <w:sectPr w:rsidR="00D46CDF" w:rsidRPr="00D46CDF" w:rsidSect="00E22073">
          <w:headerReference w:type="default" r:id="rId66"/>
          <w:pgSz w:w="11907" w:h="16839" w:code="9"/>
          <w:pgMar w:top="1701" w:right="1418" w:bottom="1418" w:left="1418" w:header="851" w:footer="992" w:gutter="0"/>
          <w:cols w:space="425"/>
          <w:docGrid w:type="lines" w:linePitch="312"/>
        </w:sectPr>
      </w:pPr>
    </w:p>
    <w:p w:rsidR="00280A15" w:rsidRPr="00CC3F58" w:rsidRDefault="00280A15" w:rsidP="00280A15">
      <w:pPr>
        <w:pStyle w:val="a7"/>
        <w:spacing w:after="480"/>
        <w:outlineLvl w:val="0"/>
        <w:rPr>
          <w:sz w:val="36"/>
          <w:szCs w:val="36"/>
        </w:rPr>
      </w:pPr>
      <w:bookmarkStart w:id="141" w:name="_Toc102586701"/>
      <w:bookmarkStart w:id="142" w:name="_Toc102588816"/>
      <w:r w:rsidRPr="00CC3F58">
        <w:rPr>
          <w:rFonts w:hint="eastAsia"/>
          <w:sz w:val="36"/>
          <w:szCs w:val="36"/>
        </w:rPr>
        <w:lastRenderedPageBreak/>
        <w:t>致</w:t>
      </w:r>
      <w:r>
        <w:rPr>
          <w:rFonts w:hint="eastAsia"/>
          <w:sz w:val="36"/>
          <w:szCs w:val="36"/>
        </w:rPr>
        <w:t xml:space="preserve">    </w:t>
      </w:r>
      <w:r w:rsidRPr="00CC3F58">
        <w:rPr>
          <w:rFonts w:hint="eastAsia"/>
          <w:sz w:val="36"/>
          <w:szCs w:val="36"/>
        </w:rPr>
        <w:t>谢</w:t>
      </w:r>
      <w:bookmarkEnd w:id="141"/>
      <w:bookmarkEnd w:id="142"/>
    </w:p>
    <w:p w:rsidR="00280A15" w:rsidRDefault="00D64368" w:rsidP="00280A15">
      <w:pPr>
        <w:spacing w:line="400" w:lineRule="exact"/>
        <w:ind w:firstLine="482"/>
        <w:rPr>
          <w:sz w:val="24"/>
        </w:rPr>
      </w:pPr>
      <w:r>
        <w:rPr>
          <w:rFonts w:hint="eastAsia"/>
          <w:sz w:val="24"/>
        </w:rPr>
        <w:t>6</w:t>
      </w:r>
      <w:r>
        <w:rPr>
          <w:rFonts w:hint="eastAsia"/>
          <w:sz w:val="24"/>
        </w:rPr>
        <w:t>月是一座</w:t>
      </w:r>
      <w:r w:rsidR="00CC69B4">
        <w:rPr>
          <w:rFonts w:hint="eastAsia"/>
          <w:sz w:val="24"/>
        </w:rPr>
        <w:t>无形于天际</w:t>
      </w:r>
      <w:r w:rsidR="00A85249">
        <w:rPr>
          <w:rFonts w:hint="eastAsia"/>
          <w:sz w:val="24"/>
        </w:rPr>
        <w:t>的</w:t>
      </w:r>
      <w:proofErr w:type="gramStart"/>
      <w:r w:rsidR="00CC69B4">
        <w:rPr>
          <w:rFonts w:hint="eastAsia"/>
          <w:sz w:val="24"/>
        </w:rPr>
        <w:t>洛</w:t>
      </w:r>
      <w:proofErr w:type="gramEnd"/>
      <w:r w:rsidR="00CC69B4">
        <w:rPr>
          <w:rFonts w:hint="eastAsia"/>
          <w:sz w:val="24"/>
        </w:rPr>
        <w:t>溪</w:t>
      </w:r>
      <w:r>
        <w:rPr>
          <w:rFonts w:hint="eastAsia"/>
          <w:sz w:val="24"/>
        </w:rPr>
        <w:t>山，山这边是北交的海，山那边是</w:t>
      </w:r>
      <w:r w:rsidR="00A85249">
        <w:rPr>
          <w:rFonts w:hint="eastAsia"/>
          <w:sz w:val="24"/>
        </w:rPr>
        <w:t>宇宙的茫</w:t>
      </w:r>
      <w:r>
        <w:rPr>
          <w:rFonts w:hint="eastAsia"/>
          <w:sz w:val="24"/>
        </w:rPr>
        <w:t>。</w:t>
      </w:r>
      <w:r>
        <w:rPr>
          <w:rFonts w:hint="eastAsia"/>
          <w:sz w:val="24"/>
        </w:rPr>
        <w:t>5</w:t>
      </w:r>
      <w:r>
        <w:rPr>
          <w:rFonts w:hint="eastAsia"/>
          <w:sz w:val="24"/>
        </w:rPr>
        <w:t>点钟是一朵盛开在人间的火烧云，</w:t>
      </w:r>
      <w:proofErr w:type="gramStart"/>
      <w:r w:rsidR="00CC69B4">
        <w:rPr>
          <w:rFonts w:hint="eastAsia"/>
          <w:sz w:val="24"/>
        </w:rPr>
        <w:t>昨天</w:t>
      </w:r>
      <w:r>
        <w:rPr>
          <w:rFonts w:hint="eastAsia"/>
          <w:sz w:val="24"/>
        </w:rPr>
        <w:t>滑</w:t>
      </w:r>
      <w:proofErr w:type="gramEnd"/>
      <w:r>
        <w:rPr>
          <w:rFonts w:hint="eastAsia"/>
          <w:sz w:val="24"/>
        </w:rPr>
        <w:t>过山顶，</w:t>
      </w:r>
      <w:r w:rsidR="00CC69B4">
        <w:rPr>
          <w:rFonts w:hint="eastAsia"/>
          <w:sz w:val="24"/>
        </w:rPr>
        <w:t>明天</w:t>
      </w:r>
      <w:r w:rsidR="00A85249">
        <w:rPr>
          <w:rFonts w:hint="eastAsia"/>
          <w:sz w:val="24"/>
        </w:rPr>
        <w:t>飘向远方。她以后才会明白，有些再见，便是再也不见。在这场美丽的修行里，一草一木都有灵，一词一句皆有情。</w:t>
      </w:r>
    </w:p>
    <w:p w:rsidR="00280A15" w:rsidRDefault="00A85249" w:rsidP="00EF02D7">
      <w:pPr>
        <w:spacing w:line="400" w:lineRule="exact"/>
        <w:ind w:firstLine="482"/>
        <w:rPr>
          <w:sz w:val="24"/>
        </w:rPr>
      </w:pPr>
      <w:r>
        <w:rPr>
          <w:rFonts w:hint="eastAsia"/>
          <w:sz w:val="24"/>
        </w:rPr>
        <w:t>我听见回声，来自山谷</w:t>
      </w:r>
      <w:r w:rsidR="00CC69B4">
        <w:rPr>
          <w:rFonts w:hint="eastAsia"/>
          <w:sz w:val="24"/>
        </w:rPr>
        <w:t>与</w:t>
      </w:r>
      <w:r>
        <w:rPr>
          <w:rFonts w:hint="eastAsia"/>
          <w:sz w:val="24"/>
        </w:rPr>
        <w:t>云间</w:t>
      </w:r>
      <w:r w:rsidR="00D025CA">
        <w:rPr>
          <w:rFonts w:hint="eastAsia"/>
          <w:sz w:val="24"/>
        </w:rPr>
        <w:t>。</w:t>
      </w:r>
      <w:r w:rsidR="00EF02D7">
        <w:rPr>
          <w:rFonts w:hint="eastAsia"/>
          <w:sz w:val="24"/>
        </w:rPr>
        <w:t>来时，是一潭挣扎的</w:t>
      </w:r>
      <w:r w:rsidR="004A31CC">
        <w:rPr>
          <w:rFonts w:hint="eastAsia"/>
          <w:sz w:val="24"/>
        </w:rPr>
        <w:t>枯藻</w:t>
      </w:r>
      <w:r w:rsidR="00EF02D7">
        <w:rPr>
          <w:rFonts w:hint="eastAsia"/>
          <w:sz w:val="24"/>
        </w:rPr>
        <w:t>，带着</w:t>
      </w:r>
      <w:proofErr w:type="gramStart"/>
      <w:r w:rsidR="00EF02D7">
        <w:rPr>
          <w:rFonts w:hint="eastAsia"/>
          <w:sz w:val="24"/>
        </w:rPr>
        <w:t>凄</w:t>
      </w:r>
      <w:proofErr w:type="gramEnd"/>
      <w:r w:rsidR="00EF02D7">
        <w:rPr>
          <w:rFonts w:hint="eastAsia"/>
          <w:sz w:val="24"/>
        </w:rPr>
        <w:t>微的北风，穿过失血的心脏；去时，头置簪花，带着驻守岁月的信念，一路盛开。</w:t>
      </w:r>
      <w:r w:rsidR="00D025CA">
        <w:rPr>
          <w:rFonts w:hint="eastAsia"/>
          <w:sz w:val="24"/>
        </w:rPr>
        <w:t>她说，</w:t>
      </w:r>
      <w:r>
        <w:rPr>
          <w:rFonts w:hint="eastAsia"/>
          <w:sz w:val="24"/>
        </w:rPr>
        <w:t>以四年的镰刀收割</w:t>
      </w:r>
      <w:r w:rsidR="00CC69B4">
        <w:rPr>
          <w:rFonts w:hint="eastAsia"/>
          <w:sz w:val="24"/>
        </w:rPr>
        <w:t>交织</w:t>
      </w:r>
      <w:r>
        <w:rPr>
          <w:rFonts w:hint="eastAsia"/>
          <w:sz w:val="24"/>
        </w:rPr>
        <w:t>的灵魂，</w:t>
      </w:r>
      <w:r w:rsidR="00CC69B4">
        <w:rPr>
          <w:rFonts w:hint="eastAsia"/>
          <w:sz w:val="24"/>
        </w:rPr>
        <w:t>疼痛后便是往复的</w:t>
      </w:r>
      <w:r>
        <w:rPr>
          <w:rFonts w:hint="eastAsia"/>
          <w:sz w:val="24"/>
        </w:rPr>
        <w:t>幸福，</w:t>
      </w:r>
      <w:r w:rsidR="00CC69B4">
        <w:rPr>
          <w:rFonts w:hint="eastAsia"/>
          <w:sz w:val="24"/>
        </w:rPr>
        <w:t>就像沙漠里摇曳的绿洲</w:t>
      </w:r>
      <w:r w:rsidR="00EF02D7">
        <w:rPr>
          <w:rFonts w:hint="eastAsia"/>
          <w:sz w:val="24"/>
        </w:rPr>
        <w:t>，不凋不败，充盈着纯净和热烈，不盛不乱，贯穿</w:t>
      </w:r>
      <w:proofErr w:type="gramStart"/>
      <w:r w:rsidR="00EF02D7">
        <w:rPr>
          <w:rFonts w:hint="eastAsia"/>
          <w:sz w:val="24"/>
        </w:rPr>
        <w:t>着清骨和</w:t>
      </w:r>
      <w:proofErr w:type="gramEnd"/>
      <w:r w:rsidR="00EF02D7">
        <w:rPr>
          <w:rFonts w:hint="eastAsia"/>
          <w:sz w:val="24"/>
        </w:rPr>
        <w:t>傲然。</w:t>
      </w:r>
      <w:r w:rsidR="004A31CC">
        <w:rPr>
          <w:rFonts w:hint="eastAsia"/>
          <w:sz w:val="24"/>
        </w:rPr>
        <w:t>她不悲不喜，无忧无伤，也仍是无畏离合变迁，流年兮转，只是如今</w:t>
      </w:r>
      <w:r w:rsidR="00143F80">
        <w:rPr>
          <w:rFonts w:hint="eastAsia"/>
          <w:sz w:val="24"/>
        </w:rPr>
        <w:t>也</w:t>
      </w:r>
      <w:r w:rsidR="002607A5">
        <w:rPr>
          <w:rFonts w:hint="eastAsia"/>
          <w:sz w:val="24"/>
        </w:rPr>
        <w:t>会时不时的停留在老窗前，听静水回风，</w:t>
      </w:r>
      <w:proofErr w:type="gramStart"/>
      <w:r w:rsidR="002607A5">
        <w:rPr>
          <w:rFonts w:hint="eastAsia"/>
          <w:sz w:val="24"/>
        </w:rPr>
        <w:t>听</w:t>
      </w:r>
      <w:r w:rsidR="00143F80">
        <w:rPr>
          <w:rFonts w:hint="eastAsia"/>
          <w:sz w:val="24"/>
        </w:rPr>
        <w:t>花败</w:t>
      </w:r>
      <w:proofErr w:type="gramEnd"/>
      <w:r w:rsidR="004A31CC">
        <w:rPr>
          <w:rFonts w:hint="eastAsia"/>
          <w:sz w:val="24"/>
        </w:rPr>
        <w:t>花开。</w:t>
      </w:r>
      <w:r w:rsidR="007E6BB5">
        <w:rPr>
          <w:rFonts w:hint="eastAsia"/>
          <w:sz w:val="24"/>
        </w:rPr>
        <w:t>她忘记自己的年龄，忘记过往的遗憾，</w:t>
      </w:r>
      <w:r w:rsidR="006D38FF">
        <w:rPr>
          <w:sz w:val="24"/>
        </w:rPr>
        <w:t>忘记困扰的心结，忘记所有的悲，只于心里留下善因，是他，是她</w:t>
      </w:r>
      <w:r w:rsidR="006D38FF">
        <w:rPr>
          <w:rFonts w:hint="eastAsia"/>
          <w:sz w:val="24"/>
        </w:rPr>
        <w:t>，是她</w:t>
      </w:r>
      <w:r w:rsidR="006D38FF">
        <w:rPr>
          <w:sz w:val="24"/>
        </w:rPr>
        <w:t>们，是童年，是青春，是陪伴，是帮</w:t>
      </w:r>
      <w:r w:rsidR="00586DB2">
        <w:rPr>
          <w:sz w:val="24"/>
        </w:rPr>
        <w:t>助，是未来，是从此以后都希望能报之以歌，温柔生活</w:t>
      </w:r>
      <w:r w:rsidR="006D38FF">
        <w:rPr>
          <w:sz w:val="24"/>
        </w:rPr>
        <w:t>。</w:t>
      </w:r>
    </w:p>
    <w:p w:rsidR="00586DB2" w:rsidRPr="00EF02D7" w:rsidRDefault="00586DB2" w:rsidP="00EF02D7">
      <w:pPr>
        <w:spacing w:line="400" w:lineRule="exact"/>
        <w:ind w:firstLine="482"/>
        <w:rPr>
          <w:sz w:val="24"/>
        </w:rPr>
      </w:pPr>
      <w:r>
        <w:rPr>
          <w:sz w:val="24"/>
        </w:rPr>
        <w:t>燕子南飞，浪迹天涯的小舟，遗世独立的梅花，渡口</w:t>
      </w:r>
      <w:r w:rsidR="00BA381F">
        <w:rPr>
          <w:sz w:val="24"/>
        </w:rPr>
        <w:t>日落烟霞，都留在</w:t>
      </w:r>
      <w:proofErr w:type="gramStart"/>
      <w:r w:rsidR="00BA381F">
        <w:rPr>
          <w:sz w:val="24"/>
        </w:rPr>
        <w:t>了古早的</w:t>
      </w:r>
      <w:proofErr w:type="gramEnd"/>
      <w:r w:rsidR="00BA381F">
        <w:rPr>
          <w:sz w:val="24"/>
        </w:rPr>
        <w:t>时间里，林下相逢，从不问因果</w:t>
      </w:r>
      <w:r w:rsidR="002607A5">
        <w:rPr>
          <w:sz w:val="24"/>
        </w:rPr>
        <w:t>，只会永远留存于心间，如四月的春风</w:t>
      </w:r>
      <w:r w:rsidR="00BA381F">
        <w:rPr>
          <w:sz w:val="24"/>
        </w:rPr>
        <w:t>。</w:t>
      </w:r>
    </w:p>
    <w:p w:rsidR="00280A15" w:rsidRPr="007E6BB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Pr="007E6BB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pStyle w:val="a9"/>
        <w:spacing w:line="360" w:lineRule="exact"/>
        <w:ind w:firstLine="480"/>
        <w:rPr>
          <w:sz w:val="24"/>
        </w:rPr>
      </w:pPr>
    </w:p>
    <w:p w:rsidR="00280A15" w:rsidRDefault="00280A15" w:rsidP="00280A15">
      <w:pPr>
        <w:sectPr w:rsidR="00280A15" w:rsidSect="00E22073">
          <w:headerReference w:type="default" r:id="rId67"/>
          <w:pgSz w:w="11907" w:h="16839" w:code="9"/>
          <w:pgMar w:top="1701" w:right="1418" w:bottom="1418" w:left="1418" w:header="851" w:footer="992" w:gutter="0"/>
          <w:cols w:space="425"/>
          <w:docGrid w:type="lines" w:linePitch="312"/>
        </w:sectPr>
      </w:pPr>
    </w:p>
    <w:p w:rsidR="00280A15" w:rsidRPr="006D5EC2" w:rsidRDefault="00280A15" w:rsidP="00280A15">
      <w:pPr>
        <w:pStyle w:val="a7"/>
        <w:spacing w:after="480"/>
        <w:outlineLvl w:val="0"/>
        <w:rPr>
          <w:sz w:val="36"/>
          <w:szCs w:val="36"/>
        </w:rPr>
      </w:pPr>
      <w:bookmarkStart w:id="143" w:name="_Toc145592726"/>
      <w:bookmarkStart w:id="144" w:name="_Toc102586702"/>
      <w:bookmarkStart w:id="145" w:name="_Toc102588817"/>
      <w:r w:rsidRPr="006D5EC2">
        <w:rPr>
          <w:rFonts w:hint="eastAsia"/>
          <w:sz w:val="36"/>
          <w:szCs w:val="36"/>
        </w:rPr>
        <w:lastRenderedPageBreak/>
        <w:t>附</w:t>
      </w:r>
      <w:r>
        <w:rPr>
          <w:rFonts w:hint="eastAsia"/>
          <w:sz w:val="36"/>
          <w:szCs w:val="36"/>
        </w:rPr>
        <w:t xml:space="preserve">    </w:t>
      </w:r>
      <w:r w:rsidRPr="006D5EC2">
        <w:rPr>
          <w:rFonts w:hint="eastAsia"/>
          <w:sz w:val="36"/>
          <w:szCs w:val="36"/>
        </w:rPr>
        <w:t>录</w:t>
      </w:r>
      <w:bookmarkEnd w:id="143"/>
      <w:bookmarkEnd w:id="144"/>
      <w:bookmarkEnd w:id="145"/>
    </w:p>
    <w:p w:rsidR="00280A15" w:rsidRDefault="00280A15" w:rsidP="00280A15">
      <w:pPr>
        <w:pStyle w:val="a7"/>
        <w:jc w:val="left"/>
      </w:pPr>
      <w:r>
        <w:rPr>
          <w:rFonts w:hint="eastAsia"/>
        </w:rPr>
        <w:t>附录</w:t>
      </w:r>
      <w:r>
        <w:rPr>
          <w:rFonts w:hint="eastAsia"/>
        </w:rPr>
        <w:t xml:space="preserve">A </w:t>
      </w:r>
      <w:r w:rsidR="00167ADD">
        <w:rPr>
          <w:rFonts w:hint="eastAsia"/>
        </w:rPr>
        <w:t>Python</w:t>
      </w:r>
      <w:r w:rsidR="00167ADD">
        <w:rPr>
          <w:rFonts w:hint="eastAsia"/>
        </w:rPr>
        <w:t>运行过程图</w:t>
      </w:r>
    </w:p>
    <w:p w:rsidR="00167ADD" w:rsidRDefault="00C514D4" w:rsidP="00167ADD">
      <w:pPr>
        <w:spacing w:line="240" w:lineRule="atLeast"/>
        <w:jc w:val="center"/>
        <w:rPr>
          <w:sz w:val="24"/>
        </w:rPr>
      </w:pPr>
      <w:r>
        <w:rPr>
          <w:noProof/>
          <w:sz w:val="24"/>
        </w:rPr>
        <w:pict>
          <v:shape id="_x0000_i1039" type="#_x0000_t75" style="width:477.15pt;height:244.5pt">
            <v:imagedata r:id="rId68" o:title="23"/>
          </v:shape>
        </w:pict>
      </w:r>
    </w:p>
    <w:p w:rsidR="00167ADD" w:rsidRDefault="00167ADD" w:rsidP="00167ADD">
      <w:pPr>
        <w:spacing w:line="400" w:lineRule="exact"/>
        <w:jc w:val="center"/>
      </w:pPr>
      <w:r w:rsidRPr="006A45A9">
        <w:rPr>
          <w:rFonts w:hint="eastAsia"/>
        </w:rPr>
        <w:t>图</w:t>
      </w:r>
      <w:r>
        <w:rPr>
          <w:rFonts w:hint="eastAsia"/>
        </w:rPr>
        <w:t>1</w:t>
      </w:r>
      <w:r w:rsidRPr="006A45A9">
        <w:rPr>
          <w:rFonts w:hint="eastAsia"/>
        </w:rPr>
        <w:t xml:space="preserve"> </w:t>
      </w:r>
      <w:r w:rsidRPr="00167ADD">
        <w:rPr>
          <w:rFonts w:hint="eastAsia"/>
        </w:rPr>
        <w:t>2020</w:t>
      </w:r>
      <w:r w:rsidRPr="00167ADD">
        <w:rPr>
          <w:rFonts w:hint="eastAsia"/>
        </w:rPr>
        <w:t>年整合数据读取过程</w:t>
      </w:r>
    </w:p>
    <w:p w:rsidR="00167ADD" w:rsidRDefault="00C514D4" w:rsidP="00167ADD">
      <w:pPr>
        <w:spacing w:line="240" w:lineRule="atLeast"/>
        <w:jc w:val="center"/>
      </w:pPr>
      <w:r>
        <w:lastRenderedPageBreak/>
        <w:pict>
          <v:shape id="_x0000_i1040" type="#_x0000_t75" style="width:299.8pt;height:373.45pt">
            <v:imagedata r:id="rId69" o:title="45"/>
          </v:shape>
        </w:pict>
      </w:r>
    </w:p>
    <w:p w:rsidR="00280A15" w:rsidRDefault="00167ADD" w:rsidP="00F94E0E">
      <w:pPr>
        <w:spacing w:line="240" w:lineRule="atLeast"/>
        <w:jc w:val="center"/>
      </w:pPr>
      <w:r w:rsidRPr="006A45A9">
        <w:rPr>
          <w:rFonts w:hint="eastAsia"/>
        </w:rPr>
        <w:t>图</w:t>
      </w:r>
      <w:r>
        <w:rPr>
          <w:rFonts w:hint="eastAsia"/>
        </w:rPr>
        <w:t>2</w:t>
      </w:r>
      <w:r w:rsidRPr="006A45A9">
        <w:rPr>
          <w:rFonts w:hint="eastAsia"/>
        </w:rPr>
        <w:t xml:space="preserve"> </w:t>
      </w:r>
      <w:r w:rsidRPr="00167ADD">
        <w:rPr>
          <w:rFonts w:hint="eastAsia"/>
        </w:rPr>
        <w:t>2020</w:t>
      </w:r>
      <w:r w:rsidR="00F94E0E">
        <w:rPr>
          <w:rFonts w:hint="eastAsia"/>
        </w:rPr>
        <w:t>年时间差数据</w:t>
      </w:r>
    </w:p>
    <w:p w:rsidR="00F94E0E" w:rsidRDefault="00C514D4" w:rsidP="004857AF">
      <w:pPr>
        <w:spacing w:line="240" w:lineRule="atLeast"/>
        <w:jc w:val="center"/>
      </w:pPr>
      <w:r>
        <w:pict>
          <v:shape id="_x0000_i1041" type="#_x0000_t75" style="width:452.95pt;height:197.2pt">
            <v:imagedata r:id="rId70" o:title="20"/>
          </v:shape>
        </w:pict>
      </w:r>
      <w:r w:rsidR="00F94E0E" w:rsidRPr="006A45A9">
        <w:rPr>
          <w:rFonts w:hint="eastAsia"/>
        </w:rPr>
        <w:t>图</w:t>
      </w:r>
      <w:r w:rsidR="00F94E0E">
        <w:rPr>
          <w:rFonts w:hint="eastAsia"/>
        </w:rPr>
        <w:t>2</w:t>
      </w:r>
      <w:r w:rsidR="00F94E0E" w:rsidRPr="006A45A9">
        <w:rPr>
          <w:rFonts w:hint="eastAsia"/>
        </w:rPr>
        <w:t xml:space="preserve"> </w:t>
      </w:r>
      <w:r w:rsidR="00F94E0E" w:rsidRPr="00167ADD">
        <w:rPr>
          <w:rFonts w:hint="eastAsia"/>
        </w:rPr>
        <w:t>2020</w:t>
      </w:r>
      <w:r w:rsidR="00F94E0E">
        <w:rPr>
          <w:rFonts w:hint="eastAsia"/>
        </w:rPr>
        <w:t>年时间差数据</w:t>
      </w:r>
    </w:p>
    <w:p w:rsidR="00F94E0E" w:rsidRPr="00EE463E" w:rsidRDefault="00F94E0E" w:rsidP="00F94E0E">
      <w:pPr>
        <w:spacing w:line="240" w:lineRule="atLeast"/>
        <w:jc w:val="center"/>
      </w:pPr>
    </w:p>
    <w:sectPr w:rsidR="00F94E0E" w:rsidRPr="00EE463E" w:rsidSect="00E22073">
      <w:headerReference w:type="default" r:id="rId71"/>
      <w:pgSz w:w="11907" w:h="16839" w:code="9"/>
      <w:pgMar w:top="1701"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7247" w:rsidRDefault="00E77247">
      <w:r>
        <w:separator/>
      </w:r>
    </w:p>
  </w:endnote>
  <w:endnote w:type="continuationSeparator" w:id="0">
    <w:p w:rsidR="00E77247" w:rsidRDefault="00E772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Default="00C514D4">
    <w:pPr>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C514D4" w:rsidRDefault="00C514D4"/>
  <w:p w:rsidR="00C514D4" w:rsidRDefault="00C514D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Default="00C514D4">
    <w:pPr>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2</w:t>
    </w:r>
    <w:r>
      <w:rPr>
        <w:rStyle w:val="a4"/>
      </w:rPr>
      <w:fldChar w:fldCharType="end"/>
    </w:r>
  </w:p>
  <w:p w:rsidR="00C514D4" w:rsidRPr="00977DB3" w:rsidRDefault="00C514D4" w:rsidP="00977DB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Default="00C514D4">
    <w:pPr>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2</w:t>
    </w:r>
    <w:r>
      <w:rPr>
        <w:rStyle w:val="a4"/>
      </w:rPr>
      <w:fldChar w:fldCharType="end"/>
    </w:r>
  </w:p>
  <w:p w:rsidR="00C514D4" w:rsidRPr="00977DB3" w:rsidRDefault="00C514D4" w:rsidP="00977DB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Default="00C514D4">
    <w:pPr>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70</w:t>
    </w:r>
    <w:r>
      <w:rPr>
        <w:rStyle w:val="a4"/>
      </w:rPr>
      <w:fldChar w:fldCharType="end"/>
    </w:r>
  </w:p>
  <w:p w:rsidR="00C514D4" w:rsidRPr="00977DB3" w:rsidRDefault="00C514D4" w:rsidP="00977DB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7247" w:rsidRDefault="00E77247">
      <w:r>
        <w:separator/>
      </w:r>
    </w:p>
  </w:footnote>
  <w:footnote w:type="continuationSeparator" w:id="0">
    <w:p w:rsidR="00E77247" w:rsidRDefault="00E772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Pr="00752951" w:rsidRDefault="00C514D4" w:rsidP="002C01B3">
    <w:pPr>
      <w:jc w:val="center"/>
    </w:pPr>
    <w:r>
      <w:rPr>
        <w:noProof/>
      </w:rPr>
      <mc:AlternateContent>
        <mc:Choice Requires="wps">
          <w:drawing>
            <wp:anchor distT="0" distB="0" distL="114300" distR="114300" simplePos="0" relativeHeight="251652096" behindDoc="0" locked="0" layoutInCell="1" allowOverlap="1" wp14:anchorId="7236E0A8" wp14:editId="3E557E40">
              <wp:simplePos x="0" y="0"/>
              <wp:positionH relativeFrom="column">
                <wp:posOffset>0</wp:posOffset>
              </wp:positionH>
              <wp:positionV relativeFrom="paragraph">
                <wp:posOffset>292735</wp:posOffset>
              </wp:positionV>
              <wp:extent cx="5760085" cy="0"/>
              <wp:effectExtent l="28575" t="35560" r="31115" b="31115"/>
              <wp:wrapNone/>
              <wp:docPr id="1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left:0;text-align:lef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版权使用授权书</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Pr="00752951" w:rsidRDefault="00C514D4" w:rsidP="002C01B3">
    <w:pPr>
      <w:jc w:val="center"/>
    </w:pPr>
    <w:r>
      <w:rPr>
        <w:noProof/>
      </w:rPr>
      <mc:AlternateContent>
        <mc:Choice Requires="wps">
          <w:drawing>
            <wp:anchor distT="0" distB="0" distL="114300" distR="114300" simplePos="0" relativeHeight="251666432" behindDoc="0" locked="0" layoutInCell="1" allowOverlap="1" wp14:anchorId="29889D42" wp14:editId="7905A911">
              <wp:simplePos x="0" y="0"/>
              <wp:positionH relativeFrom="column">
                <wp:posOffset>0</wp:posOffset>
              </wp:positionH>
              <wp:positionV relativeFrom="paragraph">
                <wp:posOffset>292735</wp:posOffset>
              </wp:positionV>
              <wp:extent cx="5760085" cy="0"/>
              <wp:effectExtent l="28575" t="35560" r="31115" b="31115"/>
              <wp:wrapNone/>
              <wp:docPr id="2"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致谢</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Pr="00752951" w:rsidRDefault="00C514D4" w:rsidP="002C01B3">
    <w:pPr>
      <w:jc w:val="center"/>
    </w:pPr>
    <w:r>
      <w:rPr>
        <w:noProof/>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292735</wp:posOffset>
              </wp:positionV>
              <wp:extent cx="5760085" cy="0"/>
              <wp:effectExtent l="28575" t="35560" r="31115" b="31115"/>
              <wp:wrapNone/>
              <wp:docPr id="1"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附录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Pr="00752951" w:rsidRDefault="00C514D4" w:rsidP="002C01B3">
    <w:pPr>
      <w:jc w:val="center"/>
    </w:pPr>
    <w:r>
      <w:rPr>
        <w:noProof/>
      </w:rPr>
      <mc:AlternateContent>
        <mc:Choice Requires="wps">
          <w:drawing>
            <wp:anchor distT="0" distB="0" distL="114300" distR="114300" simplePos="0" relativeHeight="251653120" behindDoc="0" locked="0" layoutInCell="1" allowOverlap="1" wp14:anchorId="03B898FF" wp14:editId="5BD21E97">
              <wp:simplePos x="0" y="0"/>
              <wp:positionH relativeFrom="column">
                <wp:posOffset>0</wp:posOffset>
              </wp:positionH>
              <wp:positionV relativeFrom="paragraph">
                <wp:posOffset>292735</wp:posOffset>
              </wp:positionV>
              <wp:extent cx="5760085" cy="0"/>
              <wp:effectExtent l="28575" t="35560" r="31115" b="31115"/>
              <wp:wrapNone/>
              <wp:docPr id="1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left:0;text-align:lef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中文摘要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Pr="00752951" w:rsidRDefault="00C514D4" w:rsidP="002C01B3">
    <w:pPr>
      <w:jc w:val="center"/>
    </w:pPr>
    <w:r>
      <w:rPr>
        <w:noProof/>
      </w:rPr>
      <mc:AlternateContent>
        <mc:Choice Requires="wps">
          <w:drawing>
            <wp:anchor distT="0" distB="0" distL="114300" distR="114300" simplePos="0" relativeHeight="251654144" behindDoc="0" locked="0" layoutInCell="1" allowOverlap="1" wp14:anchorId="6842FF24" wp14:editId="6D42F792">
              <wp:simplePos x="0" y="0"/>
              <wp:positionH relativeFrom="column">
                <wp:posOffset>0</wp:posOffset>
              </wp:positionH>
              <wp:positionV relativeFrom="paragraph">
                <wp:posOffset>292735</wp:posOffset>
              </wp:positionV>
              <wp:extent cx="5760085" cy="0"/>
              <wp:effectExtent l="28575" t="35560" r="31115" b="31115"/>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left:0;text-align:lef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英文摘要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Pr="00752951" w:rsidRDefault="00C514D4" w:rsidP="002C01B3">
    <w:pPr>
      <w:jc w:val="center"/>
    </w:pPr>
    <w:r>
      <w:rPr>
        <w:noProof/>
      </w:rPr>
      <mc:AlternateContent>
        <mc:Choice Requires="wps">
          <w:drawing>
            <wp:anchor distT="0" distB="0" distL="114300" distR="114300" simplePos="0" relativeHeight="251655168" behindDoc="0" locked="0" layoutInCell="1" allowOverlap="1" wp14:anchorId="4E98BAF2" wp14:editId="5448AC01">
              <wp:simplePos x="0" y="0"/>
              <wp:positionH relativeFrom="column">
                <wp:posOffset>0</wp:posOffset>
              </wp:positionH>
              <wp:positionV relativeFrom="paragraph">
                <wp:posOffset>292735</wp:posOffset>
              </wp:positionV>
              <wp:extent cx="5760085" cy="0"/>
              <wp:effectExtent l="28575" t="35560" r="31115" b="31115"/>
              <wp:wrapNone/>
              <wp:docPr id="9"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left:0;text-align:lef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Pr="00752951" w:rsidRDefault="00C514D4" w:rsidP="002C01B3">
    <w:pPr>
      <w:jc w:val="center"/>
    </w:pPr>
    <w:r>
      <w:rPr>
        <w:noProof/>
      </w:rPr>
      <mc:AlternateContent>
        <mc:Choice Requires="wps">
          <w:drawing>
            <wp:anchor distT="0" distB="0" distL="114300" distR="114300" simplePos="0" relativeHeight="251656192" behindDoc="0" locked="0" layoutInCell="1" allowOverlap="1" wp14:anchorId="7C3086DE" wp14:editId="6CB2DAB9">
              <wp:simplePos x="0" y="0"/>
              <wp:positionH relativeFrom="column">
                <wp:posOffset>0</wp:posOffset>
              </wp:positionH>
              <wp:positionV relativeFrom="paragraph">
                <wp:posOffset>292735</wp:posOffset>
              </wp:positionV>
              <wp:extent cx="5760085" cy="0"/>
              <wp:effectExtent l="28575" t="35560" r="31115" b="31115"/>
              <wp:wrapNone/>
              <wp:docPr id="8"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left:0;text-align:lef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正文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Pr="00752951" w:rsidRDefault="00C514D4" w:rsidP="002C01B3">
    <w:pPr>
      <w:jc w:val="center"/>
    </w:pPr>
    <w:r>
      <w:rPr>
        <w:noProof/>
      </w:rPr>
      <mc:AlternateContent>
        <mc:Choice Requires="wps">
          <w:drawing>
            <wp:anchor distT="0" distB="0" distL="114300" distR="114300" simplePos="0" relativeHeight="251657216" behindDoc="0" locked="0" layoutInCell="1" allowOverlap="1" wp14:anchorId="0638CF69" wp14:editId="4C79A46B">
              <wp:simplePos x="0" y="0"/>
              <wp:positionH relativeFrom="column">
                <wp:posOffset>0</wp:posOffset>
              </wp:positionH>
              <wp:positionV relativeFrom="paragraph">
                <wp:posOffset>292735</wp:posOffset>
              </wp:positionV>
              <wp:extent cx="5760085" cy="0"/>
              <wp:effectExtent l="28575" t="35560" r="31115" b="31115"/>
              <wp:wrapNone/>
              <wp:docPr id="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left:0;text-align:lef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正文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Pr="00752951" w:rsidRDefault="00C514D4" w:rsidP="002C01B3">
    <w:pPr>
      <w:jc w:val="center"/>
    </w:pPr>
    <w:r>
      <w:rPr>
        <w:noProof/>
      </w:rPr>
      <mc:AlternateContent>
        <mc:Choice Requires="wps">
          <w:drawing>
            <wp:anchor distT="0" distB="0" distL="114300" distR="114300" simplePos="0" relativeHeight="251664384" behindDoc="0" locked="0" layoutInCell="1" allowOverlap="1" wp14:anchorId="6D60B253" wp14:editId="31A61DF4">
              <wp:simplePos x="0" y="0"/>
              <wp:positionH relativeFrom="column">
                <wp:posOffset>0</wp:posOffset>
              </wp:positionH>
              <wp:positionV relativeFrom="paragraph">
                <wp:posOffset>292735</wp:posOffset>
              </wp:positionV>
              <wp:extent cx="5760085" cy="0"/>
              <wp:effectExtent l="28575" t="35560" r="31115" b="3111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left:0;text-align:lef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正文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Pr="00752951" w:rsidRDefault="00C514D4" w:rsidP="002C01B3">
    <w:pPr>
      <w:jc w:val="center"/>
    </w:pPr>
    <w:r>
      <w:rPr>
        <w:noProof/>
      </w:rPr>
      <mc:AlternateContent>
        <mc:Choice Requires="wps">
          <w:drawing>
            <wp:anchor distT="0" distB="0" distL="114300" distR="114300" simplePos="0" relativeHeight="251667456" behindDoc="0" locked="0" layoutInCell="1" allowOverlap="1" wp14:anchorId="4CD7E099" wp14:editId="10D027F3">
              <wp:simplePos x="0" y="0"/>
              <wp:positionH relativeFrom="column">
                <wp:posOffset>0</wp:posOffset>
              </wp:positionH>
              <wp:positionV relativeFrom="paragraph">
                <wp:posOffset>292735</wp:posOffset>
              </wp:positionV>
              <wp:extent cx="5760085" cy="0"/>
              <wp:effectExtent l="28575" t="35560" r="31115" b="31115"/>
              <wp:wrapNone/>
              <wp:docPr id="31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正文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4D4" w:rsidRPr="00752951" w:rsidRDefault="00C514D4" w:rsidP="002C01B3">
    <w:pPr>
      <w:jc w:val="center"/>
    </w:pPr>
    <w:r>
      <w:rPr>
        <w:noProof/>
      </w:rPr>
      <mc:AlternateContent>
        <mc:Choice Requires="wps">
          <w:drawing>
            <wp:anchor distT="0" distB="0" distL="114300" distR="114300" simplePos="0" relativeHeight="251665408" behindDoc="0" locked="0" layoutInCell="1" allowOverlap="1" wp14:anchorId="590E5C8C" wp14:editId="1701578E">
              <wp:simplePos x="0" y="0"/>
              <wp:positionH relativeFrom="column">
                <wp:posOffset>0</wp:posOffset>
              </wp:positionH>
              <wp:positionV relativeFrom="paragraph">
                <wp:posOffset>292735</wp:posOffset>
              </wp:positionV>
              <wp:extent cx="5760085" cy="0"/>
              <wp:effectExtent l="28575" t="35560" r="31115" b="31115"/>
              <wp:wrapNone/>
              <wp:docPr id="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left:0;text-align:lef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05pt" to="453.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" strokeweight="4.5pt">
              <v:stroke linestyle="thickThin"/>
            </v:line>
          </w:pict>
        </mc:Fallback>
      </mc:AlternateContent>
    </w:r>
    <w:r w:rsidRPr="00752951">
      <w:rPr>
        <w:rFonts w:ascii="华文中宋" w:eastAsia="华文中宋" w:hAnsi="华文中宋" w:hint="eastAsia"/>
        <w:sz w:val="28"/>
        <w:szCs w:val="28"/>
      </w:rPr>
      <w:t>北京交通大学毕业设计（论文）</w:t>
    </w:r>
    <w:r>
      <w:rPr>
        <w:rFonts w:ascii="华文中宋" w:eastAsia="华文中宋" w:hAnsi="华文中宋" w:hint="eastAsia"/>
        <w:sz w:val="28"/>
        <w:szCs w:val="28"/>
      </w:rPr>
      <w:t xml:space="preserve">                        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77295"/>
    <w:multiLevelType w:val="multilevel"/>
    <w:tmpl w:val="9D0EAD88"/>
    <w:lvl w:ilvl="0">
      <w:start w:val="1"/>
      <w:numFmt w:val="decimal"/>
      <w:lvlText w:val="%1"/>
      <w:lvlJc w:val="left"/>
      <w:pPr>
        <w:tabs>
          <w:tab w:val="num" w:pos="36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nsid w:val="1D557879"/>
    <w:multiLevelType w:val="multilevel"/>
    <w:tmpl w:val="148A4964"/>
    <w:lvl w:ilvl="0">
      <w:start w:val="1"/>
      <w:numFmt w:val="decimal"/>
      <w:pStyle w:val="1"/>
      <w:lvlText w:val="%1"/>
      <w:lvlJc w:val="left"/>
      <w:pPr>
        <w:tabs>
          <w:tab w:val="num" w:pos="360"/>
        </w:tabs>
        <w:ind w:left="0" w:firstLine="0"/>
      </w:pPr>
      <w:rPr>
        <w:rFonts w:hint="eastAsia"/>
      </w:rPr>
    </w:lvl>
    <w:lvl w:ilvl="1">
      <w:start w:val="1"/>
      <w:numFmt w:val="decimal"/>
      <w:pStyle w:val="2"/>
      <w:lvlText w:val="%1.%2"/>
      <w:lvlJc w:val="left"/>
      <w:pPr>
        <w:tabs>
          <w:tab w:val="num" w:pos="720"/>
        </w:tabs>
        <w:ind w:left="0" w:firstLine="0"/>
      </w:pPr>
      <w:rPr>
        <w:rFonts w:ascii="Times New Roman" w:hAnsi="Times New Roman" w:cs="Times New Roman" w:hint="default"/>
      </w:rPr>
    </w:lvl>
    <w:lvl w:ilvl="2">
      <w:start w:val="1"/>
      <w:numFmt w:val="decimal"/>
      <w:pStyle w:val="3"/>
      <w:lvlText w:val="%1.%2.%3"/>
      <w:lvlJc w:val="left"/>
      <w:pPr>
        <w:tabs>
          <w:tab w:val="num" w:pos="1080"/>
        </w:tabs>
        <w:ind w:left="0" w:firstLine="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nsid w:val="29FB3F6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3472332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4659009F"/>
    <w:multiLevelType w:val="hybridMultilevel"/>
    <w:tmpl w:val="D48EC5C0"/>
    <w:lvl w:ilvl="0" w:tplc="6E6A704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48791B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5A8D2C4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1"/>
  </w:num>
  <w:num w:numId="9">
    <w:abstractNumId w:val="1"/>
  </w:num>
  <w:num w:numId="10">
    <w:abstractNumId w:val="1"/>
  </w:num>
  <w:num w:numId="11">
    <w:abstractNumId w:val="6"/>
  </w:num>
  <w:num w:numId="12">
    <w:abstractNumId w:val="2"/>
  </w:num>
  <w:num w:numId="13">
    <w:abstractNumId w:val="3"/>
  </w:num>
  <w:num w:numId="14">
    <w:abstractNumId w:val="5"/>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3AEA"/>
    <w:rsid w:val="0000024E"/>
    <w:rsid w:val="0000039A"/>
    <w:rsid w:val="000003A2"/>
    <w:rsid w:val="000007C5"/>
    <w:rsid w:val="00002D42"/>
    <w:rsid w:val="00003A6A"/>
    <w:rsid w:val="00010EF5"/>
    <w:rsid w:val="000127BB"/>
    <w:rsid w:val="00015F7D"/>
    <w:rsid w:val="0001645B"/>
    <w:rsid w:val="00016D81"/>
    <w:rsid w:val="00020D07"/>
    <w:rsid w:val="00023D06"/>
    <w:rsid w:val="00026194"/>
    <w:rsid w:val="00026F5D"/>
    <w:rsid w:val="00034DFC"/>
    <w:rsid w:val="00036A56"/>
    <w:rsid w:val="00037427"/>
    <w:rsid w:val="0004399F"/>
    <w:rsid w:val="00051F41"/>
    <w:rsid w:val="000527E2"/>
    <w:rsid w:val="00055B98"/>
    <w:rsid w:val="00056E96"/>
    <w:rsid w:val="00065958"/>
    <w:rsid w:val="00065A4E"/>
    <w:rsid w:val="000674F0"/>
    <w:rsid w:val="00073A6E"/>
    <w:rsid w:val="0007644B"/>
    <w:rsid w:val="000770D6"/>
    <w:rsid w:val="00077105"/>
    <w:rsid w:val="00081638"/>
    <w:rsid w:val="0008167B"/>
    <w:rsid w:val="00083672"/>
    <w:rsid w:val="000844EC"/>
    <w:rsid w:val="000847CB"/>
    <w:rsid w:val="00084A03"/>
    <w:rsid w:val="0008764A"/>
    <w:rsid w:val="00087D9C"/>
    <w:rsid w:val="00091044"/>
    <w:rsid w:val="00092F30"/>
    <w:rsid w:val="000951D0"/>
    <w:rsid w:val="000957C2"/>
    <w:rsid w:val="000978F1"/>
    <w:rsid w:val="00097B90"/>
    <w:rsid w:val="000A270F"/>
    <w:rsid w:val="000A472E"/>
    <w:rsid w:val="000A4B67"/>
    <w:rsid w:val="000A5B5E"/>
    <w:rsid w:val="000A5D22"/>
    <w:rsid w:val="000A6356"/>
    <w:rsid w:val="000A6CE0"/>
    <w:rsid w:val="000A7009"/>
    <w:rsid w:val="000A7C26"/>
    <w:rsid w:val="000B1083"/>
    <w:rsid w:val="000B5E87"/>
    <w:rsid w:val="000B716F"/>
    <w:rsid w:val="000C3D0E"/>
    <w:rsid w:val="000C6A31"/>
    <w:rsid w:val="000C7894"/>
    <w:rsid w:val="000D07A1"/>
    <w:rsid w:val="000D2802"/>
    <w:rsid w:val="000D3219"/>
    <w:rsid w:val="000D3CDC"/>
    <w:rsid w:val="000E42BA"/>
    <w:rsid w:val="000E5E3E"/>
    <w:rsid w:val="000E64A9"/>
    <w:rsid w:val="000E708E"/>
    <w:rsid w:val="000F17A0"/>
    <w:rsid w:val="000F24BF"/>
    <w:rsid w:val="000F44B6"/>
    <w:rsid w:val="000F635E"/>
    <w:rsid w:val="00104315"/>
    <w:rsid w:val="00105234"/>
    <w:rsid w:val="0010598E"/>
    <w:rsid w:val="00115478"/>
    <w:rsid w:val="00124138"/>
    <w:rsid w:val="001247D2"/>
    <w:rsid w:val="001314FE"/>
    <w:rsid w:val="00131FFE"/>
    <w:rsid w:val="001327B8"/>
    <w:rsid w:val="0013650C"/>
    <w:rsid w:val="00137337"/>
    <w:rsid w:val="00140BE1"/>
    <w:rsid w:val="00143F80"/>
    <w:rsid w:val="00147CC2"/>
    <w:rsid w:val="0015120B"/>
    <w:rsid w:val="00155B92"/>
    <w:rsid w:val="00157ABD"/>
    <w:rsid w:val="00161FC2"/>
    <w:rsid w:val="001621A2"/>
    <w:rsid w:val="00163438"/>
    <w:rsid w:val="0016508F"/>
    <w:rsid w:val="00166828"/>
    <w:rsid w:val="00167ADD"/>
    <w:rsid w:val="0017022F"/>
    <w:rsid w:val="001711B8"/>
    <w:rsid w:val="00172802"/>
    <w:rsid w:val="001755C7"/>
    <w:rsid w:val="0017670A"/>
    <w:rsid w:val="0018104E"/>
    <w:rsid w:val="0018109C"/>
    <w:rsid w:val="00186044"/>
    <w:rsid w:val="001869F1"/>
    <w:rsid w:val="00195287"/>
    <w:rsid w:val="00195384"/>
    <w:rsid w:val="00196E99"/>
    <w:rsid w:val="00197C42"/>
    <w:rsid w:val="001A064A"/>
    <w:rsid w:val="001A237F"/>
    <w:rsid w:val="001A2834"/>
    <w:rsid w:val="001A4268"/>
    <w:rsid w:val="001A43EA"/>
    <w:rsid w:val="001B16C1"/>
    <w:rsid w:val="001B7E8E"/>
    <w:rsid w:val="001C107B"/>
    <w:rsid w:val="001C245C"/>
    <w:rsid w:val="001C5DFB"/>
    <w:rsid w:val="001D2ABC"/>
    <w:rsid w:val="001D372D"/>
    <w:rsid w:val="001D4253"/>
    <w:rsid w:val="001D53FC"/>
    <w:rsid w:val="001D59D1"/>
    <w:rsid w:val="001D5A19"/>
    <w:rsid w:val="001D667B"/>
    <w:rsid w:val="001E051E"/>
    <w:rsid w:val="001E0B9A"/>
    <w:rsid w:val="001E2887"/>
    <w:rsid w:val="001E2C47"/>
    <w:rsid w:val="001E380F"/>
    <w:rsid w:val="001E6D8A"/>
    <w:rsid w:val="001F2662"/>
    <w:rsid w:val="001F33EB"/>
    <w:rsid w:val="001F6EEA"/>
    <w:rsid w:val="002011A8"/>
    <w:rsid w:val="00204E30"/>
    <w:rsid w:val="002109E0"/>
    <w:rsid w:val="00210C76"/>
    <w:rsid w:val="00213550"/>
    <w:rsid w:val="00214757"/>
    <w:rsid w:val="00214BE4"/>
    <w:rsid w:val="00214D6F"/>
    <w:rsid w:val="00215C01"/>
    <w:rsid w:val="00216A25"/>
    <w:rsid w:val="00217297"/>
    <w:rsid w:val="00232C86"/>
    <w:rsid w:val="00233033"/>
    <w:rsid w:val="00234289"/>
    <w:rsid w:val="002429B4"/>
    <w:rsid w:val="002436E4"/>
    <w:rsid w:val="002453E7"/>
    <w:rsid w:val="00245A42"/>
    <w:rsid w:val="002476FD"/>
    <w:rsid w:val="002515A3"/>
    <w:rsid w:val="002525E0"/>
    <w:rsid w:val="00252E08"/>
    <w:rsid w:val="00253AF3"/>
    <w:rsid w:val="002556B8"/>
    <w:rsid w:val="00255C8A"/>
    <w:rsid w:val="002607A5"/>
    <w:rsid w:val="002610BC"/>
    <w:rsid w:val="0026268F"/>
    <w:rsid w:val="002633D8"/>
    <w:rsid w:val="002659B2"/>
    <w:rsid w:val="00271AFA"/>
    <w:rsid w:val="00272C0C"/>
    <w:rsid w:val="00273423"/>
    <w:rsid w:val="00276FB5"/>
    <w:rsid w:val="002803F3"/>
    <w:rsid w:val="00280A15"/>
    <w:rsid w:val="002813D0"/>
    <w:rsid w:val="00283092"/>
    <w:rsid w:val="00283DEA"/>
    <w:rsid w:val="00285F72"/>
    <w:rsid w:val="00287935"/>
    <w:rsid w:val="00287CF2"/>
    <w:rsid w:val="0029089B"/>
    <w:rsid w:val="00292434"/>
    <w:rsid w:val="002956E5"/>
    <w:rsid w:val="002A3D2F"/>
    <w:rsid w:val="002A60B9"/>
    <w:rsid w:val="002B0E89"/>
    <w:rsid w:val="002B1B9A"/>
    <w:rsid w:val="002B23AB"/>
    <w:rsid w:val="002B401F"/>
    <w:rsid w:val="002B4617"/>
    <w:rsid w:val="002B5016"/>
    <w:rsid w:val="002B5EA1"/>
    <w:rsid w:val="002B6383"/>
    <w:rsid w:val="002B7EF0"/>
    <w:rsid w:val="002C01B3"/>
    <w:rsid w:val="002C0A21"/>
    <w:rsid w:val="002C2687"/>
    <w:rsid w:val="002C6656"/>
    <w:rsid w:val="002D0A0E"/>
    <w:rsid w:val="002D0CF9"/>
    <w:rsid w:val="002D1687"/>
    <w:rsid w:val="002D22BA"/>
    <w:rsid w:val="002D3131"/>
    <w:rsid w:val="002D3514"/>
    <w:rsid w:val="002D3606"/>
    <w:rsid w:val="002D652D"/>
    <w:rsid w:val="002D7F3A"/>
    <w:rsid w:val="002E3AA2"/>
    <w:rsid w:val="002E4680"/>
    <w:rsid w:val="002F11AC"/>
    <w:rsid w:val="002F6438"/>
    <w:rsid w:val="002F6C8A"/>
    <w:rsid w:val="00300C19"/>
    <w:rsid w:val="0030534E"/>
    <w:rsid w:val="0030579A"/>
    <w:rsid w:val="003125FE"/>
    <w:rsid w:val="00315703"/>
    <w:rsid w:val="0032135C"/>
    <w:rsid w:val="003257D9"/>
    <w:rsid w:val="0033268F"/>
    <w:rsid w:val="0033314F"/>
    <w:rsid w:val="00336469"/>
    <w:rsid w:val="003366FE"/>
    <w:rsid w:val="0034018F"/>
    <w:rsid w:val="00340989"/>
    <w:rsid w:val="003422C2"/>
    <w:rsid w:val="00344800"/>
    <w:rsid w:val="00347238"/>
    <w:rsid w:val="003513B1"/>
    <w:rsid w:val="003548C6"/>
    <w:rsid w:val="00365230"/>
    <w:rsid w:val="00365B10"/>
    <w:rsid w:val="003669DC"/>
    <w:rsid w:val="00366EF8"/>
    <w:rsid w:val="00375A05"/>
    <w:rsid w:val="00377E45"/>
    <w:rsid w:val="00381510"/>
    <w:rsid w:val="0038330E"/>
    <w:rsid w:val="00384761"/>
    <w:rsid w:val="0038781F"/>
    <w:rsid w:val="003878C9"/>
    <w:rsid w:val="0039174B"/>
    <w:rsid w:val="003935D2"/>
    <w:rsid w:val="003966F6"/>
    <w:rsid w:val="003A1184"/>
    <w:rsid w:val="003A11EC"/>
    <w:rsid w:val="003A2BA6"/>
    <w:rsid w:val="003A5B32"/>
    <w:rsid w:val="003A6E09"/>
    <w:rsid w:val="003B0109"/>
    <w:rsid w:val="003B1609"/>
    <w:rsid w:val="003B1C12"/>
    <w:rsid w:val="003B3386"/>
    <w:rsid w:val="003B570C"/>
    <w:rsid w:val="003B5A40"/>
    <w:rsid w:val="003C1085"/>
    <w:rsid w:val="003C4F2A"/>
    <w:rsid w:val="003C7AE5"/>
    <w:rsid w:val="003D2328"/>
    <w:rsid w:val="003D2ABF"/>
    <w:rsid w:val="003D51DB"/>
    <w:rsid w:val="003E2BCB"/>
    <w:rsid w:val="003E2CC4"/>
    <w:rsid w:val="003E3A9D"/>
    <w:rsid w:val="003E501F"/>
    <w:rsid w:val="003F29A6"/>
    <w:rsid w:val="003F4A47"/>
    <w:rsid w:val="003F4F94"/>
    <w:rsid w:val="003F7662"/>
    <w:rsid w:val="004022DE"/>
    <w:rsid w:val="004045C7"/>
    <w:rsid w:val="00406D3B"/>
    <w:rsid w:val="00411D98"/>
    <w:rsid w:val="00412C8F"/>
    <w:rsid w:val="0041373C"/>
    <w:rsid w:val="0042293B"/>
    <w:rsid w:val="0042543F"/>
    <w:rsid w:val="00426536"/>
    <w:rsid w:val="004307AA"/>
    <w:rsid w:val="00430EE6"/>
    <w:rsid w:val="004317D5"/>
    <w:rsid w:val="00436EC2"/>
    <w:rsid w:val="004425A9"/>
    <w:rsid w:val="00442A5A"/>
    <w:rsid w:val="00443806"/>
    <w:rsid w:val="00445FDC"/>
    <w:rsid w:val="00450895"/>
    <w:rsid w:val="004530C8"/>
    <w:rsid w:val="004559A3"/>
    <w:rsid w:val="00455CB7"/>
    <w:rsid w:val="004642E3"/>
    <w:rsid w:val="00464F13"/>
    <w:rsid w:val="0046525E"/>
    <w:rsid w:val="004656C6"/>
    <w:rsid w:val="00466B7A"/>
    <w:rsid w:val="00466ED3"/>
    <w:rsid w:val="00466EEE"/>
    <w:rsid w:val="00475FDF"/>
    <w:rsid w:val="004768E8"/>
    <w:rsid w:val="00476CDB"/>
    <w:rsid w:val="00477B75"/>
    <w:rsid w:val="004816B5"/>
    <w:rsid w:val="004857AF"/>
    <w:rsid w:val="0048622F"/>
    <w:rsid w:val="00486F55"/>
    <w:rsid w:val="004912A4"/>
    <w:rsid w:val="00491A69"/>
    <w:rsid w:val="00492906"/>
    <w:rsid w:val="004935E7"/>
    <w:rsid w:val="00496B05"/>
    <w:rsid w:val="00497F8A"/>
    <w:rsid w:val="004A05F4"/>
    <w:rsid w:val="004A31CC"/>
    <w:rsid w:val="004A3CD2"/>
    <w:rsid w:val="004B13C1"/>
    <w:rsid w:val="004B3278"/>
    <w:rsid w:val="004B4355"/>
    <w:rsid w:val="004B583B"/>
    <w:rsid w:val="004B69E8"/>
    <w:rsid w:val="004B73AC"/>
    <w:rsid w:val="004C270A"/>
    <w:rsid w:val="004C7070"/>
    <w:rsid w:val="004D2C5F"/>
    <w:rsid w:val="004D3D90"/>
    <w:rsid w:val="004D47E5"/>
    <w:rsid w:val="004D4D01"/>
    <w:rsid w:val="004D53F9"/>
    <w:rsid w:val="004D6D15"/>
    <w:rsid w:val="004D7F4F"/>
    <w:rsid w:val="004E0694"/>
    <w:rsid w:val="004E2490"/>
    <w:rsid w:val="004E2DC6"/>
    <w:rsid w:val="004E395D"/>
    <w:rsid w:val="004F4F8D"/>
    <w:rsid w:val="00503296"/>
    <w:rsid w:val="0050413A"/>
    <w:rsid w:val="0050654B"/>
    <w:rsid w:val="005103C9"/>
    <w:rsid w:val="00510A23"/>
    <w:rsid w:val="00510A93"/>
    <w:rsid w:val="00510CF8"/>
    <w:rsid w:val="005137D0"/>
    <w:rsid w:val="00513D37"/>
    <w:rsid w:val="005207FD"/>
    <w:rsid w:val="00521307"/>
    <w:rsid w:val="00523742"/>
    <w:rsid w:val="00524FC8"/>
    <w:rsid w:val="00527B9C"/>
    <w:rsid w:val="00531ECB"/>
    <w:rsid w:val="005339DC"/>
    <w:rsid w:val="00537268"/>
    <w:rsid w:val="00540CC5"/>
    <w:rsid w:val="00541A79"/>
    <w:rsid w:val="005431DC"/>
    <w:rsid w:val="00547BEF"/>
    <w:rsid w:val="00550A06"/>
    <w:rsid w:val="005513A8"/>
    <w:rsid w:val="00552373"/>
    <w:rsid w:val="005537CB"/>
    <w:rsid w:val="005538B6"/>
    <w:rsid w:val="00553E20"/>
    <w:rsid w:val="005540D0"/>
    <w:rsid w:val="005600B2"/>
    <w:rsid w:val="0056395A"/>
    <w:rsid w:val="00564693"/>
    <w:rsid w:val="005657F3"/>
    <w:rsid w:val="005756D8"/>
    <w:rsid w:val="00576E19"/>
    <w:rsid w:val="00577428"/>
    <w:rsid w:val="00581225"/>
    <w:rsid w:val="00583089"/>
    <w:rsid w:val="00583DEC"/>
    <w:rsid w:val="0058597B"/>
    <w:rsid w:val="00586DB2"/>
    <w:rsid w:val="005A5C62"/>
    <w:rsid w:val="005A73E4"/>
    <w:rsid w:val="005B2120"/>
    <w:rsid w:val="005B2712"/>
    <w:rsid w:val="005B2DE4"/>
    <w:rsid w:val="005B4784"/>
    <w:rsid w:val="005B54AF"/>
    <w:rsid w:val="005B6930"/>
    <w:rsid w:val="005C3751"/>
    <w:rsid w:val="005C3824"/>
    <w:rsid w:val="005C59B4"/>
    <w:rsid w:val="005D0BE1"/>
    <w:rsid w:val="005D1219"/>
    <w:rsid w:val="005D169B"/>
    <w:rsid w:val="005D3985"/>
    <w:rsid w:val="005D4E12"/>
    <w:rsid w:val="005D6D3B"/>
    <w:rsid w:val="005E2AD6"/>
    <w:rsid w:val="005E2F85"/>
    <w:rsid w:val="005E3819"/>
    <w:rsid w:val="005E617E"/>
    <w:rsid w:val="005F07D1"/>
    <w:rsid w:val="005F10F5"/>
    <w:rsid w:val="005F1649"/>
    <w:rsid w:val="005F1658"/>
    <w:rsid w:val="005F4639"/>
    <w:rsid w:val="005F4C8D"/>
    <w:rsid w:val="005F61D0"/>
    <w:rsid w:val="005F7363"/>
    <w:rsid w:val="00603798"/>
    <w:rsid w:val="00604B37"/>
    <w:rsid w:val="006057F2"/>
    <w:rsid w:val="00606FEA"/>
    <w:rsid w:val="00610082"/>
    <w:rsid w:val="0061147D"/>
    <w:rsid w:val="006145F9"/>
    <w:rsid w:val="00614B88"/>
    <w:rsid w:val="00615C18"/>
    <w:rsid w:val="006224EF"/>
    <w:rsid w:val="00622ACE"/>
    <w:rsid w:val="006237EA"/>
    <w:rsid w:val="006306E7"/>
    <w:rsid w:val="006309D8"/>
    <w:rsid w:val="00632838"/>
    <w:rsid w:val="006346E4"/>
    <w:rsid w:val="00643F5B"/>
    <w:rsid w:val="006448BE"/>
    <w:rsid w:val="00647B4B"/>
    <w:rsid w:val="00662C96"/>
    <w:rsid w:val="00662D30"/>
    <w:rsid w:val="00666CFF"/>
    <w:rsid w:val="00666DA0"/>
    <w:rsid w:val="006673E7"/>
    <w:rsid w:val="00671C93"/>
    <w:rsid w:val="006726D6"/>
    <w:rsid w:val="006757CA"/>
    <w:rsid w:val="00677957"/>
    <w:rsid w:val="00681BB1"/>
    <w:rsid w:val="0068210A"/>
    <w:rsid w:val="00685EFC"/>
    <w:rsid w:val="006955FF"/>
    <w:rsid w:val="006A24B2"/>
    <w:rsid w:val="006A38BF"/>
    <w:rsid w:val="006A45A9"/>
    <w:rsid w:val="006A573A"/>
    <w:rsid w:val="006B1424"/>
    <w:rsid w:val="006B6C20"/>
    <w:rsid w:val="006C4ABE"/>
    <w:rsid w:val="006C4DE6"/>
    <w:rsid w:val="006C572E"/>
    <w:rsid w:val="006C5E25"/>
    <w:rsid w:val="006C632D"/>
    <w:rsid w:val="006D0C56"/>
    <w:rsid w:val="006D1465"/>
    <w:rsid w:val="006D32C5"/>
    <w:rsid w:val="006D38FF"/>
    <w:rsid w:val="006D4334"/>
    <w:rsid w:val="006D4F7F"/>
    <w:rsid w:val="006D5EC2"/>
    <w:rsid w:val="006D740E"/>
    <w:rsid w:val="006E1E53"/>
    <w:rsid w:val="006E3951"/>
    <w:rsid w:val="006F09C7"/>
    <w:rsid w:val="006F0BAA"/>
    <w:rsid w:val="006F19BE"/>
    <w:rsid w:val="006F29E7"/>
    <w:rsid w:val="006F569F"/>
    <w:rsid w:val="006F7443"/>
    <w:rsid w:val="006F751C"/>
    <w:rsid w:val="007018D4"/>
    <w:rsid w:val="007019C6"/>
    <w:rsid w:val="00711E39"/>
    <w:rsid w:val="00713D58"/>
    <w:rsid w:val="007153DA"/>
    <w:rsid w:val="0071570A"/>
    <w:rsid w:val="00716053"/>
    <w:rsid w:val="007163C3"/>
    <w:rsid w:val="00717668"/>
    <w:rsid w:val="00717791"/>
    <w:rsid w:val="00720879"/>
    <w:rsid w:val="007217DA"/>
    <w:rsid w:val="00721884"/>
    <w:rsid w:val="00721F80"/>
    <w:rsid w:val="00723880"/>
    <w:rsid w:val="00727EDB"/>
    <w:rsid w:val="00727F8A"/>
    <w:rsid w:val="00730734"/>
    <w:rsid w:val="00730A4A"/>
    <w:rsid w:val="00730BD4"/>
    <w:rsid w:val="007314FD"/>
    <w:rsid w:val="00731F20"/>
    <w:rsid w:val="007332B8"/>
    <w:rsid w:val="007335A3"/>
    <w:rsid w:val="00735F98"/>
    <w:rsid w:val="00736183"/>
    <w:rsid w:val="007367EC"/>
    <w:rsid w:val="00737831"/>
    <w:rsid w:val="0074082D"/>
    <w:rsid w:val="00740ACF"/>
    <w:rsid w:val="007420CA"/>
    <w:rsid w:val="0074376A"/>
    <w:rsid w:val="007440C2"/>
    <w:rsid w:val="007466D1"/>
    <w:rsid w:val="00751197"/>
    <w:rsid w:val="00752951"/>
    <w:rsid w:val="0075322E"/>
    <w:rsid w:val="00755F7E"/>
    <w:rsid w:val="0075637F"/>
    <w:rsid w:val="00756C66"/>
    <w:rsid w:val="00757EB1"/>
    <w:rsid w:val="007618D9"/>
    <w:rsid w:val="00763C74"/>
    <w:rsid w:val="00765386"/>
    <w:rsid w:val="007703FF"/>
    <w:rsid w:val="007708F0"/>
    <w:rsid w:val="00770992"/>
    <w:rsid w:val="007718CB"/>
    <w:rsid w:val="00774CC2"/>
    <w:rsid w:val="00774DC3"/>
    <w:rsid w:val="007763FC"/>
    <w:rsid w:val="00781B0B"/>
    <w:rsid w:val="00790A09"/>
    <w:rsid w:val="00790E58"/>
    <w:rsid w:val="00792D3F"/>
    <w:rsid w:val="00794679"/>
    <w:rsid w:val="00797EFC"/>
    <w:rsid w:val="007A2B78"/>
    <w:rsid w:val="007A5213"/>
    <w:rsid w:val="007A67EA"/>
    <w:rsid w:val="007A76D8"/>
    <w:rsid w:val="007B2555"/>
    <w:rsid w:val="007B28A3"/>
    <w:rsid w:val="007B3486"/>
    <w:rsid w:val="007B3711"/>
    <w:rsid w:val="007B54E8"/>
    <w:rsid w:val="007C03FE"/>
    <w:rsid w:val="007C1F0D"/>
    <w:rsid w:val="007C3DCA"/>
    <w:rsid w:val="007C6046"/>
    <w:rsid w:val="007D0446"/>
    <w:rsid w:val="007D1653"/>
    <w:rsid w:val="007D4769"/>
    <w:rsid w:val="007D613F"/>
    <w:rsid w:val="007E2760"/>
    <w:rsid w:val="007E6BB5"/>
    <w:rsid w:val="007E7782"/>
    <w:rsid w:val="007F0852"/>
    <w:rsid w:val="007F21A5"/>
    <w:rsid w:val="007F2981"/>
    <w:rsid w:val="007F2B0F"/>
    <w:rsid w:val="007F2B18"/>
    <w:rsid w:val="007F69CF"/>
    <w:rsid w:val="0080017B"/>
    <w:rsid w:val="00801578"/>
    <w:rsid w:val="008057FA"/>
    <w:rsid w:val="0080593E"/>
    <w:rsid w:val="00806829"/>
    <w:rsid w:val="00806F22"/>
    <w:rsid w:val="00807557"/>
    <w:rsid w:val="00810033"/>
    <w:rsid w:val="00810F56"/>
    <w:rsid w:val="008124CC"/>
    <w:rsid w:val="008156AA"/>
    <w:rsid w:val="00815CC2"/>
    <w:rsid w:val="008202E8"/>
    <w:rsid w:val="00820544"/>
    <w:rsid w:val="00823534"/>
    <w:rsid w:val="00825B56"/>
    <w:rsid w:val="00826023"/>
    <w:rsid w:val="0082676C"/>
    <w:rsid w:val="0082686D"/>
    <w:rsid w:val="00834FAB"/>
    <w:rsid w:val="008367E5"/>
    <w:rsid w:val="008379F1"/>
    <w:rsid w:val="00842F49"/>
    <w:rsid w:val="0084488B"/>
    <w:rsid w:val="008474A0"/>
    <w:rsid w:val="00852289"/>
    <w:rsid w:val="008524F0"/>
    <w:rsid w:val="00852737"/>
    <w:rsid w:val="00852BFB"/>
    <w:rsid w:val="008538AF"/>
    <w:rsid w:val="008544E6"/>
    <w:rsid w:val="008562A9"/>
    <w:rsid w:val="00860B8E"/>
    <w:rsid w:val="00861D71"/>
    <w:rsid w:val="0086682D"/>
    <w:rsid w:val="008733A7"/>
    <w:rsid w:val="00882B79"/>
    <w:rsid w:val="00883575"/>
    <w:rsid w:val="00886FAB"/>
    <w:rsid w:val="00891120"/>
    <w:rsid w:val="00892FB0"/>
    <w:rsid w:val="00896E41"/>
    <w:rsid w:val="0089732D"/>
    <w:rsid w:val="008A133C"/>
    <w:rsid w:val="008A2A86"/>
    <w:rsid w:val="008A3D51"/>
    <w:rsid w:val="008A6126"/>
    <w:rsid w:val="008A68F3"/>
    <w:rsid w:val="008A6C94"/>
    <w:rsid w:val="008B6592"/>
    <w:rsid w:val="008C0AEB"/>
    <w:rsid w:val="008C1895"/>
    <w:rsid w:val="008C520B"/>
    <w:rsid w:val="008D58C9"/>
    <w:rsid w:val="008E0440"/>
    <w:rsid w:val="008E2401"/>
    <w:rsid w:val="008E5E42"/>
    <w:rsid w:val="008E6FB5"/>
    <w:rsid w:val="008F25FD"/>
    <w:rsid w:val="008F48FF"/>
    <w:rsid w:val="008F7C63"/>
    <w:rsid w:val="008F7DB9"/>
    <w:rsid w:val="009000AC"/>
    <w:rsid w:val="00906CEE"/>
    <w:rsid w:val="00910A5E"/>
    <w:rsid w:val="0091206B"/>
    <w:rsid w:val="00914244"/>
    <w:rsid w:val="009155BE"/>
    <w:rsid w:val="009156C0"/>
    <w:rsid w:val="00917910"/>
    <w:rsid w:val="00920620"/>
    <w:rsid w:val="009226BA"/>
    <w:rsid w:val="00923030"/>
    <w:rsid w:val="00923994"/>
    <w:rsid w:val="009248BD"/>
    <w:rsid w:val="00925ABE"/>
    <w:rsid w:val="00926BFF"/>
    <w:rsid w:val="00930CE5"/>
    <w:rsid w:val="009318A7"/>
    <w:rsid w:val="00932BE4"/>
    <w:rsid w:val="009355E5"/>
    <w:rsid w:val="00937480"/>
    <w:rsid w:val="009414A6"/>
    <w:rsid w:val="00941A16"/>
    <w:rsid w:val="00944355"/>
    <w:rsid w:val="009448F4"/>
    <w:rsid w:val="009455B6"/>
    <w:rsid w:val="00946945"/>
    <w:rsid w:val="00947DB2"/>
    <w:rsid w:val="009517E4"/>
    <w:rsid w:val="00954829"/>
    <w:rsid w:val="009550A1"/>
    <w:rsid w:val="00960FED"/>
    <w:rsid w:val="009613C3"/>
    <w:rsid w:val="00961D8C"/>
    <w:rsid w:val="00962B1F"/>
    <w:rsid w:val="00962D59"/>
    <w:rsid w:val="009654A8"/>
    <w:rsid w:val="00970127"/>
    <w:rsid w:val="009733BB"/>
    <w:rsid w:val="0097523A"/>
    <w:rsid w:val="009768D3"/>
    <w:rsid w:val="00977DB3"/>
    <w:rsid w:val="009804A9"/>
    <w:rsid w:val="00980CC5"/>
    <w:rsid w:val="0098105B"/>
    <w:rsid w:val="00982565"/>
    <w:rsid w:val="00984926"/>
    <w:rsid w:val="00985557"/>
    <w:rsid w:val="009861A2"/>
    <w:rsid w:val="00986C24"/>
    <w:rsid w:val="00987DF9"/>
    <w:rsid w:val="0099169A"/>
    <w:rsid w:val="0099192A"/>
    <w:rsid w:val="00991938"/>
    <w:rsid w:val="009920A8"/>
    <w:rsid w:val="00996E7F"/>
    <w:rsid w:val="00997B2F"/>
    <w:rsid w:val="009A0F99"/>
    <w:rsid w:val="009A10D0"/>
    <w:rsid w:val="009A341D"/>
    <w:rsid w:val="009A35E1"/>
    <w:rsid w:val="009A575B"/>
    <w:rsid w:val="009A7802"/>
    <w:rsid w:val="009B07E9"/>
    <w:rsid w:val="009B1C31"/>
    <w:rsid w:val="009B4ED0"/>
    <w:rsid w:val="009B5296"/>
    <w:rsid w:val="009C08EB"/>
    <w:rsid w:val="009C37A9"/>
    <w:rsid w:val="009C4F7E"/>
    <w:rsid w:val="009C5A60"/>
    <w:rsid w:val="009C6FE3"/>
    <w:rsid w:val="009D016C"/>
    <w:rsid w:val="009D20C8"/>
    <w:rsid w:val="009D7616"/>
    <w:rsid w:val="009E2736"/>
    <w:rsid w:val="009E278D"/>
    <w:rsid w:val="009E3635"/>
    <w:rsid w:val="009E3801"/>
    <w:rsid w:val="009E42DD"/>
    <w:rsid w:val="009E6E71"/>
    <w:rsid w:val="009E76E0"/>
    <w:rsid w:val="009F2836"/>
    <w:rsid w:val="009F2FE8"/>
    <w:rsid w:val="009F5F6A"/>
    <w:rsid w:val="00A04A06"/>
    <w:rsid w:val="00A075CD"/>
    <w:rsid w:val="00A143E6"/>
    <w:rsid w:val="00A15CB2"/>
    <w:rsid w:val="00A17ECD"/>
    <w:rsid w:val="00A20060"/>
    <w:rsid w:val="00A20C69"/>
    <w:rsid w:val="00A2310D"/>
    <w:rsid w:val="00A231F0"/>
    <w:rsid w:val="00A25009"/>
    <w:rsid w:val="00A311B6"/>
    <w:rsid w:val="00A311EE"/>
    <w:rsid w:val="00A34F60"/>
    <w:rsid w:val="00A43B7E"/>
    <w:rsid w:val="00A449E6"/>
    <w:rsid w:val="00A46B22"/>
    <w:rsid w:val="00A51357"/>
    <w:rsid w:val="00A525EC"/>
    <w:rsid w:val="00A542C3"/>
    <w:rsid w:val="00A54FEE"/>
    <w:rsid w:val="00A57D77"/>
    <w:rsid w:val="00A61DB2"/>
    <w:rsid w:val="00A61F27"/>
    <w:rsid w:val="00A63E06"/>
    <w:rsid w:val="00A67564"/>
    <w:rsid w:val="00A72B60"/>
    <w:rsid w:val="00A748FC"/>
    <w:rsid w:val="00A74CCD"/>
    <w:rsid w:val="00A74F06"/>
    <w:rsid w:val="00A76A12"/>
    <w:rsid w:val="00A77B6B"/>
    <w:rsid w:val="00A77D1B"/>
    <w:rsid w:val="00A81854"/>
    <w:rsid w:val="00A85249"/>
    <w:rsid w:val="00A8658F"/>
    <w:rsid w:val="00A87181"/>
    <w:rsid w:val="00A87783"/>
    <w:rsid w:val="00A87B07"/>
    <w:rsid w:val="00A90A22"/>
    <w:rsid w:val="00A937AB"/>
    <w:rsid w:val="00A93F24"/>
    <w:rsid w:val="00A95746"/>
    <w:rsid w:val="00AA4EEC"/>
    <w:rsid w:val="00AA6FA0"/>
    <w:rsid w:val="00AA70A7"/>
    <w:rsid w:val="00AA7FFA"/>
    <w:rsid w:val="00AB0FFE"/>
    <w:rsid w:val="00AB1A63"/>
    <w:rsid w:val="00AB21DD"/>
    <w:rsid w:val="00AB491C"/>
    <w:rsid w:val="00AB4965"/>
    <w:rsid w:val="00AB4BF8"/>
    <w:rsid w:val="00AB4C96"/>
    <w:rsid w:val="00AB50CD"/>
    <w:rsid w:val="00AB56E6"/>
    <w:rsid w:val="00AC0161"/>
    <w:rsid w:val="00AC4B57"/>
    <w:rsid w:val="00AC598C"/>
    <w:rsid w:val="00AC5A6E"/>
    <w:rsid w:val="00AC6EF8"/>
    <w:rsid w:val="00AD26D0"/>
    <w:rsid w:val="00AD6E31"/>
    <w:rsid w:val="00AD7BF4"/>
    <w:rsid w:val="00AE4FC0"/>
    <w:rsid w:val="00AE54D7"/>
    <w:rsid w:val="00AE6D31"/>
    <w:rsid w:val="00AE70D5"/>
    <w:rsid w:val="00AF369C"/>
    <w:rsid w:val="00AF38DC"/>
    <w:rsid w:val="00AF4249"/>
    <w:rsid w:val="00AF42E5"/>
    <w:rsid w:val="00AF4D3F"/>
    <w:rsid w:val="00AF4E46"/>
    <w:rsid w:val="00AF533C"/>
    <w:rsid w:val="00AF62E0"/>
    <w:rsid w:val="00AF63E4"/>
    <w:rsid w:val="00AF6A86"/>
    <w:rsid w:val="00AF6B83"/>
    <w:rsid w:val="00AF7EA1"/>
    <w:rsid w:val="00B00CC8"/>
    <w:rsid w:val="00B00EAB"/>
    <w:rsid w:val="00B01650"/>
    <w:rsid w:val="00B131D7"/>
    <w:rsid w:val="00B132AE"/>
    <w:rsid w:val="00B17941"/>
    <w:rsid w:val="00B23300"/>
    <w:rsid w:val="00B31599"/>
    <w:rsid w:val="00B33378"/>
    <w:rsid w:val="00B3475E"/>
    <w:rsid w:val="00B35333"/>
    <w:rsid w:val="00B354BA"/>
    <w:rsid w:val="00B355F3"/>
    <w:rsid w:val="00B35B16"/>
    <w:rsid w:val="00B40121"/>
    <w:rsid w:val="00B44039"/>
    <w:rsid w:val="00B45AA9"/>
    <w:rsid w:val="00B46D57"/>
    <w:rsid w:val="00B4787F"/>
    <w:rsid w:val="00B513A2"/>
    <w:rsid w:val="00B51A21"/>
    <w:rsid w:val="00B52ADD"/>
    <w:rsid w:val="00B531E8"/>
    <w:rsid w:val="00B548A7"/>
    <w:rsid w:val="00B56C1D"/>
    <w:rsid w:val="00B621E1"/>
    <w:rsid w:val="00B632B2"/>
    <w:rsid w:val="00B71064"/>
    <w:rsid w:val="00B727B0"/>
    <w:rsid w:val="00B731A0"/>
    <w:rsid w:val="00B73266"/>
    <w:rsid w:val="00B74BCA"/>
    <w:rsid w:val="00B7719D"/>
    <w:rsid w:val="00B77FDB"/>
    <w:rsid w:val="00B80508"/>
    <w:rsid w:val="00B83F89"/>
    <w:rsid w:val="00B863EF"/>
    <w:rsid w:val="00B87EC1"/>
    <w:rsid w:val="00B910D8"/>
    <w:rsid w:val="00B93A8D"/>
    <w:rsid w:val="00B94243"/>
    <w:rsid w:val="00B94C08"/>
    <w:rsid w:val="00B94D2D"/>
    <w:rsid w:val="00BA381F"/>
    <w:rsid w:val="00BA5DE3"/>
    <w:rsid w:val="00BA7D82"/>
    <w:rsid w:val="00BB07F6"/>
    <w:rsid w:val="00BB4D4A"/>
    <w:rsid w:val="00BB7208"/>
    <w:rsid w:val="00BC15B8"/>
    <w:rsid w:val="00BC2AB6"/>
    <w:rsid w:val="00BC4C77"/>
    <w:rsid w:val="00BC63F8"/>
    <w:rsid w:val="00BD0B5B"/>
    <w:rsid w:val="00BD1E27"/>
    <w:rsid w:val="00BD288A"/>
    <w:rsid w:val="00BD5095"/>
    <w:rsid w:val="00BD6137"/>
    <w:rsid w:val="00BE01FE"/>
    <w:rsid w:val="00BE34ED"/>
    <w:rsid w:val="00BE60C8"/>
    <w:rsid w:val="00BE6DF0"/>
    <w:rsid w:val="00BF4779"/>
    <w:rsid w:val="00BF4E6D"/>
    <w:rsid w:val="00BF541B"/>
    <w:rsid w:val="00BF6A0B"/>
    <w:rsid w:val="00BF7CD7"/>
    <w:rsid w:val="00BF7DFE"/>
    <w:rsid w:val="00C006EF"/>
    <w:rsid w:val="00C019F5"/>
    <w:rsid w:val="00C067DF"/>
    <w:rsid w:val="00C073A2"/>
    <w:rsid w:val="00C108A7"/>
    <w:rsid w:val="00C10A3A"/>
    <w:rsid w:val="00C10F79"/>
    <w:rsid w:val="00C246D6"/>
    <w:rsid w:val="00C2479E"/>
    <w:rsid w:val="00C2530D"/>
    <w:rsid w:val="00C27170"/>
    <w:rsid w:val="00C27C70"/>
    <w:rsid w:val="00C316BB"/>
    <w:rsid w:val="00C341BD"/>
    <w:rsid w:val="00C379F8"/>
    <w:rsid w:val="00C401E1"/>
    <w:rsid w:val="00C404F8"/>
    <w:rsid w:val="00C40A52"/>
    <w:rsid w:val="00C416E4"/>
    <w:rsid w:val="00C4401F"/>
    <w:rsid w:val="00C46471"/>
    <w:rsid w:val="00C514D4"/>
    <w:rsid w:val="00C53B81"/>
    <w:rsid w:val="00C55113"/>
    <w:rsid w:val="00C55F97"/>
    <w:rsid w:val="00C5705C"/>
    <w:rsid w:val="00C6026E"/>
    <w:rsid w:val="00C63D44"/>
    <w:rsid w:val="00C673AD"/>
    <w:rsid w:val="00C67E2E"/>
    <w:rsid w:val="00C67F2B"/>
    <w:rsid w:val="00C706BC"/>
    <w:rsid w:val="00C70BFF"/>
    <w:rsid w:val="00C73B66"/>
    <w:rsid w:val="00C73BC4"/>
    <w:rsid w:val="00C73F47"/>
    <w:rsid w:val="00C74E63"/>
    <w:rsid w:val="00C75D5F"/>
    <w:rsid w:val="00C77F42"/>
    <w:rsid w:val="00C813C7"/>
    <w:rsid w:val="00C8154C"/>
    <w:rsid w:val="00C85D33"/>
    <w:rsid w:val="00C92383"/>
    <w:rsid w:val="00C95236"/>
    <w:rsid w:val="00C95C89"/>
    <w:rsid w:val="00CA0B8A"/>
    <w:rsid w:val="00CA1258"/>
    <w:rsid w:val="00CA1629"/>
    <w:rsid w:val="00CA3D65"/>
    <w:rsid w:val="00CA4034"/>
    <w:rsid w:val="00CA405E"/>
    <w:rsid w:val="00CA6D2C"/>
    <w:rsid w:val="00CA7DD3"/>
    <w:rsid w:val="00CB0FFB"/>
    <w:rsid w:val="00CB7783"/>
    <w:rsid w:val="00CB7EA9"/>
    <w:rsid w:val="00CB7EEB"/>
    <w:rsid w:val="00CC154A"/>
    <w:rsid w:val="00CC35E7"/>
    <w:rsid w:val="00CC3F58"/>
    <w:rsid w:val="00CC69B4"/>
    <w:rsid w:val="00CD2489"/>
    <w:rsid w:val="00CD2EE2"/>
    <w:rsid w:val="00CD4A24"/>
    <w:rsid w:val="00CD6154"/>
    <w:rsid w:val="00CD6D88"/>
    <w:rsid w:val="00CE1581"/>
    <w:rsid w:val="00CE5369"/>
    <w:rsid w:val="00CF74EA"/>
    <w:rsid w:val="00D00FE1"/>
    <w:rsid w:val="00D025CA"/>
    <w:rsid w:val="00D02C5E"/>
    <w:rsid w:val="00D06D50"/>
    <w:rsid w:val="00D075F3"/>
    <w:rsid w:val="00D1205E"/>
    <w:rsid w:val="00D1368C"/>
    <w:rsid w:val="00D13E60"/>
    <w:rsid w:val="00D15E75"/>
    <w:rsid w:val="00D15F3A"/>
    <w:rsid w:val="00D210C4"/>
    <w:rsid w:val="00D21CEB"/>
    <w:rsid w:val="00D21DC1"/>
    <w:rsid w:val="00D23FEB"/>
    <w:rsid w:val="00D24237"/>
    <w:rsid w:val="00D24805"/>
    <w:rsid w:val="00D2616D"/>
    <w:rsid w:val="00D2633F"/>
    <w:rsid w:val="00D32DE7"/>
    <w:rsid w:val="00D33764"/>
    <w:rsid w:val="00D359D4"/>
    <w:rsid w:val="00D36B6D"/>
    <w:rsid w:val="00D4362D"/>
    <w:rsid w:val="00D4464B"/>
    <w:rsid w:val="00D45AF0"/>
    <w:rsid w:val="00D46AA7"/>
    <w:rsid w:val="00D46CDF"/>
    <w:rsid w:val="00D4704B"/>
    <w:rsid w:val="00D473F2"/>
    <w:rsid w:val="00D479A9"/>
    <w:rsid w:val="00D47FC7"/>
    <w:rsid w:val="00D5166D"/>
    <w:rsid w:val="00D516E1"/>
    <w:rsid w:val="00D5194A"/>
    <w:rsid w:val="00D5222F"/>
    <w:rsid w:val="00D52E00"/>
    <w:rsid w:val="00D547C3"/>
    <w:rsid w:val="00D56382"/>
    <w:rsid w:val="00D56E3D"/>
    <w:rsid w:val="00D57B8C"/>
    <w:rsid w:val="00D602A4"/>
    <w:rsid w:val="00D60857"/>
    <w:rsid w:val="00D6341C"/>
    <w:rsid w:val="00D64368"/>
    <w:rsid w:val="00D64D3C"/>
    <w:rsid w:val="00D677D4"/>
    <w:rsid w:val="00D70F53"/>
    <w:rsid w:val="00D71ED6"/>
    <w:rsid w:val="00D74D3C"/>
    <w:rsid w:val="00D76513"/>
    <w:rsid w:val="00D76FFD"/>
    <w:rsid w:val="00D77132"/>
    <w:rsid w:val="00D8541D"/>
    <w:rsid w:val="00D9026E"/>
    <w:rsid w:val="00D9148B"/>
    <w:rsid w:val="00D919A6"/>
    <w:rsid w:val="00D91C4C"/>
    <w:rsid w:val="00D94261"/>
    <w:rsid w:val="00D978FF"/>
    <w:rsid w:val="00DA22A9"/>
    <w:rsid w:val="00DA58AE"/>
    <w:rsid w:val="00DA5C89"/>
    <w:rsid w:val="00DA6AFC"/>
    <w:rsid w:val="00DB09E5"/>
    <w:rsid w:val="00DB0C48"/>
    <w:rsid w:val="00DB0F1D"/>
    <w:rsid w:val="00DB12DD"/>
    <w:rsid w:val="00DB23B0"/>
    <w:rsid w:val="00DB3DDD"/>
    <w:rsid w:val="00DB4DED"/>
    <w:rsid w:val="00DC4B37"/>
    <w:rsid w:val="00DC4B3F"/>
    <w:rsid w:val="00DC5887"/>
    <w:rsid w:val="00DC6B14"/>
    <w:rsid w:val="00DC7B73"/>
    <w:rsid w:val="00DD2721"/>
    <w:rsid w:val="00DD28E1"/>
    <w:rsid w:val="00DD2C74"/>
    <w:rsid w:val="00DD547C"/>
    <w:rsid w:val="00DD61CE"/>
    <w:rsid w:val="00DE13C9"/>
    <w:rsid w:val="00DE1D0F"/>
    <w:rsid w:val="00DE469A"/>
    <w:rsid w:val="00DE5D09"/>
    <w:rsid w:val="00DE6D4E"/>
    <w:rsid w:val="00DF0468"/>
    <w:rsid w:val="00DF6036"/>
    <w:rsid w:val="00E01A74"/>
    <w:rsid w:val="00E02803"/>
    <w:rsid w:val="00E02E1F"/>
    <w:rsid w:val="00E03DCE"/>
    <w:rsid w:val="00E10CD2"/>
    <w:rsid w:val="00E14CA0"/>
    <w:rsid w:val="00E15D26"/>
    <w:rsid w:val="00E22073"/>
    <w:rsid w:val="00E2513A"/>
    <w:rsid w:val="00E253D0"/>
    <w:rsid w:val="00E2568C"/>
    <w:rsid w:val="00E2717D"/>
    <w:rsid w:val="00E32908"/>
    <w:rsid w:val="00E351F8"/>
    <w:rsid w:val="00E36C9E"/>
    <w:rsid w:val="00E408BC"/>
    <w:rsid w:val="00E455D7"/>
    <w:rsid w:val="00E45638"/>
    <w:rsid w:val="00E503C0"/>
    <w:rsid w:val="00E516B3"/>
    <w:rsid w:val="00E52373"/>
    <w:rsid w:val="00E55125"/>
    <w:rsid w:val="00E55E61"/>
    <w:rsid w:val="00E56C2E"/>
    <w:rsid w:val="00E63AEA"/>
    <w:rsid w:val="00E65DFE"/>
    <w:rsid w:val="00E6674E"/>
    <w:rsid w:val="00E67509"/>
    <w:rsid w:val="00E67794"/>
    <w:rsid w:val="00E6786B"/>
    <w:rsid w:val="00E7014D"/>
    <w:rsid w:val="00E708C5"/>
    <w:rsid w:val="00E71EB6"/>
    <w:rsid w:val="00E73E0A"/>
    <w:rsid w:val="00E74735"/>
    <w:rsid w:val="00E77247"/>
    <w:rsid w:val="00E77870"/>
    <w:rsid w:val="00E9086F"/>
    <w:rsid w:val="00E92134"/>
    <w:rsid w:val="00E9369A"/>
    <w:rsid w:val="00EA1584"/>
    <w:rsid w:val="00EA1D66"/>
    <w:rsid w:val="00EA27F8"/>
    <w:rsid w:val="00EA45AC"/>
    <w:rsid w:val="00EB1B78"/>
    <w:rsid w:val="00EB404B"/>
    <w:rsid w:val="00EB5AB5"/>
    <w:rsid w:val="00EB67FF"/>
    <w:rsid w:val="00EB6A70"/>
    <w:rsid w:val="00EB6C8B"/>
    <w:rsid w:val="00EB6F33"/>
    <w:rsid w:val="00EC3030"/>
    <w:rsid w:val="00EC6C89"/>
    <w:rsid w:val="00EC7D96"/>
    <w:rsid w:val="00EE1179"/>
    <w:rsid w:val="00EE14F7"/>
    <w:rsid w:val="00EE349F"/>
    <w:rsid w:val="00EE463E"/>
    <w:rsid w:val="00EE7D84"/>
    <w:rsid w:val="00EF01C3"/>
    <w:rsid w:val="00EF02D7"/>
    <w:rsid w:val="00EF0E5B"/>
    <w:rsid w:val="00EF1A4B"/>
    <w:rsid w:val="00EF48C7"/>
    <w:rsid w:val="00F0074B"/>
    <w:rsid w:val="00F03132"/>
    <w:rsid w:val="00F03980"/>
    <w:rsid w:val="00F03A79"/>
    <w:rsid w:val="00F03C12"/>
    <w:rsid w:val="00F045FB"/>
    <w:rsid w:val="00F069DF"/>
    <w:rsid w:val="00F0746C"/>
    <w:rsid w:val="00F07B63"/>
    <w:rsid w:val="00F1071F"/>
    <w:rsid w:val="00F10759"/>
    <w:rsid w:val="00F12259"/>
    <w:rsid w:val="00F135E4"/>
    <w:rsid w:val="00F13AE2"/>
    <w:rsid w:val="00F14848"/>
    <w:rsid w:val="00F21EAB"/>
    <w:rsid w:val="00F231EE"/>
    <w:rsid w:val="00F23788"/>
    <w:rsid w:val="00F24C76"/>
    <w:rsid w:val="00F25AC4"/>
    <w:rsid w:val="00F2609C"/>
    <w:rsid w:val="00F26299"/>
    <w:rsid w:val="00F27881"/>
    <w:rsid w:val="00F27B2B"/>
    <w:rsid w:val="00F30C4B"/>
    <w:rsid w:val="00F31CCE"/>
    <w:rsid w:val="00F31F06"/>
    <w:rsid w:val="00F41651"/>
    <w:rsid w:val="00F41961"/>
    <w:rsid w:val="00F4598E"/>
    <w:rsid w:val="00F47BC4"/>
    <w:rsid w:val="00F52C6F"/>
    <w:rsid w:val="00F5356E"/>
    <w:rsid w:val="00F53868"/>
    <w:rsid w:val="00F5688B"/>
    <w:rsid w:val="00F65775"/>
    <w:rsid w:val="00F66572"/>
    <w:rsid w:val="00F7141F"/>
    <w:rsid w:val="00F724F3"/>
    <w:rsid w:val="00F743CC"/>
    <w:rsid w:val="00F747E0"/>
    <w:rsid w:val="00F74C4F"/>
    <w:rsid w:val="00F80903"/>
    <w:rsid w:val="00F80962"/>
    <w:rsid w:val="00F819E2"/>
    <w:rsid w:val="00F87166"/>
    <w:rsid w:val="00F9042F"/>
    <w:rsid w:val="00F943B1"/>
    <w:rsid w:val="00F94E0E"/>
    <w:rsid w:val="00F957F2"/>
    <w:rsid w:val="00F979E5"/>
    <w:rsid w:val="00FA05F8"/>
    <w:rsid w:val="00FA071C"/>
    <w:rsid w:val="00FA09FE"/>
    <w:rsid w:val="00FA1B83"/>
    <w:rsid w:val="00FA3767"/>
    <w:rsid w:val="00FB3D1F"/>
    <w:rsid w:val="00FB4483"/>
    <w:rsid w:val="00FB7989"/>
    <w:rsid w:val="00FC1F9C"/>
    <w:rsid w:val="00FC303A"/>
    <w:rsid w:val="00FC3E98"/>
    <w:rsid w:val="00FC4E2E"/>
    <w:rsid w:val="00FD229F"/>
    <w:rsid w:val="00FD49B2"/>
    <w:rsid w:val="00FD5A8B"/>
    <w:rsid w:val="00FD6582"/>
    <w:rsid w:val="00FE3BED"/>
    <w:rsid w:val="00FE4B24"/>
    <w:rsid w:val="00FF2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F10F5"/>
    <w:rPr>
      <w:kern w:val="2"/>
      <w:sz w:val="21"/>
      <w:szCs w:val="24"/>
    </w:rPr>
  </w:style>
  <w:style w:type="paragraph" w:styleId="10">
    <w:name w:val="heading 1"/>
    <w:basedOn w:val="a"/>
    <w:next w:val="a"/>
    <w:link w:val="1Char"/>
    <w:qFormat/>
    <w:rsid w:val="00CB7EE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pPr>
      <w:pBdr>
        <w:bottom w:val="single" w:sz="6" w:space="1" w:color="auto"/>
      </w:pBdr>
      <w:tabs>
        <w:tab w:val="center" w:pos="4153"/>
        <w:tab w:val="right" w:pos="8306"/>
      </w:tabs>
      <w:snapToGrid w:val="0"/>
      <w:jc w:val="center"/>
    </w:pPr>
    <w:rPr>
      <w:sz w:val="18"/>
      <w:szCs w:val="18"/>
    </w:rPr>
  </w:style>
  <w:style w:type="character" w:styleId="a4">
    <w:name w:val="page number"/>
    <w:basedOn w:val="a0"/>
  </w:style>
  <w:style w:type="paragraph" w:styleId="a5">
    <w:name w:val="footer"/>
    <w:basedOn w:val="a"/>
    <w:link w:val="Char0"/>
    <w:uiPriority w:val="99"/>
    <w:pPr>
      <w:tabs>
        <w:tab w:val="center" w:pos="4153"/>
        <w:tab w:val="right" w:pos="8306"/>
      </w:tabs>
      <w:snapToGrid w:val="0"/>
    </w:pPr>
    <w:rPr>
      <w:sz w:val="18"/>
      <w:szCs w:val="18"/>
    </w:rPr>
  </w:style>
  <w:style w:type="paragraph" w:styleId="a6">
    <w:name w:val="Balloon Text"/>
    <w:basedOn w:val="a"/>
    <w:link w:val="Char1"/>
    <w:semiHidden/>
    <w:rsid w:val="00285F72"/>
    <w:rPr>
      <w:sz w:val="18"/>
      <w:szCs w:val="18"/>
    </w:rPr>
  </w:style>
  <w:style w:type="character" w:customStyle="1" w:styleId="Char0">
    <w:name w:val="页脚 Char"/>
    <w:link w:val="a5"/>
    <w:uiPriority w:val="99"/>
    <w:rsid w:val="00977DB3"/>
    <w:rPr>
      <w:kern w:val="2"/>
      <w:sz w:val="18"/>
      <w:szCs w:val="18"/>
    </w:rPr>
  </w:style>
  <w:style w:type="character" w:customStyle="1" w:styleId="11">
    <w:name w:val="封面1"/>
    <w:rsid w:val="00A76A12"/>
    <w:rPr>
      <w:rFonts w:ascii="Times New Roman" w:eastAsia="楷体_GB2312" w:hAnsi="Times New Roman"/>
      <w:spacing w:val="60"/>
      <w:kern w:val="84"/>
      <w:sz w:val="84"/>
    </w:rPr>
  </w:style>
  <w:style w:type="character" w:customStyle="1" w:styleId="-">
    <w:name w:val="封面-大学名称"/>
    <w:rsid w:val="00A76A12"/>
    <w:rPr>
      <w:rFonts w:ascii="Times New Roman" w:eastAsia="楷体_GB2312" w:hAnsi="Times New Roman"/>
      <w:spacing w:val="60"/>
      <w:kern w:val="84"/>
      <w:sz w:val="84"/>
    </w:rPr>
  </w:style>
  <w:style w:type="character" w:customStyle="1" w:styleId="20">
    <w:name w:val="封面2"/>
    <w:autoRedefine/>
    <w:rsid w:val="00A76A12"/>
    <w:rPr>
      <w:b/>
      <w:spacing w:val="60"/>
      <w:sz w:val="44"/>
    </w:rPr>
  </w:style>
  <w:style w:type="character" w:customStyle="1" w:styleId="-0">
    <w:name w:val="封面-论文题目"/>
    <w:rsid w:val="00A76A12"/>
    <w:rPr>
      <w:rFonts w:ascii="Times New Roman" w:eastAsia="宋体" w:hAnsi="Times New Roman"/>
      <w:sz w:val="36"/>
    </w:rPr>
  </w:style>
  <w:style w:type="character" w:customStyle="1" w:styleId="-1">
    <w:name w:val="封面-论文英文题目"/>
    <w:rsid w:val="00A76A12"/>
    <w:rPr>
      <w:rFonts w:ascii="Times New Roman" w:eastAsia="宋体" w:hAnsi="Times New Roman"/>
      <w:sz w:val="36"/>
    </w:rPr>
  </w:style>
  <w:style w:type="character" w:customStyle="1" w:styleId="-2">
    <w:name w:val="封面-导师"/>
    <w:rsid w:val="00A76A12"/>
    <w:rPr>
      <w:rFonts w:ascii="Times New Roman" w:eastAsia="宋体" w:hAnsi="Times New Roman"/>
      <w:sz w:val="28"/>
    </w:rPr>
  </w:style>
  <w:style w:type="character" w:customStyle="1" w:styleId="-3">
    <w:name w:val="封面-培养单位"/>
    <w:rsid w:val="00A76A12"/>
    <w:rPr>
      <w:rFonts w:ascii="Times New Roman" w:eastAsia="宋体" w:hAnsi="Times New Roman"/>
      <w:sz w:val="28"/>
    </w:rPr>
  </w:style>
  <w:style w:type="character" w:customStyle="1" w:styleId="-4">
    <w:name w:val="封面-日期"/>
    <w:rsid w:val="00A76A12"/>
    <w:rPr>
      <w:rFonts w:ascii="Times New Roman" w:eastAsia="宋体" w:hAnsi="Times New Roman"/>
      <w:sz w:val="28"/>
    </w:rPr>
  </w:style>
  <w:style w:type="paragraph" w:customStyle="1" w:styleId="a7">
    <w:name w:val="标题名（不入目录）"/>
    <w:basedOn w:val="a"/>
    <w:rsid w:val="00C95236"/>
    <w:pPr>
      <w:adjustRightInd w:val="0"/>
      <w:snapToGrid w:val="0"/>
      <w:spacing w:before="480" w:after="360"/>
      <w:jc w:val="center"/>
    </w:pPr>
    <w:rPr>
      <w:rFonts w:eastAsia="黑体"/>
      <w:noProof/>
      <w:kern w:val="0"/>
      <w:sz w:val="32"/>
    </w:rPr>
  </w:style>
  <w:style w:type="paragraph" w:customStyle="1" w:styleId="a8">
    <w:name w:val="标题名"/>
    <w:basedOn w:val="a"/>
    <w:rsid w:val="00C95236"/>
    <w:pPr>
      <w:adjustRightInd w:val="0"/>
      <w:snapToGrid w:val="0"/>
      <w:spacing w:before="480" w:after="360"/>
      <w:jc w:val="center"/>
      <w:outlineLvl w:val="0"/>
    </w:pPr>
    <w:rPr>
      <w:rFonts w:eastAsia="黑体"/>
      <w:sz w:val="32"/>
    </w:rPr>
  </w:style>
  <w:style w:type="paragraph" w:customStyle="1" w:styleId="1">
    <w:name w:val="1级标题"/>
    <w:basedOn w:val="a"/>
    <w:autoRedefine/>
    <w:rsid w:val="00DD547C"/>
    <w:pPr>
      <w:numPr>
        <w:numId w:val="8"/>
      </w:numPr>
      <w:tabs>
        <w:tab w:val="left" w:pos="240"/>
      </w:tabs>
      <w:adjustRightInd w:val="0"/>
      <w:snapToGrid w:val="0"/>
      <w:spacing w:before="480" w:after="360"/>
      <w:outlineLvl w:val="0"/>
    </w:pPr>
    <w:rPr>
      <w:rFonts w:eastAsia="黑体"/>
      <w:sz w:val="32"/>
    </w:rPr>
  </w:style>
  <w:style w:type="paragraph" w:customStyle="1" w:styleId="2">
    <w:name w:val="2级标题"/>
    <w:basedOn w:val="a"/>
    <w:autoRedefine/>
    <w:rsid w:val="005F10F5"/>
    <w:pPr>
      <w:numPr>
        <w:ilvl w:val="1"/>
        <w:numId w:val="8"/>
      </w:numPr>
      <w:adjustRightInd w:val="0"/>
      <w:snapToGrid w:val="0"/>
      <w:spacing w:before="480" w:after="360"/>
      <w:outlineLvl w:val="1"/>
    </w:pPr>
    <w:rPr>
      <w:rFonts w:eastAsia="黑体"/>
      <w:sz w:val="30"/>
    </w:rPr>
  </w:style>
  <w:style w:type="paragraph" w:customStyle="1" w:styleId="3">
    <w:name w:val="3级标题"/>
    <w:basedOn w:val="a"/>
    <w:autoRedefine/>
    <w:rsid w:val="00AF42E5"/>
    <w:pPr>
      <w:numPr>
        <w:ilvl w:val="2"/>
        <w:numId w:val="8"/>
      </w:numPr>
      <w:tabs>
        <w:tab w:val="left" w:pos="709"/>
      </w:tabs>
      <w:adjustRightInd w:val="0"/>
      <w:snapToGrid w:val="0"/>
      <w:spacing w:before="480" w:after="360"/>
      <w:outlineLvl w:val="2"/>
    </w:pPr>
    <w:rPr>
      <w:rFonts w:eastAsia="黑体"/>
      <w:sz w:val="28"/>
    </w:rPr>
  </w:style>
  <w:style w:type="paragraph" w:customStyle="1" w:styleId="a9">
    <w:name w:val="正文（结尾部分）"/>
    <w:basedOn w:val="a"/>
    <w:rsid w:val="00C95236"/>
    <w:pPr>
      <w:adjustRightInd w:val="0"/>
      <w:snapToGrid w:val="0"/>
      <w:spacing w:line="320" w:lineRule="exact"/>
      <w:ind w:firstLineChars="200" w:firstLine="200"/>
    </w:pPr>
  </w:style>
  <w:style w:type="paragraph" w:styleId="12">
    <w:name w:val="toc 1"/>
    <w:basedOn w:val="a"/>
    <w:next w:val="a"/>
    <w:autoRedefine/>
    <w:uiPriority w:val="39"/>
    <w:qFormat/>
    <w:rsid w:val="00BE01FE"/>
    <w:pPr>
      <w:tabs>
        <w:tab w:val="left" w:pos="229"/>
        <w:tab w:val="right" w:leader="dot" w:pos="9061"/>
      </w:tabs>
      <w:spacing w:before="120" w:after="120"/>
    </w:pPr>
    <w:rPr>
      <w:rFonts w:ascii="黑体" w:eastAsia="黑体" w:hAnsi="黑体" w:cs="Calibri"/>
      <w:bCs/>
      <w:caps/>
      <w:noProof/>
      <w:sz w:val="24"/>
    </w:rPr>
  </w:style>
  <w:style w:type="paragraph" w:styleId="21">
    <w:name w:val="toc 2"/>
    <w:basedOn w:val="a"/>
    <w:next w:val="a"/>
    <w:autoRedefine/>
    <w:uiPriority w:val="39"/>
    <w:qFormat/>
    <w:rsid w:val="00BE01FE"/>
    <w:pPr>
      <w:tabs>
        <w:tab w:val="left" w:pos="810"/>
        <w:tab w:val="right" w:leader="dot" w:pos="9061"/>
      </w:tabs>
      <w:ind w:firstLineChars="100" w:firstLine="240"/>
    </w:pPr>
    <w:rPr>
      <w:rFonts w:ascii="宋体" w:hAnsi="宋体" w:cs="Calibri"/>
      <w:smallCaps/>
      <w:noProof/>
      <w:sz w:val="24"/>
    </w:rPr>
  </w:style>
  <w:style w:type="paragraph" w:styleId="30">
    <w:name w:val="toc 3"/>
    <w:basedOn w:val="a"/>
    <w:next w:val="a"/>
    <w:autoRedefine/>
    <w:uiPriority w:val="39"/>
    <w:qFormat/>
    <w:rsid w:val="00BE01FE"/>
    <w:pPr>
      <w:tabs>
        <w:tab w:val="left" w:pos="1470"/>
        <w:tab w:val="right" w:leader="dot" w:pos="9061"/>
      </w:tabs>
      <w:ind w:firstLineChars="200" w:firstLine="480"/>
    </w:pPr>
    <w:rPr>
      <w:rFonts w:ascii="宋体" w:hAnsi="宋体" w:cs="Calibri"/>
      <w:iCs/>
      <w:noProof/>
      <w:sz w:val="24"/>
    </w:rPr>
  </w:style>
  <w:style w:type="paragraph" w:styleId="4">
    <w:name w:val="toc 4"/>
    <w:basedOn w:val="a"/>
    <w:next w:val="a"/>
    <w:autoRedefine/>
    <w:rsid w:val="00217297"/>
    <w:pPr>
      <w:ind w:left="630"/>
    </w:pPr>
    <w:rPr>
      <w:rFonts w:ascii="Calibri" w:hAnsi="Calibri" w:cs="Calibri"/>
      <w:sz w:val="18"/>
      <w:szCs w:val="18"/>
    </w:rPr>
  </w:style>
  <w:style w:type="paragraph" w:styleId="5">
    <w:name w:val="toc 5"/>
    <w:basedOn w:val="a"/>
    <w:next w:val="a"/>
    <w:autoRedefine/>
    <w:rsid w:val="00217297"/>
    <w:pPr>
      <w:ind w:left="840"/>
    </w:pPr>
    <w:rPr>
      <w:rFonts w:ascii="Calibri" w:hAnsi="Calibri" w:cs="Calibri"/>
      <w:sz w:val="18"/>
      <w:szCs w:val="18"/>
    </w:rPr>
  </w:style>
  <w:style w:type="paragraph" w:styleId="6">
    <w:name w:val="toc 6"/>
    <w:basedOn w:val="a"/>
    <w:next w:val="a"/>
    <w:autoRedefine/>
    <w:rsid w:val="00217297"/>
    <w:pPr>
      <w:ind w:left="1050"/>
    </w:pPr>
    <w:rPr>
      <w:rFonts w:ascii="Calibri" w:hAnsi="Calibri" w:cs="Calibri"/>
      <w:sz w:val="18"/>
      <w:szCs w:val="18"/>
    </w:rPr>
  </w:style>
  <w:style w:type="paragraph" w:styleId="7">
    <w:name w:val="toc 7"/>
    <w:basedOn w:val="a"/>
    <w:next w:val="a"/>
    <w:autoRedefine/>
    <w:rsid w:val="00217297"/>
    <w:pPr>
      <w:ind w:left="1260"/>
    </w:pPr>
    <w:rPr>
      <w:rFonts w:ascii="Calibri" w:hAnsi="Calibri" w:cs="Calibri"/>
      <w:sz w:val="18"/>
      <w:szCs w:val="18"/>
    </w:rPr>
  </w:style>
  <w:style w:type="paragraph" w:styleId="8">
    <w:name w:val="toc 8"/>
    <w:basedOn w:val="a"/>
    <w:next w:val="a"/>
    <w:autoRedefine/>
    <w:rsid w:val="00217297"/>
    <w:pPr>
      <w:ind w:left="1470"/>
    </w:pPr>
    <w:rPr>
      <w:rFonts w:ascii="Calibri" w:hAnsi="Calibri" w:cs="Calibri"/>
      <w:sz w:val="18"/>
      <w:szCs w:val="18"/>
    </w:rPr>
  </w:style>
  <w:style w:type="paragraph" w:styleId="9">
    <w:name w:val="toc 9"/>
    <w:basedOn w:val="a"/>
    <w:next w:val="a"/>
    <w:autoRedefine/>
    <w:rsid w:val="00217297"/>
    <w:pPr>
      <w:ind w:left="1680"/>
    </w:pPr>
    <w:rPr>
      <w:rFonts w:ascii="Calibri" w:hAnsi="Calibri" w:cs="Calibri"/>
      <w:sz w:val="18"/>
      <w:szCs w:val="18"/>
    </w:rPr>
  </w:style>
  <w:style w:type="character" w:styleId="aa">
    <w:name w:val="Hyperlink"/>
    <w:uiPriority w:val="99"/>
    <w:unhideWhenUsed/>
    <w:rsid w:val="00217297"/>
    <w:rPr>
      <w:color w:val="0000FF"/>
      <w:u w:val="single"/>
    </w:rPr>
  </w:style>
  <w:style w:type="paragraph" w:styleId="ab">
    <w:name w:val="Plain Text"/>
    <w:basedOn w:val="a"/>
    <w:link w:val="Char2"/>
    <w:rsid w:val="00C2479E"/>
    <w:rPr>
      <w:rFonts w:ascii="宋体" w:hAnsi="Courier New"/>
      <w:szCs w:val="20"/>
    </w:rPr>
  </w:style>
  <w:style w:type="character" w:customStyle="1" w:styleId="Char2">
    <w:name w:val="纯文本 Char"/>
    <w:link w:val="ab"/>
    <w:rsid w:val="00C2479E"/>
    <w:rPr>
      <w:rFonts w:ascii="宋体" w:hAnsi="Courier New"/>
      <w:kern w:val="2"/>
      <w:sz w:val="21"/>
    </w:rPr>
  </w:style>
  <w:style w:type="paragraph" w:styleId="ac">
    <w:name w:val="Body Text"/>
    <w:basedOn w:val="a"/>
    <w:link w:val="Char3"/>
    <w:rsid w:val="00610082"/>
    <w:pPr>
      <w:spacing w:after="120"/>
    </w:pPr>
  </w:style>
  <w:style w:type="character" w:customStyle="1" w:styleId="Char3">
    <w:name w:val="正文文本 Char"/>
    <w:link w:val="ac"/>
    <w:rsid w:val="00610082"/>
    <w:rPr>
      <w:kern w:val="2"/>
      <w:sz w:val="21"/>
      <w:szCs w:val="24"/>
    </w:rPr>
  </w:style>
  <w:style w:type="paragraph" w:styleId="ad">
    <w:name w:val="Body Text First Indent"/>
    <w:basedOn w:val="a"/>
    <w:link w:val="Char4"/>
    <w:rsid w:val="00610082"/>
    <w:pPr>
      <w:ind w:firstLineChars="200" w:firstLine="498"/>
    </w:pPr>
    <w:rPr>
      <w:sz w:val="24"/>
      <w:szCs w:val="20"/>
    </w:rPr>
  </w:style>
  <w:style w:type="character" w:customStyle="1" w:styleId="Char4">
    <w:name w:val="正文首行缩进 Char"/>
    <w:link w:val="ad"/>
    <w:rsid w:val="00610082"/>
    <w:rPr>
      <w:kern w:val="2"/>
      <w:sz w:val="24"/>
      <w:szCs w:val="24"/>
    </w:rPr>
  </w:style>
  <w:style w:type="paragraph" w:styleId="ae">
    <w:name w:val="List Paragraph"/>
    <w:basedOn w:val="a"/>
    <w:uiPriority w:val="34"/>
    <w:qFormat/>
    <w:rsid w:val="00AF42E5"/>
    <w:pPr>
      <w:ind w:firstLineChars="200" w:firstLine="420"/>
    </w:pPr>
  </w:style>
  <w:style w:type="table" w:styleId="af">
    <w:name w:val="Table Grid"/>
    <w:basedOn w:val="a1"/>
    <w:rsid w:val="00FA09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Placeholder Text"/>
    <w:basedOn w:val="a0"/>
    <w:uiPriority w:val="99"/>
    <w:semiHidden/>
    <w:rsid w:val="00807557"/>
    <w:rPr>
      <w:color w:val="808080"/>
    </w:rPr>
  </w:style>
  <w:style w:type="table" w:styleId="13">
    <w:name w:val="Table Colorful 1"/>
    <w:basedOn w:val="a1"/>
    <w:rsid w:val="00D57B8C"/>
    <w:pPr>
      <w:widowControl w:val="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af1">
    <w:name w:val="Table Theme"/>
    <w:basedOn w:val="a1"/>
    <w:rsid w:val="00D57B8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页眉 Char"/>
    <w:basedOn w:val="a0"/>
    <w:link w:val="a3"/>
    <w:rsid w:val="00280A15"/>
    <w:rPr>
      <w:kern w:val="2"/>
      <w:sz w:val="18"/>
      <w:szCs w:val="18"/>
    </w:rPr>
  </w:style>
  <w:style w:type="character" w:customStyle="1" w:styleId="Char1">
    <w:name w:val="批注框文本 Char"/>
    <w:basedOn w:val="a0"/>
    <w:link w:val="a6"/>
    <w:semiHidden/>
    <w:rsid w:val="00280A15"/>
    <w:rPr>
      <w:kern w:val="2"/>
      <w:sz w:val="18"/>
      <w:szCs w:val="18"/>
    </w:rPr>
  </w:style>
  <w:style w:type="character" w:styleId="af2">
    <w:name w:val="Strong"/>
    <w:basedOn w:val="a0"/>
    <w:qFormat/>
    <w:rsid w:val="00F27881"/>
    <w:rPr>
      <w:b/>
      <w:bCs/>
    </w:rPr>
  </w:style>
  <w:style w:type="character" w:customStyle="1" w:styleId="1Char">
    <w:name w:val="标题 1 Char"/>
    <w:basedOn w:val="a0"/>
    <w:link w:val="10"/>
    <w:rsid w:val="00CB7EEB"/>
    <w:rPr>
      <w:b/>
      <w:bCs/>
      <w:kern w:val="44"/>
      <w:sz w:val="44"/>
      <w:szCs w:val="44"/>
    </w:rPr>
  </w:style>
  <w:style w:type="paragraph" w:styleId="TOC">
    <w:name w:val="TOC Heading"/>
    <w:basedOn w:val="10"/>
    <w:next w:val="a"/>
    <w:uiPriority w:val="39"/>
    <w:unhideWhenUsed/>
    <w:qFormat/>
    <w:rsid w:val="00CB7EEB"/>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F10F5"/>
    <w:rPr>
      <w:kern w:val="2"/>
      <w:sz w:val="21"/>
      <w:szCs w:val="24"/>
    </w:rPr>
  </w:style>
  <w:style w:type="paragraph" w:styleId="10">
    <w:name w:val="heading 1"/>
    <w:basedOn w:val="a"/>
    <w:next w:val="a"/>
    <w:link w:val="1Char"/>
    <w:qFormat/>
    <w:rsid w:val="00CB7EE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pPr>
      <w:pBdr>
        <w:bottom w:val="single" w:sz="6" w:space="1" w:color="auto"/>
      </w:pBdr>
      <w:tabs>
        <w:tab w:val="center" w:pos="4153"/>
        <w:tab w:val="right" w:pos="8306"/>
      </w:tabs>
      <w:snapToGrid w:val="0"/>
      <w:jc w:val="center"/>
    </w:pPr>
    <w:rPr>
      <w:sz w:val="18"/>
      <w:szCs w:val="18"/>
    </w:rPr>
  </w:style>
  <w:style w:type="character" w:styleId="a4">
    <w:name w:val="page number"/>
    <w:basedOn w:val="a0"/>
  </w:style>
  <w:style w:type="paragraph" w:styleId="a5">
    <w:name w:val="footer"/>
    <w:basedOn w:val="a"/>
    <w:link w:val="Char0"/>
    <w:uiPriority w:val="99"/>
    <w:pPr>
      <w:tabs>
        <w:tab w:val="center" w:pos="4153"/>
        <w:tab w:val="right" w:pos="8306"/>
      </w:tabs>
      <w:snapToGrid w:val="0"/>
    </w:pPr>
    <w:rPr>
      <w:sz w:val="18"/>
      <w:szCs w:val="18"/>
    </w:rPr>
  </w:style>
  <w:style w:type="paragraph" w:styleId="a6">
    <w:name w:val="Balloon Text"/>
    <w:basedOn w:val="a"/>
    <w:link w:val="Char1"/>
    <w:semiHidden/>
    <w:rsid w:val="00285F72"/>
    <w:rPr>
      <w:sz w:val="18"/>
      <w:szCs w:val="18"/>
    </w:rPr>
  </w:style>
  <w:style w:type="character" w:customStyle="1" w:styleId="Char0">
    <w:name w:val="页脚 Char"/>
    <w:link w:val="a5"/>
    <w:uiPriority w:val="99"/>
    <w:rsid w:val="00977DB3"/>
    <w:rPr>
      <w:kern w:val="2"/>
      <w:sz w:val="18"/>
      <w:szCs w:val="18"/>
    </w:rPr>
  </w:style>
  <w:style w:type="character" w:customStyle="1" w:styleId="11">
    <w:name w:val="封面1"/>
    <w:rsid w:val="00A76A12"/>
    <w:rPr>
      <w:rFonts w:ascii="Times New Roman" w:eastAsia="楷体_GB2312" w:hAnsi="Times New Roman"/>
      <w:spacing w:val="60"/>
      <w:kern w:val="84"/>
      <w:sz w:val="84"/>
    </w:rPr>
  </w:style>
  <w:style w:type="character" w:customStyle="1" w:styleId="-">
    <w:name w:val="封面-大学名称"/>
    <w:rsid w:val="00A76A12"/>
    <w:rPr>
      <w:rFonts w:ascii="Times New Roman" w:eastAsia="楷体_GB2312" w:hAnsi="Times New Roman"/>
      <w:spacing w:val="60"/>
      <w:kern w:val="84"/>
      <w:sz w:val="84"/>
    </w:rPr>
  </w:style>
  <w:style w:type="character" w:customStyle="1" w:styleId="20">
    <w:name w:val="封面2"/>
    <w:autoRedefine/>
    <w:rsid w:val="00A76A12"/>
    <w:rPr>
      <w:b/>
      <w:spacing w:val="60"/>
      <w:sz w:val="44"/>
    </w:rPr>
  </w:style>
  <w:style w:type="character" w:customStyle="1" w:styleId="-0">
    <w:name w:val="封面-论文题目"/>
    <w:rsid w:val="00A76A12"/>
    <w:rPr>
      <w:rFonts w:ascii="Times New Roman" w:eastAsia="宋体" w:hAnsi="Times New Roman"/>
      <w:sz w:val="36"/>
    </w:rPr>
  </w:style>
  <w:style w:type="character" w:customStyle="1" w:styleId="-1">
    <w:name w:val="封面-论文英文题目"/>
    <w:rsid w:val="00A76A12"/>
    <w:rPr>
      <w:rFonts w:ascii="Times New Roman" w:eastAsia="宋体" w:hAnsi="Times New Roman"/>
      <w:sz w:val="36"/>
    </w:rPr>
  </w:style>
  <w:style w:type="character" w:customStyle="1" w:styleId="-2">
    <w:name w:val="封面-导师"/>
    <w:rsid w:val="00A76A12"/>
    <w:rPr>
      <w:rFonts w:ascii="Times New Roman" w:eastAsia="宋体" w:hAnsi="Times New Roman"/>
      <w:sz w:val="28"/>
    </w:rPr>
  </w:style>
  <w:style w:type="character" w:customStyle="1" w:styleId="-3">
    <w:name w:val="封面-培养单位"/>
    <w:rsid w:val="00A76A12"/>
    <w:rPr>
      <w:rFonts w:ascii="Times New Roman" w:eastAsia="宋体" w:hAnsi="Times New Roman"/>
      <w:sz w:val="28"/>
    </w:rPr>
  </w:style>
  <w:style w:type="character" w:customStyle="1" w:styleId="-4">
    <w:name w:val="封面-日期"/>
    <w:rsid w:val="00A76A12"/>
    <w:rPr>
      <w:rFonts w:ascii="Times New Roman" w:eastAsia="宋体" w:hAnsi="Times New Roman"/>
      <w:sz w:val="28"/>
    </w:rPr>
  </w:style>
  <w:style w:type="paragraph" w:customStyle="1" w:styleId="a7">
    <w:name w:val="标题名（不入目录）"/>
    <w:basedOn w:val="a"/>
    <w:rsid w:val="00C95236"/>
    <w:pPr>
      <w:adjustRightInd w:val="0"/>
      <w:snapToGrid w:val="0"/>
      <w:spacing w:before="480" w:after="360"/>
      <w:jc w:val="center"/>
    </w:pPr>
    <w:rPr>
      <w:rFonts w:eastAsia="黑体"/>
      <w:noProof/>
      <w:kern w:val="0"/>
      <w:sz w:val="32"/>
    </w:rPr>
  </w:style>
  <w:style w:type="paragraph" w:customStyle="1" w:styleId="a8">
    <w:name w:val="标题名"/>
    <w:basedOn w:val="a"/>
    <w:rsid w:val="00C95236"/>
    <w:pPr>
      <w:adjustRightInd w:val="0"/>
      <w:snapToGrid w:val="0"/>
      <w:spacing w:before="480" w:after="360"/>
      <w:jc w:val="center"/>
      <w:outlineLvl w:val="0"/>
    </w:pPr>
    <w:rPr>
      <w:rFonts w:eastAsia="黑体"/>
      <w:sz w:val="32"/>
    </w:rPr>
  </w:style>
  <w:style w:type="paragraph" w:customStyle="1" w:styleId="1">
    <w:name w:val="1级标题"/>
    <w:basedOn w:val="a"/>
    <w:autoRedefine/>
    <w:rsid w:val="00DD547C"/>
    <w:pPr>
      <w:numPr>
        <w:numId w:val="8"/>
      </w:numPr>
      <w:tabs>
        <w:tab w:val="left" w:pos="240"/>
      </w:tabs>
      <w:adjustRightInd w:val="0"/>
      <w:snapToGrid w:val="0"/>
      <w:spacing w:before="480" w:after="360"/>
      <w:outlineLvl w:val="0"/>
    </w:pPr>
    <w:rPr>
      <w:rFonts w:eastAsia="黑体"/>
      <w:sz w:val="32"/>
    </w:rPr>
  </w:style>
  <w:style w:type="paragraph" w:customStyle="1" w:styleId="2">
    <w:name w:val="2级标题"/>
    <w:basedOn w:val="a"/>
    <w:autoRedefine/>
    <w:rsid w:val="005F10F5"/>
    <w:pPr>
      <w:numPr>
        <w:ilvl w:val="1"/>
        <w:numId w:val="8"/>
      </w:numPr>
      <w:adjustRightInd w:val="0"/>
      <w:snapToGrid w:val="0"/>
      <w:spacing w:before="480" w:after="360"/>
      <w:outlineLvl w:val="1"/>
    </w:pPr>
    <w:rPr>
      <w:rFonts w:eastAsia="黑体"/>
      <w:sz w:val="30"/>
    </w:rPr>
  </w:style>
  <w:style w:type="paragraph" w:customStyle="1" w:styleId="3">
    <w:name w:val="3级标题"/>
    <w:basedOn w:val="a"/>
    <w:autoRedefine/>
    <w:rsid w:val="00AF42E5"/>
    <w:pPr>
      <w:numPr>
        <w:ilvl w:val="2"/>
        <w:numId w:val="8"/>
      </w:numPr>
      <w:tabs>
        <w:tab w:val="left" w:pos="709"/>
      </w:tabs>
      <w:adjustRightInd w:val="0"/>
      <w:snapToGrid w:val="0"/>
      <w:spacing w:before="480" w:after="360"/>
      <w:outlineLvl w:val="2"/>
    </w:pPr>
    <w:rPr>
      <w:rFonts w:eastAsia="黑体"/>
      <w:sz w:val="28"/>
    </w:rPr>
  </w:style>
  <w:style w:type="paragraph" w:customStyle="1" w:styleId="a9">
    <w:name w:val="正文（结尾部分）"/>
    <w:basedOn w:val="a"/>
    <w:rsid w:val="00C95236"/>
    <w:pPr>
      <w:adjustRightInd w:val="0"/>
      <w:snapToGrid w:val="0"/>
      <w:spacing w:line="320" w:lineRule="exact"/>
      <w:ind w:firstLineChars="200" w:firstLine="200"/>
    </w:pPr>
  </w:style>
  <w:style w:type="paragraph" w:styleId="12">
    <w:name w:val="toc 1"/>
    <w:basedOn w:val="a"/>
    <w:next w:val="a"/>
    <w:autoRedefine/>
    <w:uiPriority w:val="39"/>
    <w:qFormat/>
    <w:rsid w:val="00BE01FE"/>
    <w:pPr>
      <w:tabs>
        <w:tab w:val="left" w:pos="229"/>
        <w:tab w:val="right" w:leader="dot" w:pos="9061"/>
      </w:tabs>
      <w:spacing w:before="120" w:after="120"/>
    </w:pPr>
    <w:rPr>
      <w:rFonts w:ascii="黑体" w:eastAsia="黑体" w:hAnsi="黑体" w:cs="Calibri"/>
      <w:bCs/>
      <w:caps/>
      <w:noProof/>
      <w:sz w:val="24"/>
    </w:rPr>
  </w:style>
  <w:style w:type="paragraph" w:styleId="21">
    <w:name w:val="toc 2"/>
    <w:basedOn w:val="a"/>
    <w:next w:val="a"/>
    <w:autoRedefine/>
    <w:uiPriority w:val="39"/>
    <w:qFormat/>
    <w:rsid w:val="00BE01FE"/>
    <w:pPr>
      <w:tabs>
        <w:tab w:val="left" w:pos="810"/>
        <w:tab w:val="right" w:leader="dot" w:pos="9061"/>
      </w:tabs>
      <w:ind w:firstLineChars="100" w:firstLine="240"/>
    </w:pPr>
    <w:rPr>
      <w:rFonts w:ascii="宋体" w:hAnsi="宋体" w:cs="Calibri"/>
      <w:smallCaps/>
      <w:noProof/>
      <w:sz w:val="24"/>
    </w:rPr>
  </w:style>
  <w:style w:type="paragraph" w:styleId="30">
    <w:name w:val="toc 3"/>
    <w:basedOn w:val="a"/>
    <w:next w:val="a"/>
    <w:autoRedefine/>
    <w:uiPriority w:val="39"/>
    <w:qFormat/>
    <w:rsid w:val="00BE01FE"/>
    <w:pPr>
      <w:tabs>
        <w:tab w:val="left" w:pos="1470"/>
        <w:tab w:val="right" w:leader="dot" w:pos="9061"/>
      </w:tabs>
      <w:ind w:firstLineChars="200" w:firstLine="480"/>
    </w:pPr>
    <w:rPr>
      <w:rFonts w:ascii="宋体" w:hAnsi="宋体" w:cs="Calibri"/>
      <w:iCs/>
      <w:noProof/>
      <w:sz w:val="24"/>
    </w:rPr>
  </w:style>
  <w:style w:type="paragraph" w:styleId="4">
    <w:name w:val="toc 4"/>
    <w:basedOn w:val="a"/>
    <w:next w:val="a"/>
    <w:autoRedefine/>
    <w:rsid w:val="00217297"/>
    <w:pPr>
      <w:ind w:left="630"/>
    </w:pPr>
    <w:rPr>
      <w:rFonts w:ascii="Calibri" w:hAnsi="Calibri" w:cs="Calibri"/>
      <w:sz w:val="18"/>
      <w:szCs w:val="18"/>
    </w:rPr>
  </w:style>
  <w:style w:type="paragraph" w:styleId="5">
    <w:name w:val="toc 5"/>
    <w:basedOn w:val="a"/>
    <w:next w:val="a"/>
    <w:autoRedefine/>
    <w:rsid w:val="00217297"/>
    <w:pPr>
      <w:ind w:left="840"/>
    </w:pPr>
    <w:rPr>
      <w:rFonts w:ascii="Calibri" w:hAnsi="Calibri" w:cs="Calibri"/>
      <w:sz w:val="18"/>
      <w:szCs w:val="18"/>
    </w:rPr>
  </w:style>
  <w:style w:type="paragraph" w:styleId="6">
    <w:name w:val="toc 6"/>
    <w:basedOn w:val="a"/>
    <w:next w:val="a"/>
    <w:autoRedefine/>
    <w:rsid w:val="00217297"/>
    <w:pPr>
      <w:ind w:left="1050"/>
    </w:pPr>
    <w:rPr>
      <w:rFonts w:ascii="Calibri" w:hAnsi="Calibri" w:cs="Calibri"/>
      <w:sz w:val="18"/>
      <w:szCs w:val="18"/>
    </w:rPr>
  </w:style>
  <w:style w:type="paragraph" w:styleId="7">
    <w:name w:val="toc 7"/>
    <w:basedOn w:val="a"/>
    <w:next w:val="a"/>
    <w:autoRedefine/>
    <w:rsid w:val="00217297"/>
    <w:pPr>
      <w:ind w:left="1260"/>
    </w:pPr>
    <w:rPr>
      <w:rFonts w:ascii="Calibri" w:hAnsi="Calibri" w:cs="Calibri"/>
      <w:sz w:val="18"/>
      <w:szCs w:val="18"/>
    </w:rPr>
  </w:style>
  <w:style w:type="paragraph" w:styleId="8">
    <w:name w:val="toc 8"/>
    <w:basedOn w:val="a"/>
    <w:next w:val="a"/>
    <w:autoRedefine/>
    <w:rsid w:val="00217297"/>
    <w:pPr>
      <w:ind w:left="1470"/>
    </w:pPr>
    <w:rPr>
      <w:rFonts w:ascii="Calibri" w:hAnsi="Calibri" w:cs="Calibri"/>
      <w:sz w:val="18"/>
      <w:szCs w:val="18"/>
    </w:rPr>
  </w:style>
  <w:style w:type="paragraph" w:styleId="9">
    <w:name w:val="toc 9"/>
    <w:basedOn w:val="a"/>
    <w:next w:val="a"/>
    <w:autoRedefine/>
    <w:rsid w:val="00217297"/>
    <w:pPr>
      <w:ind w:left="1680"/>
    </w:pPr>
    <w:rPr>
      <w:rFonts w:ascii="Calibri" w:hAnsi="Calibri" w:cs="Calibri"/>
      <w:sz w:val="18"/>
      <w:szCs w:val="18"/>
    </w:rPr>
  </w:style>
  <w:style w:type="character" w:styleId="aa">
    <w:name w:val="Hyperlink"/>
    <w:uiPriority w:val="99"/>
    <w:unhideWhenUsed/>
    <w:rsid w:val="00217297"/>
    <w:rPr>
      <w:color w:val="0000FF"/>
      <w:u w:val="single"/>
    </w:rPr>
  </w:style>
  <w:style w:type="paragraph" w:styleId="ab">
    <w:name w:val="Plain Text"/>
    <w:basedOn w:val="a"/>
    <w:link w:val="Char2"/>
    <w:rsid w:val="00C2479E"/>
    <w:rPr>
      <w:rFonts w:ascii="宋体" w:hAnsi="Courier New"/>
      <w:szCs w:val="20"/>
    </w:rPr>
  </w:style>
  <w:style w:type="character" w:customStyle="1" w:styleId="Char2">
    <w:name w:val="纯文本 Char"/>
    <w:link w:val="ab"/>
    <w:rsid w:val="00C2479E"/>
    <w:rPr>
      <w:rFonts w:ascii="宋体" w:hAnsi="Courier New"/>
      <w:kern w:val="2"/>
      <w:sz w:val="21"/>
    </w:rPr>
  </w:style>
  <w:style w:type="paragraph" w:styleId="ac">
    <w:name w:val="Body Text"/>
    <w:basedOn w:val="a"/>
    <w:link w:val="Char3"/>
    <w:rsid w:val="00610082"/>
    <w:pPr>
      <w:spacing w:after="120"/>
    </w:pPr>
  </w:style>
  <w:style w:type="character" w:customStyle="1" w:styleId="Char3">
    <w:name w:val="正文文本 Char"/>
    <w:link w:val="ac"/>
    <w:rsid w:val="00610082"/>
    <w:rPr>
      <w:kern w:val="2"/>
      <w:sz w:val="21"/>
      <w:szCs w:val="24"/>
    </w:rPr>
  </w:style>
  <w:style w:type="paragraph" w:styleId="ad">
    <w:name w:val="Body Text First Indent"/>
    <w:basedOn w:val="a"/>
    <w:link w:val="Char4"/>
    <w:rsid w:val="00610082"/>
    <w:pPr>
      <w:ind w:firstLineChars="200" w:firstLine="498"/>
    </w:pPr>
    <w:rPr>
      <w:sz w:val="24"/>
      <w:szCs w:val="20"/>
    </w:rPr>
  </w:style>
  <w:style w:type="character" w:customStyle="1" w:styleId="Char4">
    <w:name w:val="正文首行缩进 Char"/>
    <w:link w:val="ad"/>
    <w:rsid w:val="00610082"/>
    <w:rPr>
      <w:kern w:val="2"/>
      <w:sz w:val="24"/>
      <w:szCs w:val="24"/>
    </w:rPr>
  </w:style>
  <w:style w:type="paragraph" w:styleId="ae">
    <w:name w:val="List Paragraph"/>
    <w:basedOn w:val="a"/>
    <w:uiPriority w:val="34"/>
    <w:qFormat/>
    <w:rsid w:val="00AF42E5"/>
    <w:pPr>
      <w:ind w:firstLineChars="200" w:firstLine="420"/>
    </w:pPr>
  </w:style>
  <w:style w:type="table" w:styleId="af">
    <w:name w:val="Table Grid"/>
    <w:basedOn w:val="a1"/>
    <w:rsid w:val="00FA09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Placeholder Text"/>
    <w:basedOn w:val="a0"/>
    <w:uiPriority w:val="99"/>
    <w:semiHidden/>
    <w:rsid w:val="00807557"/>
    <w:rPr>
      <w:color w:val="808080"/>
    </w:rPr>
  </w:style>
  <w:style w:type="table" w:styleId="13">
    <w:name w:val="Table Colorful 1"/>
    <w:basedOn w:val="a1"/>
    <w:rsid w:val="00D57B8C"/>
    <w:pPr>
      <w:widowControl w:val="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af1">
    <w:name w:val="Table Theme"/>
    <w:basedOn w:val="a1"/>
    <w:rsid w:val="00D57B8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页眉 Char"/>
    <w:basedOn w:val="a0"/>
    <w:link w:val="a3"/>
    <w:rsid w:val="00280A15"/>
    <w:rPr>
      <w:kern w:val="2"/>
      <w:sz w:val="18"/>
      <w:szCs w:val="18"/>
    </w:rPr>
  </w:style>
  <w:style w:type="character" w:customStyle="1" w:styleId="Char1">
    <w:name w:val="批注框文本 Char"/>
    <w:basedOn w:val="a0"/>
    <w:link w:val="a6"/>
    <w:semiHidden/>
    <w:rsid w:val="00280A15"/>
    <w:rPr>
      <w:kern w:val="2"/>
      <w:sz w:val="18"/>
      <w:szCs w:val="18"/>
    </w:rPr>
  </w:style>
  <w:style w:type="character" w:styleId="af2">
    <w:name w:val="Strong"/>
    <w:basedOn w:val="a0"/>
    <w:qFormat/>
    <w:rsid w:val="00F27881"/>
    <w:rPr>
      <w:b/>
      <w:bCs/>
    </w:rPr>
  </w:style>
  <w:style w:type="character" w:customStyle="1" w:styleId="1Char">
    <w:name w:val="标题 1 Char"/>
    <w:basedOn w:val="a0"/>
    <w:link w:val="10"/>
    <w:rsid w:val="00CB7EEB"/>
    <w:rPr>
      <w:b/>
      <w:bCs/>
      <w:kern w:val="44"/>
      <w:sz w:val="44"/>
      <w:szCs w:val="44"/>
    </w:rPr>
  </w:style>
  <w:style w:type="paragraph" w:styleId="TOC">
    <w:name w:val="TOC Heading"/>
    <w:basedOn w:val="10"/>
    <w:next w:val="a"/>
    <w:uiPriority w:val="39"/>
    <w:unhideWhenUsed/>
    <w:qFormat/>
    <w:rsid w:val="00CB7EEB"/>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94999">
      <w:bodyDiv w:val="1"/>
      <w:marLeft w:val="0"/>
      <w:marRight w:val="0"/>
      <w:marTop w:val="0"/>
      <w:marBottom w:val="0"/>
      <w:divBdr>
        <w:top w:val="none" w:sz="0" w:space="0" w:color="auto"/>
        <w:left w:val="none" w:sz="0" w:space="0" w:color="auto"/>
        <w:bottom w:val="none" w:sz="0" w:space="0" w:color="auto"/>
        <w:right w:val="none" w:sz="0" w:space="0" w:color="auto"/>
      </w:divBdr>
    </w:div>
    <w:div w:id="149641478">
      <w:bodyDiv w:val="1"/>
      <w:marLeft w:val="0"/>
      <w:marRight w:val="0"/>
      <w:marTop w:val="0"/>
      <w:marBottom w:val="0"/>
      <w:divBdr>
        <w:top w:val="none" w:sz="0" w:space="0" w:color="auto"/>
        <w:left w:val="none" w:sz="0" w:space="0" w:color="auto"/>
        <w:bottom w:val="none" w:sz="0" w:space="0" w:color="auto"/>
        <w:right w:val="none" w:sz="0" w:space="0" w:color="auto"/>
      </w:divBdr>
    </w:div>
    <w:div w:id="222062204">
      <w:bodyDiv w:val="1"/>
      <w:marLeft w:val="0"/>
      <w:marRight w:val="0"/>
      <w:marTop w:val="0"/>
      <w:marBottom w:val="0"/>
      <w:divBdr>
        <w:top w:val="none" w:sz="0" w:space="0" w:color="auto"/>
        <w:left w:val="none" w:sz="0" w:space="0" w:color="auto"/>
        <w:bottom w:val="none" w:sz="0" w:space="0" w:color="auto"/>
        <w:right w:val="none" w:sz="0" w:space="0" w:color="auto"/>
      </w:divBdr>
    </w:div>
    <w:div w:id="358623932">
      <w:bodyDiv w:val="1"/>
      <w:marLeft w:val="0"/>
      <w:marRight w:val="0"/>
      <w:marTop w:val="0"/>
      <w:marBottom w:val="0"/>
      <w:divBdr>
        <w:top w:val="none" w:sz="0" w:space="0" w:color="auto"/>
        <w:left w:val="none" w:sz="0" w:space="0" w:color="auto"/>
        <w:bottom w:val="none" w:sz="0" w:space="0" w:color="auto"/>
        <w:right w:val="none" w:sz="0" w:space="0" w:color="auto"/>
      </w:divBdr>
    </w:div>
    <w:div w:id="422916705">
      <w:bodyDiv w:val="1"/>
      <w:marLeft w:val="0"/>
      <w:marRight w:val="0"/>
      <w:marTop w:val="0"/>
      <w:marBottom w:val="0"/>
      <w:divBdr>
        <w:top w:val="none" w:sz="0" w:space="0" w:color="auto"/>
        <w:left w:val="none" w:sz="0" w:space="0" w:color="auto"/>
        <w:bottom w:val="none" w:sz="0" w:space="0" w:color="auto"/>
        <w:right w:val="none" w:sz="0" w:space="0" w:color="auto"/>
      </w:divBdr>
    </w:div>
    <w:div w:id="807090275">
      <w:bodyDiv w:val="1"/>
      <w:marLeft w:val="0"/>
      <w:marRight w:val="0"/>
      <w:marTop w:val="0"/>
      <w:marBottom w:val="0"/>
      <w:divBdr>
        <w:top w:val="none" w:sz="0" w:space="0" w:color="auto"/>
        <w:left w:val="none" w:sz="0" w:space="0" w:color="auto"/>
        <w:bottom w:val="none" w:sz="0" w:space="0" w:color="auto"/>
        <w:right w:val="none" w:sz="0" w:space="0" w:color="auto"/>
      </w:divBdr>
    </w:div>
    <w:div w:id="1031564731">
      <w:bodyDiv w:val="1"/>
      <w:marLeft w:val="0"/>
      <w:marRight w:val="0"/>
      <w:marTop w:val="0"/>
      <w:marBottom w:val="0"/>
      <w:divBdr>
        <w:top w:val="none" w:sz="0" w:space="0" w:color="auto"/>
        <w:left w:val="none" w:sz="0" w:space="0" w:color="auto"/>
        <w:bottom w:val="none" w:sz="0" w:space="0" w:color="auto"/>
        <w:right w:val="none" w:sz="0" w:space="0" w:color="auto"/>
      </w:divBdr>
    </w:div>
    <w:div w:id="1720206604">
      <w:bodyDiv w:val="1"/>
      <w:marLeft w:val="0"/>
      <w:marRight w:val="0"/>
      <w:marTop w:val="0"/>
      <w:marBottom w:val="0"/>
      <w:divBdr>
        <w:top w:val="none" w:sz="0" w:space="0" w:color="auto"/>
        <w:left w:val="none" w:sz="0" w:space="0" w:color="auto"/>
        <w:bottom w:val="none" w:sz="0" w:space="0" w:color="auto"/>
        <w:right w:val="none" w:sz="0" w:space="0" w:color="auto"/>
      </w:divBdr>
    </w:div>
    <w:div w:id="174883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eader" Target="header9.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eader" Target="head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oleObject" Target="embeddings/oleObject1.bin"/><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3.jpeg"/><Relationship Id="rId22" Type="http://schemas.openxmlformats.org/officeDocument/2006/relationships/footer" Target="footer4.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7.xm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header" Target="header10.xml"/><Relationship Id="rId20" Type="http://schemas.openxmlformats.org/officeDocument/2006/relationships/header" Target="header5.xm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header" Target="header8.xml"/><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3C2037-34E6-4070-A9E5-00150A5E4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16255</TotalTime>
  <Pages>77</Pages>
  <Words>10459</Words>
  <Characters>59617</Characters>
  <Application>Microsoft Office Word</Application>
  <DocSecurity>0</DocSecurity>
  <Lines>496</Lines>
  <Paragraphs>139</Paragraphs>
  <ScaleCrop>false</ScaleCrop>
  <Company/>
  <LinksUpToDate>false</LinksUpToDate>
  <CharactersWithSpaces>69937</CharactersWithSpaces>
  <SharedDoc>false</SharedDoc>
  <HLinks>
    <vt:vector size="300" baseType="variant">
      <vt:variant>
        <vt:i4>1572916</vt:i4>
      </vt:variant>
      <vt:variant>
        <vt:i4>307</vt:i4>
      </vt:variant>
      <vt:variant>
        <vt:i4>0</vt:i4>
      </vt:variant>
      <vt:variant>
        <vt:i4>5</vt:i4>
      </vt:variant>
      <vt:variant>
        <vt:lpwstr/>
      </vt:variant>
      <vt:variant>
        <vt:lpwstr>_Toc414268240</vt:lpwstr>
      </vt:variant>
      <vt:variant>
        <vt:i4>1572916</vt:i4>
      </vt:variant>
      <vt:variant>
        <vt:i4>301</vt:i4>
      </vt:variant>
      <vt:variant>
        <vt:i4>0</vt:i4>
      </vt:variant>
      <vt:variant>
        <vt:i4>5</vt:i4>
      </vt:variant>
      <vt:variant>
        <vt:lpwstr/>
      </vt:variant>
      <vt:variant>
        <vt:lpwstr>_Toc414268240</vt:lpwstr>
      </vt:variant>
      <vt:variant>
        <vt:i4>2031668</vt:i4>
      </vt:variant>
      <vt:variant>
        <vt:i4>295</vt:i4>
      </vt:variant>
      <vt:variant>
        <vt:i4>0</vt:i4>
      </vt:variant>
      <vt:variant>
        <vt:i4>5</vt:i4>
      </vt:variant>
      <vt:variant>
        <vt:lpwstr/>
      </vt:variant>
      <vt:variant>
        <vt:lpwstr>_Toc414268239</vt:lpwstr>
      </vt:variant>
      <vt:variant>
        <vt:i4>2031668</vt:i4>
      </vt:variant>
      <vt:variant>
        <vt:i4>289</vt:i4>
      </vt:variant>
      <vt:variant>
        <vt:i4>0</vt:i4>
      </vt:variant>
      <vt:variant>
        <vt:i4>5</vt:i4>
      </vt:variant>
      <vt:variant>
        <vt:lpwstr/>
      </vt:variant>
      <vt:variant>
        <vt:lpwstr>_Toc414268238</vt:lpwstr>
      </vt:variant>
      <vt:variant>
        <vt:i4>2031668</vt:i4>
      </vt:variant>
      <vt:variant>
        <vt:i4>283</vt:i4>
      </vt:variant>
      <vt:variant>
        <vt:i4>0</vt:i4>
      </vt:variant>
      <vt:variant>
        <vt:i4>5</vt:i4>
      </vt:variant>
      <vt:variant>
        <vt:lpwstr/>
      </vt:variant>
      <vt:variant>
        <vt:lpwstr>_Toc414268238</vt:lpwstr>
      </vt:variant>
      <vt:variant>
        <vt:i4>2031668</vt:i4>
      </vt:variant>
      <vt:variant>
        <vt:i4>277</vt:i4>
      </vt:variant>
      <vt:variant>
        <vt:i4>0</vt:i4>
      </vt:variant>
      <vt:variant>
        <vt:i4>5</vt:i4>
      </vt:variant>
      <vt:variant>
        <vt:lpwstr/>
      </vt:variant>
      <vt:variant>
        <vt:lpwstr>_Toc414268238</vt:lpwstr>
      </vt:variant>
      <vt:variant>
        <vt:i4>2031668</vt:i4>
      </vt:variant>
      <vt:variant>
        <vt:i4>271</vt:i4>
      </vt:variant>
      <vt:variant>
        <vt:i4>0</vt:i4>
      </vt:variant>
      <vt:variant>
        <vt:i4>5</vt:i4>
      </vt:variant>
      <vt:variant>
        <vt:lpwstr/>
      </vt:variant>
      <vt:variant>
        <vt:lpwstr>_Toc414268237</vt:lpwstr>
      </vt:variant>
      <vt:variant>
        <vt:i4>2031668</vt:i4>
      </vt:variant>
      <vt:variant>
        <vt:i4>265</vt:i4>
      </vt:variant>
      <vt:variant>
        <vt:i4>0</vt:i4>
      </vt:variant>
      <vt:variant>
        <vt:i4>5</vt:i4>
      </vt:variant>
      <vt:variant>
        <vt:lpwstr/>
      </vt:variant>
      <vt:variant>
        <vt:lpwstr>_Toc414268233</vt:lpwstr>
      </vt:variant>
      <vt:variant>
        <vt:i4>2031668</vt:i4>
      </vt:variant>
      <vt:variant>
        <vt:i4>259</vt:i4>
      </vt:variant>
      <vt:variant>
        <vt:i4>0</vt:i4>
      </vt:variant>
      <vt:variant>
        <vt:i4>5</vt:i4>
      </vt:variant>
      <vt:variant>
        <vt:lpwstr/>
      </vt:variant>
      <vt:variant>
        <vt:lpwstr>_Toc414268233</vt:lpwstr>
      </vt:variant>
      <vt:variant>
        <vt:i4>2031668</vt:i4>
      </vt:variant>
      <vt:variant>
        <vt:i4>253</vt:i4>
      </vt:variant>
      <vt:variant>
        <vt:i4>0</vt:i4>
      </vt:variant>
      <vt:variant>
        <vt:i4>5</vt:i4>
      </vt:variant>
      <vt:variant>
        <vt:lpwstr/>
      </vt:variant>
      <vt:variant>
        <vt:lpwstr>_Toc414268233</vt:lpwstr>
      </vt:variant>
      <vt:variant>
        <vt:i4>2031668</vt:i4>
      </vt:variant>
      <vt:variant>
        <vt:i4>247</vt:i4>
      </vt:variant>
      <vt:variant>
        <vt:i4>0</vt:i4>
      </vt:variant>
      <vt:variant>
        <vt:i4>5</vt:i4>
      </vt:variant>
      <vt:variant>
        <vt:lpwstr/>
      </vt:variant>
      <vt:variant>
        <vt:lpwstr>_Toc414268237</vt:lpwstr>
      </vt:variant>
      <vt:variant>
        <vt:i4>2031668</vt:i4>
      </vt:variant>
      <vt:variant>
        <vt:i4>241</vt:i4>
      </vt:variant>
      <vt:variant>
        <vt:i4>0</vt:i4>
      </vt:variant>
      <vt:variant>
        <vt:i4>5</vt:i4>
      </vt:variant>
      <vt:variant>
        <vt:lpwstr/>
      </vt:variant>
      <vt:variant>
        <vt:lpwstr>_Toc414268237</vt:lpwstr>
      </vt:variant>
      <vt:variant>
        <vt:i4>2031668</vt:i4>
      </vt:variant>
      <vt:variant>
        <vt:i4>235</vt:i4>
      </vt:variant>
      <vt:variant>
        <vt:i4>0</vt:i4>
      </vt:variant>
      <vt:variant>
        <vt:i4>5</vt:i4>
      </vt:variant>
      <vt:variant>
        <vt:lpwstr/>
      </vt:variant>
      <vt:variant>
        <vt:lpwstr>_Toc414268237</vt:lpwstr>
      </vt:variant>
      <vt:variant>
        <vt:i4>2031668</vt:i4>
      </vt:variant>
      <vt:variant>
        <vt:i4>229</vt:i4>
      </vt:variant>
      <vt:variant>
        <vt:i4>0</vt:i4>
      </vt:variant>
      <vt:variant>
        <vt:i4>5</vt:i4>
      </vt:variant>
      <vt:variant>
        <vt:lpwstr/>
      </vt:variant>
      <vt:variant>
        <vt:lpwstr>_Toc414268237</vt:lpwstr>
      </vt:variant>
      <vt:variant>
        <vt:i4>2031668</vt:i4>
      </vt:variant>
      <vt:variant>
        <vt:i4>223</vt:i4>
      </vt:variant>
      <vt:variant>
        <vt:i4>0</vt:i4>
      </vt:variant>
      <vt:variant>
        <vt:i4>5</vt:i4>
      </vt:variant>
      <vt:variant>
        <vt:lpwstr/>
      </vt:variant>
      <vt:variant>
        <vt:lpwstr>_Toc414268233</vt:lpwstr>
      </vt:variant>
      <vt:variant>
        <vt:i4>2031668</vt:i4>
      </vt:variant>
      <vt:variant>
        <vt:i4>217</vt:i4>
      </vt:variant>
      <vt:variant>
        <vt:i4>0</vt:i4>
      </vt:variant>
      <vt:variant>
        <vt:i4>5</vt:i4>
      </vt:variant>
      <vt:variant>
        <vt:lpwstr/>
      </vt:variant>
      <vt:variant>
        <vt:lpwstr>_Toc414268235</vt:lpwstr>
      </vt:variant>
      <vt:variant>
        <vt:i4>2031668</vt:i4>
      </vt:variant>
      <vt:variant>
        <vt:i4>214</vt:i4>
      </vt:variant>
      <vt:variant>
        <vt:i4>0</vt:i4>
      </vt:variant>
      <vt:variant>
        <vt:i4>5</vt:i4>
      </vt:variant>
      <vt:variant>
        <vt:lpwstr/>
      </vt:variant>
      <vt:variant>
        <vt:lpwstr>_Toc414268234</vt:lpwstr>
      </vt:variant>
      <vt:variant>
        <vt:i4>2031668</vt:i4>
      </vt:variant>
      <vt:variant>
        <vt:i4>208</vt:i4>
      </vt:variant>
      <vt:variant>
        <vt:i4>0</vt:i4>
      </vt:variant>
      <vt:variant>
        <vt:i4>5</vt:i4>
      </vt:variant>
      <vt:variant>
        <vt:lpwstr/>
      </vt:variant>
      <vt:variant>
        <vt:lpwstr>_Toc414268234</vt:lpwstr>
      </vt:variant>
      <vt:variant>
        <vt:i4>2031668</vt:i4>
      </vt:variant>
      <vt:variant>
        <vt:i4>202</vt:i4>
      </vt:variant>
      <vt:variant>
        <vt:i4>0</vt:i4>
      </vt:variant>
      <vt:variant>
        <vt:i4>5</vt:i4>
      </vt:variant>
      <vt:variant>
        <vt:lpwstr/>
      </vt:variant>
      <vt:variant>
        <vt:lpwstr>_Toc414268234</vt:lpwstr>
      </vt:variant>
      <vt:variant>
        <vt:i4>2031668</vt:i4>
      </vt:variant>
      <vt:variant>
        <vt:i4>196</vt:i4>
      </vt:variant>
      <vt:variant>
        <vt:i4>0</vt:i4>
      </vt:variant>
      <vt:variant>
        <vt:i4>5</vt:i4>
      </vt:variant>
      <vt:variant>
        <vt:lpwstr/>
      </vt:variant>
      <vt:variant>
        <vt:lpwstr>_Toc414268233</vt:lpwstr>
      </vt:variant>
      <vt:variant>
        <vt:i4>2031668</vt:i4>
      </vt:variant>
      <vt:variant>
        <vt:i4>190</vt:i4>
      </vt:variant>
      <vt:variant>
        <vt:i4>0</vt:i4>
      </vt:variant>
      <vt:variant>
        <vt:i4>5</vt:i4>
      </vt:variant>
      <vt:variant>
        <vt:lpwstr/>
      </vt:variant>
      <vt:variant>
        <vt:lpwstr>_Toc414268234</vt:lpwstr>
      </vt:variant>
      <vt:variant>
        <vt:i4>2031668</vt:i4>
      </vt:variant>
      <vt:variant>
        <vt:i4>184</vt:i4>
      </vt:variant>
      <vt:variant>
        <vt:i4>0</vt:i4>
      </vt:variant>
      <vt:variant>
        <vt:i4>5</vt:i4>
      </vt:variant>
      <vt:variant>
        <vt:lpwstr/>
      </vt:variant>
      <vt:variant>
        <vt:lpwstr>_Toc414268234</vt:lpwstr>
      </vt:variant>
      <vt:variant>
        <vt:i4>2031668</vt:i4>
      </vt:variant>
      <vt:variant>
        <vt:i4>178</vt:i4>
      </vt:variant>
      <vt:variant>
        <vt:i4>0</vt:i4>
      </vt:variant>
      <vt:variant>
        <vt:i4>5</vt:i4>
      </vt:variant>
      <vt:variant>
        <vt:lpwstr/>
      </vt:variant>
      <vt:variant>
        <vt:lpwstr>_Toc414268233</vt:lpwstr>
      </vt:variant>
      <vt:variant>
        <vt:i4>2031668</vt:i4>
      </vt:variant>
      <vt:variant>
        <vt:i4>172</vt:i4>
      </vt:variant>
      <vt:variant>
        <vt:i4>0</vt:i4>
      </vt:variant>
      <vt:variant>
        <vt:i4>5</vt:i4>
      </vt:variant>
      <vt:variant>
        <vt:lpwstr/>
      </vt:variant>
      <vt:variant>
        <vt:lpwstr>_Toc414268233</vt:lpwstr>
      </vt:variant>
      <vt:variant>
        <vt:i4>2031668</vt:i4>
      </vt:variant>
      <vt:variant>
        <vt:i4>166</vt:i4>
      </vt:variant>
      <vt:variant>
        <vt:i4>0</vt:i4>
      </vt:variant>
      <vt:variant>
        <vt:i4>5</vt:i4>
      </vt:variant>
      <vt:variant>
        <vt:lpwstr/>
      </vt:variant>
      <vt:variant>
        <vt:lpwstr>_Toc414268234</vt:lpwstr>
      </vt:variant>
      <vt:variant>
        <vt:i4>2031668</vt:i4>
      </vt:variant>
      <vt:variant>
        <vt:i4>160</vt:i4>
      </vt:variant>
      <vt:variant>
        <vt:i4>0</vt:i4>
      </vt:variant>
      <vt:variant>
        <vt:i4>5</vt:i4>
      </vt:variant>
      <vt:variant>
        <vt:lpwstr/>
      </vt:variant>
      <vt:variant>
        <vt:lpwstr>_Toc414268234</vt:lpwstr>
      </vt:variant>
      <vt:variant>
        <vt:i4>2031668</vt:i4>
      </vt:variant>
      <vt:variant>
        <vt:i4>154</vt:i4>
      </vt:variant>
      <vt:variant>
        <vt:i4>0</vt:i4>
      </vt:variant>
      <vt:variant>
        <vt:i4>5</vt:i4>
      </vt:variant>
      <vt:variant>
        <vt:lpwstr/>
      </vt:variant>
      <vt:variant>
        <vt:lpwstr>_Toc414268233</vt:lpwstr>
      </vt:variant>
      <vt:variant>
        <vt:i4>2031668</vt:i4>
      </vt:variant>
      <vt:variant>
        <vt:i4>148</vt:i4>
      </vt:variant>
      <vt:variant>
        <vt:i4>0</vt:i4>
      </vt:variant>
      <vt:variant>
        <vt:i4>5</vt:i4>
      </vt:variant>
      <vt:variant>
        <vt:lpwstr/>
      </vt:variant>
      <vt:variant>
        <vt:lpwstr>_Toc414268232</vt:lpwstr>
      </vt:variant>
      <vt:variant>
        <vt:i4>2031668</vt:i4>
      </vt:variant>
      <vt:variant>
        <vt:i4>142</vt:i4>
      </vt:variant>
      <vt:variant>
        <vt:i4>0</vt:i4>
      </vt:variant>
      <vt:variant>
        <vt:i4>5</vt:i4>
      </vt:variant>
      <vt:variant>
        <vt:lpwstr/>
      </vt:variant>
      <vt:variant>
        <vt:lpwstr>_Toc414268230</vt:lpwstr>
      </vt:variant>
      <vt:variant>
        <vt:i4>2031668</vt:i4>
      </vt:variant>
      <vt:variant>
        <vt:i4>136</vt:i4>
      </vt:variant>
      <vt:variant>
        <vt:i4>0</vt:i4>
      </vt:variant>
      <vt:variant>
        <vt:i4>5</vt:i4>
      </vt:variant>
      <vt:variant>
        <vt:lpwstr/>
      </vt:variant>
      <vt:variant>
        <vt:lpwstr>_Toc414268231</vt:lpwstr>
      </vt:variant>
      <vt:variant>
        <vt:i4>2031668</vt:i4>
      </vt:variant>
      <vt:variant>
        <vt:i4>130</vt:i4>
      </vt:variant>
      <vt:variant>
        <vt:i4>0</vt:i4>
      </vt:variant>
      <vt:variant>
        <vt:i4>5</vt:i4>
      </vt:variant>
      <vt:variant>
        <vt:lpwstr/>
      </vt:variant>
      <vt:variant>
        <vt:lpwstr>_Toc414268231</vt:lpwstr>
      </vt:variant>
      <vt:variant>
        <vt:i4>2031668</vt:i4>
      </vt:variant>
      <vt:variant>
        <vt:i4>124</vt:i4>
      </vt:variant>
      <vt:variant>
        <vt:i4>0</vt:i4>
      </vt:variant>
      <vt:variant>
        <vt:i4>5</vt:i4>
      </vt:variant>
      <vt:variant>
        <vt:lpwstr/>
      </vt:variant>
      <vt:variant>
        <vt:lpwstr>_Toc414268231</vt:lpwstr>
      </vt:variant>
      <vt:variant>
        <vt:i4>2031668</vt:i4>
      </vt:variant>
      <vt:variant>
        <vt:i4>118</vt:i4>
      </vt:variant>
      <vt:variant>
        <vt:i4>0</vt:i4>
      </vt:variant>
      <vt:variant>
        <vt:i4>5</vt:i4>
      </vt:variant>
      <vt:variant>
        <vt:lpwstr/>
      </vt:variant>
      <vt:variant>
        <vt:lpwstr>_Toc414268230</vt:lpwstr>
      </vt:variant>
      <vt:variant>
        <vt:i4>2031668</vt:i4>
      </vt:variant>
      <vt:variant>
        <vt:i4>112</vt:i4>
      </vt:variant>
      <vt:variant>
        <vt:i4>0</vt:i4>
      </vt:variant>
      <vt:variant>
        <vt:i4>5</vt:i4>
      </vt:variant>
      <vt:variant>
        <vt:lpwstr/>
      </vt:variant>
      <vt:variant>
        <vt:lpwstr>_Toc414268231</vt:lpwstr>
      </vt:variant>
      <vt:variant>
        <vt:i4>2031668</vt:i4>
      </vt:variant>
      <vt:variant>
        <vt:i4>106</vt:i4>
      </vt:variant>
      <vt:variant>
        <vt:i4>0</vt:i4>
      </vt:variant>
      <vt:variant>
        <vt:i4>5</vt:i4>
      </vt:variant>
      <vt:variant>
        <vt:lpwstr/>
      </vt:variant>
      <vt:variant>
        <vt:lpwstr>_Toc414268231</vt:lpwstr>
      </vt:variant>
      <vt:variant>
        <vt:i4>2031668</vt:i4>
      </vt:variant>
      <vt:variant>
        <vt:i4>100</vt:i4>
      </vt:variant>
      <vt:variant>
        <vt:i4>0</vt:i4>
      </vt:variant>
      <vt:variant>
        <vt:i4>5</vt:i4>
      </vt:variant>
      <vt:variant>
        <vt:lpwstr/>
      </vt:variant>
      <vt:variant>
        <vt:lpwstr>_Toc414268231</vt:lpwstr>
      </vt:variant>
      <vt:variant>
        <vt:i4>2031668</vt:i4>
      </vt:variant>
      <vt:variant>
        <vt:i4>94</vt:i4>
      </vt:variant>
      <vt:variant>
        <vt:i4>0</vt:i4>
      </vt:variant>
      <vt:variant>
        <vt:i4>5</vt:i4>
      </vt:variant>
      <vt:variant>
        <vt:lpwstr/>
      </vt:variant>
      <vt:variant>
        <vt:lpwstr>_Toc414268230</vt:lpwstr>
      </vt:variant>
      <vt:variant>
        <vt:i4>1966132</vt:i4>
      </vt:variant>
      <vt:variant>
        <vt:i4>88</vt:i4>
      </vt:variant>
      <vt:variant>
        <vt:i4>0</vt:i4>
      </vt:variant>
      <vt:variant>
        <vt:i4>5</vt:i4>
      </vt:variant>
      <vt:variant>
        <vt:lpwstr/>
      </vt:variant>
      <vt:variant>
        <vt:lpwstr>_Toc414268229</vt:lpwstr>
      </vt:variant>
      <vt:variant>
        <vt:i4>2031668</vt:i4>
      </vt:variant>
      <vt:variant>
        <vt:i4>82</vt:i4>
      </vt:variant>
      <vt:variant>
        <vt:i4>0</vt:i4>
      </vt:variant>
      <vt:variant>
        <vt:i4>5</vt:i4>
      </vt:variant>
      <vt:variant>
        <vt:lpwstr/>
      </vt:variant>
      <vt:variant>
        <vt:lpwstr>_Toc414268230</vt:lpwstr>
      </vt:variant>
      <vt:variant>
        <vt:i4>2031668</vt:i4>
      </vt:variant>
      <vt:variant>
        <vt:i4>76</vt:i4>
      </vt:variant>
      <vt:variant>
        <vt:i4>0</vt:i4>
      </vt:variant>
      <vt:variant>
        <vt:i4>5</vt:i4>
      </vt:variant>
      <vt:variant>
        <vt:lpwstr/>
      </vt:variant>
      <vt:variant>
        <vt:lpwstr>_Toc414268230</vt:lpwstr>
      </vt:variant>
      <vt:variant>
        <vt:i4>2031668</vt:i4>
      </vt:variant>
      <vt:variant>
        <vt:i4>70</vt:i4>
      </vt:variant>
      <vt:variant>
        <vt:i4>0</vt:i4>
      </vt:variant>
      <vt:variant>
        <vt:i4>5</vt:i4>
      </vt:variant>
      <vt:variant>
        <vt:lpwstr/>
      </vt:variant>
      <vt:variant>
        <vt:lpwstr>_Toc414268231</vt:lpwstr>
      </vt:variant>
      <vt:variant>
        <vt:i4>2031668</vt:i4>
      </vt:variant>
      <vt:variant>
        <vt:i4>64</vt:i4>
      </vt:variant>
      <vt:variant>
        <vt:i4>0</vt:i4>
      </vt:variant>
      <vt:variant>
        <vt:i4>5</vt:i4>
      </vt:variant>
      <vt:variant>
        <vt:lpwstr/>
      </vt:variant>
      <vt:variant>
        <vt:lpwstr>_Toc414268231</vt:lpwstr>
      </vt:variant>
      <vt:variant>
        <vt:i4>2031668</vt:i4>
      </vt:variant>
      <vt:variant>
        <vt:i4>58</vt:i4>
      </vt:variant>
      <vt:variant>
        <vt:i4>0</vt:i4>
      </vt:variant>
      <vt:variant>
        <vt:i4>5</vt:i4>
      </vt:variant>
      <vt:variant>
        <vt:lpwstr/>
      </vt:variant>
      <vt:variant>
        <vt:lpwstr>_Toc414268230</vt:lpwstr>
      </vt:variant>
      <vt:variant>
        <vt:i4>2031668</vt:i4>
      </vt:variant>
      <vt:variant>
        <vt:i4>52</vt:i4>
      </vt:variant>
      <vt:variant>
        <vt:i4>0</vt:i4>
      </vt:variant>
      <vt:variant>
        <vt:i4>5</vt:i4>
      </vt:variant>
      <vt:variant>
        <vt:lpwstr/>
      </vt:variant>
      <vt:variant>
        <vt:lpwstr>_Toc414268231</vt:lpwstr>
      </vt:variant>
      <vt:variant>
        <vt:i4>2031668</vt:i4>
      </vt:variant>
      <vt:variant>
        <vt:i4>46</vt:i4>
      </vt:variant>
      <vt:variant>
        <vt:i4>0</vt:i4>
      </vt:variant>
      <vt:variant>
        <vt:i4>5</vt:i4>
      </vt:variant>
      <vt:variant>
        <vt:lpwstr/>
      </vt:variant>
      <vt:variant>
        <vt:lpwstr>_Toc414268231</vt:lpwstr>
      </vt:variant>
      <vt:variant>
        <vt:i4>2031668</vt:i4>
      </vt:variant>
      <vt:variant>
        <vt:i4>40</vt:i4>
      </vt:variant>
      <vt:variant>
        <vt:i4>0</vt:i4>
      </vt:variant>
      <vt:variant>
        <vt:i4>5</vt:i4>
      </vt:variant>
      <vt:variant>
        <vt:lpwstr/>
      </vt:variant>
      <vt:variant>
        <vt:lpwstr>_Toc414268230</vt:lpwstr>
      </vt:variant>
      <vt:variant>
        <vt:i4>1966132</vt:i4>
      </vt:variant>
      <vt:variant>
        <vt:i4>34</vt:i4>
      </vt:variant>
      <vt:variant>
        <vt:i4>0</vt:i4>
      </vt:variant>
      <vt:variant>
        <vt:i4>5</vt:i4>
      </vt:variant>
      <vt:variant>
        <vt:lpwstr/>
      </vt:variant>
      <vt:variant>
        <vt:lpwstr>_Toc414268228</vt:lpwstr>
      </vt:variant>
      <vt:variant>
        <vt:i4>1966132</vt:i4>
      </vt:variant>
      <vt:variant>
        <vt:i4>28</vt:i4>
      </vt:variant>
      <vt:variant>
        <vt:i4>0</vt:i4>
      </vt:variant>
      <vt:variant>
        <vt:i4>5</vt:i4>
      </vt:variant>
      <vt:variant>
        <vt:lpwstr/>
      </vt:variant>
      <vt:variant>
        <vt:lpwstr>_Toc414268227</vt:lpwstr>
      </vt:variant>
      <vt:variant>
        <vt:i4>1966132</vt:i4>
      </vt:variant>
      <vt:variant>
        <vt:i4>22</vt:i4>
      </vt:variant>
      <vt:variant>
        <vt:i4>0</vt:i4>
      </vt:variant>
      <vt:variant>
        <vt:i4>5</vt:i4>
      </vt:variant>
      <vt:variant>
        <vt:lpwstr/>
      </vt:variant>
      <vt:variant>
        <vt:lpwstr>_Toc414268226</vt:lpwstr>
      </vt:variant>
      <vt:variant>
        <vt:i4>1966132</vt:i4>
      </vt:variant>
      <vt:variant>
        <vt:i4>16</vt:i4>
      </vt:variant>
      <vt:variant>
        <vt:i4>0</vt:i4>
      </vt:variant>
      <vt:variant>
        <vt:i4>5</vt:i4>
      </vt:variant>
      <vt:variant>
        <vt:lpwstr/>
      </vt:variant>
      <vt:variant>
        <vt:lpwstr>_Toc414268225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毕业设计(论文)评语</dc:title>
  <dc:creator>User</dc:creator>
  <cp:lastModifiedBy>dell</cp:lastModifiedBy>
  <cp:revision>635</cp:revision>
  <cp:lastPrinted>2022-05-07T16:36:00Z</cp:lastPrinted>
  <dcterms:created xsi:type="dcterms:W3CDTF">2022-04-03T02:23:00Z</dcterms:created>
  <dcterms:modified xsi:type="dcterms:W3CDTF">2022-05-31T14:00:00Z</dcterms:modified>
</cp:coreProperties>
</file>